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lang w:val="el-GR"/>
        </w:rPr>
      </w:pPr>
      <w:bookmarkStart w:id="0" w:name="_Toc76051959"/>
      <w:r w:rsidRPr="00461F5F">
        <w:rPr>
          <w:lang w:val="el-GR"/>
        </w:rPr>
        <w:t>Φύλλο Συμμόρφωσης</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3A1F26" w:rsidRPr="00F112BB" w:rsidTr="00F34E33">
        <w:tc>
          <w:tcPr>
            <w:tcW w:w="2776" w:type="pct"/>
            <w:vAlign w:val="bottom"/>
          </w:tcPr>
          <w:p w:rsidR="003A1F26" w:rsidRPr="00F112BB" w:rsidRDefault="003A1F26" w:rsidP="00F34E33">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w:t>
            </w:r>
            <w:r>
              <w:rPr>
                <w:rFonts w:asciiTheme="minorHAnsi" w:hAnsiTheme="minorHAnsi" w:cstheme="minorHAnsi"/>
                <w:b/>
                <w:u w:val="single"/>
                <w:lang w:val="el-GR"/>
              </w:rPr>
              <w:t xml:space="preserve"> για όλα τα Τμήματα της σύμβασης</w:t>
            </w:r>
          </w:p>
        </w:tc>
        <w:tc>
          <w:tcPr>
            <w:tcW w:w="847" w:type="pct"/>
            <w:vAlign w:val="center"/>
          </w:tcPr>
          <w:p w:rsidR="003A1F26" w:rsidRPr="00F112BB" w:rsidRDefault="003A1F26" w:rsidP="00F34E33">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3A1F26" w:rsidRPr="00F112BB" w:rsidRDefault="003A1F26" w:rsidP="00F34E33">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3A1F26" w:rsidRPr="00F112BB" w:rsidRDefault="003A1F26" w:rsidP="00F34E33">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3A1F26">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w:t>
            </w:r>
            <w:r>
              <w:rPr>
                <w:rFonts w:asciiTheme="minorHAnsi" w:hAnsiTheme="minorHAnsi" w:cstheme="minorHAnsi"/>
                <w:lang w:val="el-GR"/>
              </w:rPr>
              <w:t>είκοσι (2</w:t>
            </w:r>
            <w:r w:rsidRPr="00F112BB">
              <w:rPr>
                <w:rFonts w:asciiTheme="minorHAnsi" w:hAnsiTheme="minorHAnsi" w:cstheme="minorHAnsi"/>
                <w:lang w:val="el-GR"/>
              </w:rPr>
              <w:t>0</w:t>
            </w:r>
            <w:r>
              <w:rPr>
                <w:rFonts w:asciiTheme="minorHAnsi" w:hAnsiTheme="minorHAnsi" w:cstheme="minorHAnsi"/>
                <w:lang w:val="el-GR"/>
              </w:rPr>
              <w:t>)</w:t>
            </w:r>
            <w:r w:rsidRPr="00F112BB">
              <w:rPr>
                <w:rFonts w:asciiTheme="minorHAnsi" w:hAnsiTheme="minorHAnsi" w:cstheme="minorHAnsi"/>
                <w:lang w:val="el-GR"/>
              </w:rPr>
              <w:t xml:space="preserve">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bl>
    <w:p w:rsidR="005133E0" w:rsidRDefault="005133E0" w:rsidP="005133E0">
      <w:pPr>
        <w:rPr>
          <w:rFonts w:eastAsia="SimSun"/>
          <w:lang w:val="el-GR"/>
        </w:rPr>
      </w:pPr>
    </w:p>
    <w:p w:rsidR="005133E0" w:rsidRDefault="005133E0" w:rsidP="005133E0">
      <w:pPr>
        <w:rPr>
          <w:rFonts w:eastAsia="SimSun"/>
          <w:lang w:val="el-GR"/>
        </w:rPr>
      </w:pPr>
      <w:r>
        <w:rPr>
          <w:rFonts w:eastAsia="SimSun"/>
          <w:lang w:val="el-GR"/>
        </w:rPr>
        <w:br w:type="page"/>
      </w:r>
    </w:p>
    <w:p w:rsidR="009D6123" w:rsidRPr="009D6123" w:rsidRDefault="009D6123" w:rsidP="009D6123">
      <w:pPr>
        <w:jc w:val="center"/>
        <w:rPr>
          <w:rFonts w:eastAsia="SimSun"/>
          <w:b/>
          <w:sz w:val="24"/>
          <w:lang w:val="el-GR"/>
        </w:rPr>
      </w:pPr>
      <w:r w:rsidRPr="009D6123">
        <w:rPr>
          <w:rFonts w:eastAsia="SimSun"/>
          <w:b/>
          <w:sz w:val="24"/>
          <w:lang w:val="el-GR"/>
        </w:rPr>
        <w:lastRenderedPageBreak/>
        <w:t>ΤΕΧΝΙΚΕΣ ΠΡΟΔΙΑΓΡΑΦΕΣ ΕΙΔΩΝ</w:t>
      </w:r>
    </w:p>
    <w:tbl>
      <w:tblPr>
        <w:tblW w:w="55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852"/>
        <w:gridCol w:w="4428"/>
        <w:gridCol w:w="1248"/>
        <w:gridCol w:w="889"/>
        <w:gridCol w:w="999"/>
        <w:gridCol w:w="1244"/>
      </w:tblGrid>
      <w:tr w:rsidR="0068620B" w:rsidRPr="009D6123" w:rsidTr="009D6123">
        <w:trPr>
          <w:trHeight w:val="35"/>
          <w:tblHeader/>
          <w:jc w:val="center"/>
        </w:trPr>
        <w:tc>
          <w:tcPr>
            <w:tcW w:w="441" w:type="pct"/>
            <w:tcBorders>
              <w:top w:val="single" w:sz="4" w:space="0" w:color="auto"/>
              <w:left w:val="single" w:sz="4" w:space="0" w:color="auto"/>
              <w:bottom w:val="single" w:sz="4" w:space="0" w:color="auto"/>
              <w:right w:val="single" w:sz="4" w:space="0" w:color="auto"/>
            </w:tcBorders>
            <w:vAlign w:val="center"/>
            <w:hideMark/>
          </w:tcPr>
          <w:p w:rsidR="0068620B" w:rsidRPr="00F1496A" w:rsidRDefault="0068620B" w:rsidP="00123BA2">
            <w:pPr>
              <w:jc w:val="center"/>
              <w:rPr>
                <w:b/>
                <w:sz w:val="18"/>
                <w:szCs w:val="18"/>
                <w:lang w:val="el-GR"/>
              </w:rPr>
            </w:pPr>
            <w:bookmarkStart w:id="1" w:name="_GoBack"/>
            <w:r w:rsidRPr="00F1496A">
              <w:rPr>
                <w:b/>
                <w:sz w:val="18"/>
                <w:szCs w:val="18"/>
                <w:lang w:val="el-GR"/>
              </w:rPr>
              <w:t>α/α</w:t>
            </w:r>
          </w:p>
        </w:tc>
        <w:tc>
          <w:tcPr>
            <w:tcW w:w="2292" w:type="pct"/>
            <w:tcBorders>
              <w:top w:val="single" w:sz="4" w:space="0" w:color="auto"/>
              <w:left w:val="single" w:sz="4" w:space="0" w:color="auto"/>
              <w:bottom w:val="single" w:sz="4" w:space="0" w:color="auto"/>
              <w:right w:val="single" w:sz="4" w:space="0" w:color="auto"/>
            </w:tcBorders>
            <w:vAlign w:val="center"/>
            <w:hideMark/>
          </w:tcPr>
          <w:p w:rsidR="0068620B" w:rsidRPr="00F1496A" w:rsidRDefault="0068620B" w:rsidP="00123BA2">
            <w:pPr>
              <w:rPr>
                <w:b/>
                <w:color w:val="000000"/>
                <w:sz w:val="18"/>
                <w:szCs w:val="18"/>
                <w:lang w:val="el-GR"/>
              </w:rPr>
            </w:pPr>
            <w:r w:rsidRPr="00F1496A">
              <w:rPr>
                <w:b/>
                <w:color w:val="000000"/>
                <w:sz w:val="18"/>
                <w:szCs w:val="18"/>
                <w:lang w:val="el-GR"/>
              </w:rPr>
              <w:t>Περιγραφή ειδών</w:t>
            </w:r>
          </w:p>
        </w:tc>
        <w:tc>
          <w:tcPr>
            <w:tcW w:w="646"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b/>
                <w:sz w:val="18"/>
                <w:szCs w:val="18"/>
                <w:lang w:val="el-GR"/>
              </w:rPr>
              <w:t>Κωδικός/ Παραγωγός</w:t>
            </w:r>
          </w:p>
        </w:tc>
        <w:tc>
          <w:tcPr>
            <w:tcW w:w="460" w:type="pct"/>
            <w:tcBorders>
              <w:top w:val="single" w:sz="4" w:space="0" w:color="auto"/>
              <w:left w:val="single" w:sz="4" w:space="0" w:color="auto"/>
              <w:bottom w:val="single" w:sz="4" w:space="0" w:color="auto"/>
              <w:right w:val="single" w:sz="4" w:space="0" w:color="auto"/>
            </w:tcBorders>
            <w:vAlign w:val="center"/>
            <w:hideMark/>
          </w:tcPr>
          <w:p w:rsidR="0068620B" w:rsidRPr="00F1496A" w:rsidRDefault="0068620B" w:rsidP="00123BA2">
            <w:pPr>
              <w:jc w:val="center"/>
              <w:rPr>
                <w:b/>
                <w:sz w:val="18"/>
                <w:szCs w:val="18"/>
                <w:lang w:val="el-GR"/>
              </w:rPr>
            </w:pPr>
            <w:r w:rsidRPr="00F1496A">
              <w:rPr>
                <w:b/>
                <w:sz w:val="18"/>
                <w:szCs w:val="18"/>
                <w:lang w:val="el-GR"/>
              </w:rPr>
              <w:t>Ποσότητα</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b/>
                <w:sz w:val="18"/>
                <w:szCs w:val="18"/>
                <w:lang w:val="el-GR"/>
              </w:rPr>
              <w:t>μ.μ.</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
                <w:sz w:val="18"/>
                <w:szCs w:val="18"/>
                <w:lang w:val="el-GR"/>
              </w:rPr>
            </w:pPr>
            <w:r>
              <w:rPr>
                <w:b/>
                <w:sz w:val="18"/>
                <w:szCs w:val="18"/>
                <w:lang w:val="el-GR"/>
              </w:rPr>
              <w:t>Παραπομπή σε έγγραφο του κατασκευαστή</w:t>
            </w:r>
          </w:p>
        </w:tc>
      </w:tr>
      <w:bookmarkEnd w:id="1"/>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PE/Cyanine7 anti-mouse/human CD11b. </w:t>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Κλώνος: </w:t>
            </w:r>
            <w:r>
              <w:rPr>
                <w:color w:val="000000"/>
                <w:sz w:val="20"/>
                <w:szCs w:val="20"/>
              </w:rPr>
              <w:t>M</w:t>
            </w:r>
            <w:r w:rsidRPr="00261D3F">
              <w:rPr>
                <w:color w:val="000000"/>
                <w:sz w:val="20"/>
                <w:szCs w:val="20"/>
                <w:lang w:val="el-GR"/>
              </w:rPr>
              <w:t xml:space="preserve">1/70. </w:t>
            </w:r>
            <w:proofErr w:type="spellStart"/>
            <w:r w:rsidRPr="00261D3F">
              <w:rPr>
                <w:color w:val="000000"/>
                <w:sz w:val="20"/>
                <w:szCs w:val="20"/>
                <w:lang w:val="el-GR"/>
              </w:rPr>
              <w:t>Ισότυπος</w:t>
            </w:r>
            <w:proofErr w:type="spellEnd"/>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b</w:t>
            </w:r>
            <w:r w:rsidRPr="00261D3F">
              <w:rPr>
                <w:color w:val="000000"/>
                <w:sz w:val="20"/>
                <w:szCs w:val="20"/>
                <w:lang w:val="el-GR"/>
              </w:rPr>
              <w:t xml:space="preserve">, κ. Αντιδραστικότητα έναντι: ποντικού, ανθρώπου, </w:t>
            </w:r>
            <w:r>
              <w:rPr>
                <w:color w:val="000000"/>
                <w:sz w:val="20"/>
                <w:szCs w:val="20"/>
              </w:rPr>
              <w:t>cynomolgus</w:t>
            </w:r>
            <w:r w:rsidRPr="00261D3F">
              <w:rPr>
                <w:color w:val="000000"/>
                <w:sz w:val="20"/>
                <w:szCs w:val="20"/>
                <w:lang w:val="el-GR"/>
              </w:rPr>
              <w:t xml:space="preserve">, </w:t>
            </w:r>
            <w:r>
              <w:rPr>
                <w:color w:val="000000"/>
                <w:sz w:val="20"/>
                <w:szCs w:val="20"/>
              </w:rPr>
              <w:t>rhesus</w:t>
            </w:r>
            <w:r w:rsidRPr="00261D3F">
              <w:rPr>
                <w:color w:val="000000"/>
                <w:sz w:val="20"/>
                <w:szCs w:val="20"/>
                <w:lang w:val="el-GR"/>
              </w:rPr>
              <w:t xml:space="preserve">. </w:t>
            </w:r>
            <w:proofErr w:type="spellStart"/>
            <w:r w:rsidRPr="00261D3F">
              <w:rPr>
                <w:color w:val="000000"/>
                <w:sz w:val="20"/>
                <w:szCs w:val="20"/>
                <w:lang w:val="el-GR"/>
              </w:rPr>
              <w:t>Ανοσογόνο</w:t>
            </w:r>
            <w:proofErr w:type="spellEnd"/>
            <w:r w:rsidRPr="00261D3F">
              <w:rPr>
                <w:color w:val="000000"/>
                <w:sz w:val="20"/>
                <w:szCs w:val="20"/>
                <w:lang w:val="el-GR"/>
              </w:rPr>
              <w:t xml:space="preserve">: </w:t>
            </w:r>
            <w:proofErr w:type="spellStart"/>
            <w:r w:rsidRPr="00261D3F">
              <w:rPr>
                <w:color w:val="000000"/>
                <w:sz w:val="20"/>
                <w:szCs w:val="20"/>
                <w:lang w:val="el-GR"/>
              </w:rPr>
              <w:t>Σπληνοκύτταρα</w:t>
            </w:r>
            <w:proofErr w:type="spellEnd"/>
            <w:r w:rsidRPr="00261D3F">
              <w:rPr>
                <w:color w:val="000000"/>
                <w:sz w:val="20"/>
                <w:szCs w:val="20"/>
                <w:lang w:val="el-GR"/>
              </w:rPr>
              <w:t xml:space="preserve"> </w:t>
            </w:r>
            <w:r>
              <w:rPr>
                <w:color w:val="000000"/>
                <w:sz w:val="20"/>
                <w:szCs w:val="20"/>
              </w:rPr>
              <w:t>C</w:t>
            </w:r>
            <w:r w:rsidRPr="00261D3F">
              <w:rPr>
                <w:color w:val="000000"/>
                <w:sz w:val="20"/>
                <w:szCs w:val="20"/>
                <w:lang w:val="el-GR"/>
              </w:rPr>
              <w:t>57</w:t>
            </w:r>
            <w:r>
              <w:rPr>
                <w:color w:val="000000"/>
                <w:sz w:val="20"/>
                <w:szCs w:val="20"/>
              </w:rPr>
              <w:t>BL</w:t>
            </w:r>
            <w:r w:rsidRPr="00261D3F">
              <w:rPr>
                <w:color w:val="000000"/>
                <w:sz w:val="20"/>
                <w:szCs w:val="20"/>
                <w:lang w:val="el-GR"/>
              </w:rPr>
              <w:t xml:space="preserve">/10.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Το αντίσωμα παρασκευάστηκε με χρωματογραφία συγγένειας και σύζευξη με </w:t>
            </w:r>
            <w:r>
              <w:rPr>
                <w:color w:val="000000"/>
                <w:sz w:val="20"/>
                <w:szCs w:val="20"/>
              </w:rPr>
              <w:t>PE</w:t>
            </w:r>
            <w:r w:rsidRPr="00261D3F">
              <w:rPr>
                <w:color w:val="000000"/>
                <w:sz w:val="20"/>
                <w:szCs w:val="20"/>
                <w:lang w:val="el-GR"/>
              </w:rPr>
              <w:t>/</w:t>
            </w:r>
            <w:r>
              <w:rPr>
                <w:color w:val="000000"/>
                <w:sz w:val="20"/>
                <w:szCs w:val="20"/>
              </w:rPr>
              <w:t>Cyanine</w:t>
            </w:r>
            <w:r w:rsidRPr="00261D3F">
              <w:rPr>
                <w:color w:val="000000"/>
                <w:sz w:val="20"/>
                <w:szCs w:val="20"/>
                <w:lang w:val="el-GR"/>
              </w:rPr>
              <w:t xml:space="preserve">7 υπό βέλτιστες συνθήκες. </w:t>
            </w:r>
            <w:r>
              <w:rPr>
                <w:color w:val="000000"/>
                <w:sz w:val="20"/>
                <w:szCs w:val="20"/>
              </w:rPr>
              <w:t>Εφα</w:t>
            </w:r>
            <w:proofErr w:type="spellStart"/>
            <w:r>
              <w:rPr>
                <w:color w:val="000000"/>
                <w:sz w:val="20"/>
                <w:szCs w:val="20"/>
              </w:rPr>
              <w:t>ρμογές</w:t>
            </w:r>
            <w:proofErr w:type="spellEnd"/>
            <w:r>
              <w:rPr>
                <w:color w:val="000000"/>
                <w:sz w:val="20"/>
                <w:szCs w:val="20"/>
              </w:rPr>
              <w:t xml:space="preserve">: FC. </w:t>
            </w:r>
            <w:proofErr w:type="spellStart"/>
            <w:r>
              <w:rPr>
                <w:color w:val="000000"/>
                <w:sz w:val="20"/>
                <w:szCs w:val="20"/>
              </w:rPr>
              <w:t>Συγκέντρωση</w:t>
            </w:r>
            <w:proofErr w:type="spellEnd"/>
            <w:r>
              <w:rPr>
                <w:color w:val="000000"/>
                <w:sz w:val="20"/>
                <w:szCs w:val="20"/>
              </w:rPr>
              <w:t xml:space="preserve">: 0.2mg/ml. </w:t>
            </w:r>
            <w:proofErr w:type="spellStart"/>
            <w:r>
              <w:rPr>
                <w:color w:val="000000"/>
                <w:sz w:val="20"/>
                <w:szCs w:val="20"/>
              </w:rPr>
              <w:t>Συσκευ</w:t>
            </w:r>
            <w:proofErr w:type="spellEnd"/>
            <w:r>
              <w:rPr>
                <w:color w:val="000000"/>
                <w:sz w:val="20"/>
                <w:szCs w:val="20"/>
              </w:rPr>
              <w:t>ασία: 25 µg.</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43505" w:rsidRDefault="0068620B" w:rsidP="00123BA2">
            <w:pPr>
              <w:jc w:val="center"/>
              <w:rPr>
                <w:bCs/>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Alexa Fluor® 647 anti-mouse CD11c. </w:t>
            </w:r>
            <w:proofErr w:type="spellStart"/>
            <w:r>
              <w:rPr>
                <w:color w:val="000000"/>
                <w:sz w:val="20"/>
                <w:szCs w:val="20"/>
              </w:rPr>
              <w:t>Μονοκλωνικό</w:t>
            </w:r>
            <w:proofErr w:type="spellEnd"/>
            <w:r>
              <w:rPr>
                <w:color w:val="000000"/>
                <w:sz w:val="20"/>
                <w:szCs w:val="20"/>
              </w:rPr>
              <w:t xml:space="preserve"> α</w:t>
            </w:r>
            <w:proofErr w:type="spellStart"/>
            <w:r>
              <w:rPr>
                <w:color w:val="000000"/>
                <w:sz w:val="20"/>
                <w:szCs w:val="20"/>
              </w:rPr>
              <w:t>ντίσωμ</w:t>
            </w:r>
            <w:proofErr w:type="spellEnd"/>
            <w:r>
              <w:rPr>
                <w:color w:val="000000"/>
                <w:sz w:val="20"/>
                <w:szCs w:val="20"/>
              </w:rPr>
              <w:t xml:space="preserve">α. </w:t>
            </w:r>
            <w:proofErr w:type="spellStart"/>
            <w:r>
              <w:rPr>
                <w:color w:val="000000"/>
                <w:sz w:val="20"/>
                <w:szCs w:val="20"/>
              </w:rPr>
              <w:t>Κλώνος</w:t>
            </w:r>
            <w:proofErr w:type="spellEnd"/>
            <w:r>
              <w:rPr>
                <w:color w:val="000000"/>
                <w:sz w:val="20"/>
                <w:szCs w:val="20"/>
              </w:rPr>
              <w:t xml:space="preserve">: N418. </w:t>
            </w:r>
            <w:proofErr w:type="spellStart"/>
            <w:r>
              <w:rPr>
                <w:color w:val="000000"/>
                <w:sz w:val="20"/>
                <w:szCs w:val="20"/>
              </w:rPr>
              <w:t>Ισότυ</w:t>
            </w:r>
            <w:proofErr w:type="spellEnd"/>
            <w:r>
              <w:rPr>
                <w:color w:val="000000"/>
                <w:sz w:val="20"/>
                <w:szCs w:val="20"/>
              </w:rPr>
              <w:t xml:space="preserve">πος: Armenian Hamster IgG. </w:t>
            </w:r>
            <w:r w:rsidRPr="00261D3F">
              <w:rPr>
                <w:color w:val="000000"/>
                <w:sz w:val="20"/>
                <w:szCs w:val="20"/>
                <w:lang w:val="el-GR"/>
              </w:rPr>
              <w:t xml:space="preserve">Αντιδραστικότητα έναντι: ποντικού. </w:t>
            </w:r>
            <w:proofErr w:type="spellStart"/>
            <w:r w:rsidRPr="00261D3F">
              <w:rPr>
                <w:color w:val="000000"/>
                <w:sz w:val="20"/>
                <w:szCs w:val="20"/>
                <w:lang w:val="el-GR"/>
              </w:rPr>
              <w:t>Ανοσογόνο</w:t>
            </w:r>
            <w:proofErr w:type="spellEnd"/>
            <w:r w:rsidRPr="00261D3F">
              <w:rPr>
                <w:color w:val="000000"/>
                <w:sz w:val="20"/>
                <w:szCs w:val="20"/>
                <w:lang w:val="el-GR"/>
              </w:rPr>
              <w:t xml:space="preserve">: </w:t>
            </w:r>
            <w:proofErr w:type="spellStart"/>
            <w:r w:rsidRPr="00261D3F">
              <w:rPr>
                <w:color w:val="000000"/>
                <w:sz w:val="20"/>
                <w:szCs w:val="20"/>
                <w:lang w:val="el-GR"/>
              </w:rPr>
              <w:t>Δενδριτικά</w:t>
            </w:r>
            <w:proofErr w:type="spellEnd"/>
            <w:r w:rsidRPr="00261D3F">
              <w:rPr>
                <w:color w:val="000000"/>
                <w:sz w:val="20"/>
                <w:szCs w:val="20"/>
                <w:lang w:val="el-GR"/>
              </w:rPr>
              <w:t xml:space="preserve"> κύτταρα </w:t>
            </w:r>
            <w:proofErr w:type="spellStart"/>
            <w:r w:rsidRPr="00261D3F">
              <w:rPr>
                <w:color w:val="000000"/>
                <w:sz w:val="20"/>
                <w:szCs w:val="20"/>
                <w:lang w:val="el-GR"/>
              </w:rPr>
              <w:t>σπληνός</w:t>
            </w:r>
            <w:proofErr w:type="spellEnd"/>
            <w:r w:rsidRPr="00261D3F">
              <w:rPr>
                <w:color w:val="000000"/>
                <w:sz w:val="20"/>
                <w:szCs w:val="20"/>
                <w:lang w:val="el-GR"/>
              </w:rPr>
              <w:t xml:space="preserve"> ποντικού.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Το αντίσωμα παρασκευάστηκε με χρωματογραφία συγγένειας και σύζευξη με </w:t>
            </w:r>
            <w:r>
              <w:rPr>
                <w:color w:val="000000"/>
                <w:sz w:val="20"/>
                <w:szCs w:val="20"/>
              </w:rPr>
              <w:t>Alexa</w:t>
            </w:r>
            <w:r w:rsidRPr="00261D3F">
              <w:rPr>
                <w:color w:val="000000"/>
                <w:sz w:val="20"/>
                <w:szCs w:val="20"/>
                <w:lang w:val="el-GR"/>
              </w:rPr>
              <w:t xml:space="preserve"> </w:t>
            </w:r>
            <w:r>
              <w:rPr>
                <w:color w:val="000000"/>
                <w:sz w:val="20"/>
                <w:szCs w:val="20"/>
              </w:rPr>
              <w:t>Fluor</w:t>
            </w:r>
            <w:r w:rsidRPr="00261D3F">
              <w:rPr>
                <w:color w:val="000000"/>
                <w:sz w:val="20"/>
                <w:szCs w:val="20"/>
                <w:lang w:val="el-GR"/>
              </w:rPr>
              <w:t xml:space="preserve">® 647 υπό βέλτιστες συνθήκες. Εφαρμογές: </w:t>
            </w:r>
            <w:r>
              <w:rPr>
                <w:color w:val="000000"/>
                <w:sz w:val="20"/>
                <w:szCs w:val="20"/>
              </w:rPr>
              <w:t>FC</w:t>
            </w:r>
            <w:r w:rsidRPr="00261D3F">
              <w:rPr>
                <w:color w:val="000000"/>
                <w:sz w:val="20"/>
                <w:szCs w:val="20"/>
                <w:lang w:val="el-GR"/>
              </w:rPr>
              <w:t>, 3</w:t>
            </w:r>
            <w:r>
              <w:rPr>
                <w:color w:val="000000"/>
                <w:sz w:val="20"/>
                <w:szCs w:val="20"/>
              </w:rPr>
              <w:t>D</w:t>
            </w:r>
            <w:r w:rsidRPr="00261D3F">
              <w:rPr>
                <w:color w:val="000000"/>
                <w:sz w:val="20"/>
                <w:szCs w:val="20"/>
                <w:lang w:val="el-GR"/>
              </w:rPr>
              <w:t xml:space="preserve"> </w:t>
            </w:r>
            <w:r>
              <w:rPr>
                <w:color w:val="000000"/>
                <w:sz w:val="20"/>
                <w:szCs w:val="20"/>
              </w:rPr>
              <w:t>IHC</w:t>
            </w:r>
            <w:r w:rsidRPr="00261D3F">
              <w:rPr>
                <w:color w:val="000000"/>
                <w:sz w:val="20"/>
                <w:szCs w:val="20"/>
                <w:lang w:val="el-GR"/>
              </w:rPr>
              <w:t xml:space="preserve">, </w:t>
            </w:r>
            <w:r>
              <w:rPr>
                <w:color w:val="000000"/>
                <w:sz w:val="20"/>
                <w:szCs w:val="20"/>
              </w:rPr>
              <w:t>IHC</w:t>
            </w:r>
            <w:r w:rsidRPr="00261D3F">
              <w:rPr>
                <w:color w:val="000000"/>
                <w:sz w:val="20"/>
                <w:szCs w:val="20"/>
                <w:lang w:val="el-GR"/>
              </w:rPr>
              <w:t xml:space="preserve">, </w:t>
            </w:r>
            <w:r>
              <w:rPr>
                <w:color w:val="000000"/>
                <w:sz w:val="20"/>
                <w:szCs w:val="20"/>
              </w:rPr>
              <w:t>ICC</w:t>
            </w:r>
            <w:r w:rsidRPr="00261D3F">
              <w:rPr>
                <w:color w:val="000000"/>
                <w:sz w:val="20"/>
                <w:szCs w:val="20"/>
                <w:lang w:val="el-GR"/>
              </w:rPr>
              <w:t xml:space="preserve">, </w:t>
            </w:r>
            <w:r>
              <w:rPr>
                <w:color w:val="000000"/>
                <w:sz w:val="20"/>
                <w:szCs w:val="20"/>
              </w:rPr>
              <w:t>SB</w:t>
            </w:r>
            <w:r w:rsidRPr="00261D3F">
              <w:rPr>
                <w:color w:val="000000"/>
                <w:sz w:val="20"/>
                <w:szCs w:val="20"/>
                <w:lang w:val="el-GR"/>
              </w:rPr>
              <w:t xml:space="preserve">. Συγκέντρωση: 0.5 </w:t>
            </w:r>
            <w:r>
              <w:rPr>
                <w:color w:val="000000"/>
                <w:sz w:val="20"/>
                <w:szCs w:val="20"/>
              </w:rPr>
              <w:t>mg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ασία: 25 µg.</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43505"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 xml:space="preserve">Τμήμα </w:t>
            </w:r>
            <w:r w:rsidRPr="00F1496A">
              <w:rPr>
                <w:sz w:val="18"/>
                <w:szCs w:val="18"/>
                <w:lang w:val="el-GR"/>
              </w:rPr>
              <w:t>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APC/Cyanine7 anti-mouse CD25. </w:t>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Κλώνος: </w:t>
            </w:r>
            <w:r>
              <w:rPr>
                <w:color w:val="000000"/>
                <w:sz w:val="20"/>
                <w:szCs w:val="20"/>
              </w:rPr>
              <w:t>PC</w:t>
            </w:r>
            <w:r w:rsidRPr="00261D3F">
              <w:rPr>
                <w:color w:val="000000"/>
                <w:sz w:val="20"/>
                <w:szCs w:val="20"/>
                <w:lang w:val="el-GR"/>
              </w:rPr>
              <w:t xml:space="preserve">61. </w:t>
            </w:r>
            <w:proofErr w:type="spellStart"/>
            <w:r w:rsidRPr="00261D3F">
              <w:rPr>
                <w:color w:val="000000"/>
                <w:sz w:val="20"/>
                <w:szCs w:val="20"/>
                <w:lang w:val="el-GR"/>
              </w:rPr>
              <w:t>Ισότυπος</w:t>
            </w:r>
            <w:proofErr w:type="spellEnd"/>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 xml:space="preserve">1, λ. Αντιδραστικότητα έναντι: ποντικού. </w:t>
            </w:r>
            <w:proofErr w:type="spellStart"/>
            <w:r w:rsidRPr="00261D3F">
              <w:rPr>
                <w:color w:val="000000"/>
                <w:sz w:val="20"/>
                <w:szCs w:val="20"/>
                <w:lang w:val="el-GR"/>
              </w:rPr>
              <w:t>Ανοσογόνο</w:t>
            </w:r>
            <w:proofErr w:type="spellEnd"/>
            <w:r w:rsidRPr="00261D3F">
              <w:rPr>
                <w:color w:val="000000"/>
                <w:sz w:val="20"/>
                <w:szCs w:val="20"/>
                <w:lang w:val="el-GR"/>
              </w:rPr>
              <w:t xml:space="preserve">: Εξαρτώμενα από την </w:t>
            </w:r>
            <w:r>
              <w:rPr>
                <w:color w:val="000000"/>
                <w:sz w:val="20"/>
                <w:szCs w:val="20"/>
              </w:rPr>
              <w:t>IL</w:t>
            </w:r>
            <w:r w:rsidRPr="00261D3F">
              <w:rPr>
                <w:color w:val="000000"/>
                <w:sz w:val="20"/>
                <w:szCs w:val="20"/>
                <w:lang w:val="el-GR"/>
              </w:rPr>
              <w:t xml:space="preserve">-2 κυτταρολυτικά  Τ-κύτταρα ποντικού, κλώνος: </w:t>
            </w:r>
            <w:r>
              <w:rPr>
                <w:color w:val="000000"/>
                <w:sz w:val="20"/>
                <w:szCs w:val="20"/>
              </w:rPr>
              <w:t>B</w:t>
            </w:r>
            <w:r w:rsidRPr="00261D3F">
              <w:rPr>
                <w:color w:val="000000"/>
                <w:sz w:val="20"/>
                <w:szCs w:val="20"/>
                <w:lang w:val="el-GR"/>
              </w:rPr>
              <w:t xml:space="preserve">6.1.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Το αντίσωμα παρασκευάστηκε με χρωματογραφία συγγένειας και σύζευξη με </w:t>
            </w:r>
            <w:r>
              <w:rPr>
                <w:color w:val="000000"/>
                <w:sz w:val="20"/>
                <w:szCs w:val="20"/>
              </w:rPr>
              <w:t>APC</w:t>
            </w:r>
            <w:r w:rsidRPr="00261D3F">
              <w:rPr>
                <w:color w:val="000000"/>
                <w:sz w:val="20"/>
                <w:szCs w:val="20"/>
                <w:lang w:val="el-GR"/>
              </w:rPr>
              <w:t>/</w:t>
            </w:r>
            <w:r>
              <w:rPr>
                <w:color w:val="000000"/>
                <w:sz w:val="20"/>
                <w:szCs w:val="20"/>
              </w:rPr>
              <w:t>Cyanine</w:t>
            </w:r>
            <w:r w:rsidRPr="00261D3F">
              <w:rPr>
                <w:color w:val="000000"/>
                <w:sz w:val="20"/>
                <w:szCs w:val="20"/>
                <w:lang w:val="el-GR"/>
              </w:rPr>
              <w:t xml:space="preserve">7 υπό βέλτιστες συνθήκες. </w:t>
            </w:r>
            <w:r>
              <w:rPr>
                <w:color w:val="000000"/>
                <w:sz w:val="20"/>
                <w:szCs w:val="20"/>
              </w:rPr>
              <w:t>Εφα</w:t>
            </w:r>
            <w:proofErr w:type="spellStart"/>
            <w:r>
              <w:rPr>
                <w:color w:val="000000"/>
                <w:sz w:val="20"/>
                <w:szCs w:val="20"/>
              </w:rPr>
              <w:t>ρμογές</w:t>
            </w:r>
            <w:proofErr w:type="spellEnd"/>
            <w:r>
              <w:rPr>
                <w:color w:val="000000"/>
                <w:sz w:val="20"/>
                <w:szCs w:val="20"/>
              </w:rPr>
              <w:t xml:space="preserve">: FC. </w:t>
            </w:r>
            <w:proofErr w:type="spellStart"/>
            <w:r>
              <w:rPr>
                <w:color w:val="000000"/>
                <w:sz w:val="20"/>
                <w:szCs w:val="20"/>
              </w:rPr>
              <w:t>Συγκέντρωση</w:t>
            </w:r>
            <w:proofErr w:type="spellEnd"/>
            <w:r>
              <w:rPr>
                <w:color w:val="000000"/>
                <w:sz w:val="20"/>
                <w:szCs w:val="20"/>
              </w:rPr>
              <w:t xml:space="preserve">: 0.2 mg/ml. </w:t>
            </w:r>
            <w:proofErr w:type="spellStart"/>
            <w:r>
              <w:rPr>
                <w:color w:val="000000"/>
                <w:sz w:val="20"/>
                <w:szCs w:val="20"/>
              </w:rPr>
              <w:t>Συσκευ</w:t>
            </w:r>
            <w:proofErr w:type="spellEnd"/>
            <w:r>
              <w:rPr>
                <w:color w:val="000000"/>
                <w:sz w:val="20"/>
                <w:szCs w:val="20"/>
              </w:rPr>
              <w:t>ασία: 100 µg.</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43505"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43505" w:rsidRDefault="0068620B" w:rsidP="00123BA2">
            <w:pPr>
              <w:jc w:val="center"/>
              <w:rPr>
                <w:bCs/>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 xml:space="preserve">Τμήμα </w:t>
            </w:r>
            <w:r w:rsidRPr="00F1496A">
              <w:rPr>
                <w:sz w:val="18"/>
                <w:szCs w:val="18"/>
                <w:lang w:val="el-GR"/>
              </w:rPr>
              <w:t>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APC anti-mouse CD357 (GITR). </w:t>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Κλώνος: </w:t>
            </w:r>
            <w:r>
              <w:rPr>
                <w:color w:val="000000"/>
                <w:sz w:val="20"/>
                <w:szCs w:val="20"/>
              </w:rPr>
              <w:t>DTA</w:t>
            </w:r>
            <w:r w:rsidRPr="00261D3F">
              <w:rPr>
                <w:color w:val="000000"/>
                <w:sz w:val="20"/>
                <w:szCs w:val="20"/>
                <w:lang w:val="el-GR"/>
              </w:rPr>
              <w:t xml:space="preserve">-1. </w:t>
            </w:r>
            <w:proofErr w:type="spellStart"/>
            <w:r w:rsidRPr="00261D3F">
              <w:rPr>
                <w:color w:val="000000"/>
                <w:sz w:val="20"/>
                <w:szCs w:val="20"/>
                <w:lang w:val="el-GR"/>
              </w:rPr>
              <w:t>Ισότυπος</w:t>
            </w:r>
            <w:proofErr w:type="spellEnd"/>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b</w:t>
            </w:r>
            <w:r w:rsidRPr="00261D3F">
              <w:rPr>
                <w:color w:val="000000"/>
                <w:sz w:val="20"/>
                <w:szCs w:val="20"/>
                <w:lang w:val="el-GR"/>
              </w:rPr>
              <w:t xml:space="preserve">, κ. Αντιδραστικότητα έναντι: ποντικού. </w:t>
            </w:r>
            <w:proofErr w:type="spellStart"/>
            <w:r w:rsidRPr="00261D3F">
              <w:rPr>
                <w:color w:val="000000"/>
                <w:sz w:val="20"/>
                <w:szCs w:val="20"/>
                <w:lang w:val="el-GR"/>
              </w:rPr>
              <w:t>Ανοσογόνο</w:t>
            </w:r>
            <w:proofErr w:type="spellEnd"/>
            <w:r w:rsidRPr="00261D3F">
              <w:rPr>
                <w:color w:val="000000"/>
                <w:sz w:val="20"/>
                <w:szCs w:val="20"/>
                <w:lang w:val="el-GR"/>
              </w:rPr>
              <w:t xml:space="preserve">: </w:t>
            </w:r>
            <w:r>
              <w:rPr>
                <w:color w:val="000000"/>
                <w:sz w:val="20"/>
                <w:szCs w:val="20"/>
              </w:rPr>
              <w:t>CD</w:t>
            </w:r>
            <w:r w:rsidRPr="00261D3F">
              <w:rPr>
                <w:color w:val="000000"/>
                <w:sz w:val="20"/>
                <w:szCs w:val="20"/>
                <w:lang w:val="el-GR"/>
              </w:rPr>
              <w:t xml:space="preserve">25+ </w:t>
            </w:r>
            <w:r>
              <w:rPr>
                <w:color w:val="000000"/>
                <w:sz w:val="20"/>
                <w:szCs w:val="20"/>
              </w:rPr>
              <w:t>CD</w:t>
            </w:r>
            <w:r w:rsidRPr="00261D3F">
              <w:rPr>
                <w:color w:val="000000"/>
                <w:sz w:val="20"/>
                <w:szCs w:val="20"/>
                <w:lang w:val="el-GR"/>
              </w:rPr>
              <w:t xml:space="preserve">4+ </w:t>
            </w:r>
            <w:r>
              <w:rPr>
                <w:color w:val="000000"/>
                <w:sz w:val="20"/>
                <w:szCs w:val="20"/>
              </w:rPr>
              <w:t>T</w:t>
            </w:r>
            <w:r w:rsidRPr="00261D3F">
              <w:rPr>
                <w:color w:val="000000"/>
                <w:sz w:val="20"/>
                <w:szCs w:val="20"/>
                <w:lang w:val="el-GR"/>
              </w:rPr>
              <w:t xml:space="preserve"> κύτταρα ποντικού.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Το αντίσωμα παρασκευάστηκε με χρωματογραφία συγγένειας και σύζευξη με </w:t>
            </w:r>
            <w:r>
              <w:rPr>
                <w:color w:val="000000"/>
                <w:sz w:val="20"/>
                <w:szCs w:val="20"/>
              </w:rPr>
              <w:t>APC</w:t>
            </w:r>
            <w:r w:rsidRPr="00261D3F">
              <w:rPr>
                <w:color w:val="000000"/>
                <w:sz w:val="20"/>
                <w:szCs w:val="20"/>
                <w:lang w:val="el-GR"/>
              </w:rPr>
              <w:t xml:space="preserve"> υπό βέλτιστες συνθήκες. </w:t>
            </w:r>
            <w:r>
              <w:rPr>
                <w:color w:val="000000"/>
                <w:sz w:val="20"/>
                <w:szCs w:val="20"/>
              </w:rPr>
              <w:t>Εφα</w:t>
            </w:r>
            <w:proofErr w:type="spellStart"/>
            <w:r>
              <w:rPr>
                <w:color w:val="000000"/>
                <w:sz w:val="20"/>
                <w:szCs w:val="20"/>
              </w:rPr>
              <w:t>ρμογές</w:t>
            </w:r>
            <w:proofErr w:type="spellEnd"/>
            <w:r>
              <w:rPr>
                <w:color w:val="000000"/>
                <w:sz w:val="20"/>
                <w:szCs w:val="20"/>
              </w:rPr>
              <w:t xml:space="preserve">: FC. </w:t>
            </w:r>
            <w:proofErr w:type="spellStart"/>
            <w:r>
              <w:rPr>
                <w:color w:val="000000"/>
                <w:sz w:val="20"/>
                <w:szCs w:val="20"/>
              </w:rPr>
              <w:t>Συγκέντρωση</w:t>
            </w:r>
            <w:proofErr w:type="spellEnd"/>
            <w:r>
              <w:rPr>
                <w:color w:val="000000"/>
                <w:sz w:val="20"/>
                <w:szCs w:val="20"/>
              </w:rPr>
              <w:t xml:space="preserve">: 0.2 mg/ml. </w:t>
            </w:r>
            <w:proofErr w:type="spellStart"/>
            <w:r>
              <w:rPr>
                <w:color w:val="000000"/>
                <w:sz w:val="20"/>
                <w:szCs w:val="20"/>
              </w:rPr>
              <w:t>Συσκευ</w:t>
            </w:r>
            <w:proofErr w:type="spellEnd"/>
            <w:r>
              <w:rPr>
                <w:color w:val="000000"/>
                <w:sz w:val="20"/>
                <w:szCs w:val="20"/>
              </w:rPr>
              <w:t>ασία: 100 µg.</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8349E5"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 xml:space="preserve">Τμήμα </w:t>
            </w:r>
            <w:r w:rsidRPr="00F1496A">
              <w:rPr>
                <w:sz w:val="18"/>
                <w:szCs w:val="18"/>
                <w:lang w:val="el-GR"/>
              </w:rPr>
              <w:t>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Brilliant Violet 785™ anti-mouse CD3ε. </w:t>
            </w:r>
            <w:proofErr w:type="spellStart"/>
            <w:r>
              <w:rPr>
                <w:color w:val="000000"/>
                <w:sz w:val="20"/>
                <w:szCs w:val="20"/>
              </w:rPr>
              <w:t>Μονοκλωνικό</w:t>
            </w:r>
            <w:proofErr w:type="spellEnd"/>
            <w:r>
              <w:rPr>
                <w:color w:val="000000"/>
                <w:sz w:val="20"/>
                <w:szCs w:val="20"/>
              </w:rPr>
              <w:t xml:space="preserve"> α</w:t>
            </w:r>
            <w:proofErr w:type="spellStart"/>
            <w:r>
              <w:rPr>
                <w:color w:val="000000"/>
                <w:sz w:val="20"/>
                <w:szCs w:val="20"/>
              </w:rPr>
              <w:t>ντίσωμ</w:t>
            </w:r>
            <w:proofErr w:type="spellEnd"/>
            <w:r>
              <w:rPr>
                <w:color w:val="000000"/>
                <w:sz w:val="20"/>
                <w:szCs w:val="20"/>
              </w:rPr>
              <w:t xml:space="preserve">α. </w:t>
            </w:r>
            <w:proofErr w:type="spellStart"/>
            <w:r>
              <w:rPr>
                <w:color w:val="000000"/>
                <w:sz w:val="20"/>
                <w:szCs w:val="20"/>
              </w:rPr>
              <w:t>Κλώνος</w:t>
            </w:r>
            <w:proofErr w:type="spellEnd"/>
            <w:r>
              <w:rPr>
                <w:color w:val="000000"/>
                <w:sz w:val="20"/>
                <w:szCs w:val="20"/>
              </w:rPr>
              <w:t xml:space="preserve">: 145-2C11. </w:t>
            </w:r>
            <w:proofErr w:type="spellStart"/>
            <w:r>
              <w:rPr>
                <w:color w:val="000000"/>
                <w:sz w:val="20"/>
                <w:szCs w:val="20"/>
              </w:rPr>
              <w:t>Ισότυ</w:t>
            </w:r>
            <w:proofErr w:type="spellEnd"/>
            <w:r>
              <w:rPr>
                <w:color w:val="000000"/>
                <w:sz w:val="20"/>
                <w:szCs w:val="20"/>
              </w:rPr>
              <w:t xml:space="preserve">πος: Armenian Hamster IgG. </w:t>
            </w:r>
            <w:r w:rsidRPr="00261D3F">
              <w:rPr>
                <w:color w:val="000000"/>
                <w:sz w:val="20"/>
                <w:szCs w:val="20"/>
                <w:lang w:val="el-GR"/>
              </w:rPr>
              <w:t xml:space="preserve">Αντιδραστικότητα έναντι: ποντικού. </w:t>
            </w:r>
            <w:proofErr w:type="spellStart"/>
            <w:r w:rsidRPr="00261D3F">
              <w:rPr>
                <w:color w:val="000000"/>
                <w:sz w:val="20"/>
                <w:szCs w:val="20"/>
                <w:lang w:val="el-GR"/>
              </w:rPr>
              <w:t>Ανοσογόνο</w:t>
            </w:r>
            <w:proofErr w:type="spellEnd"/>
            <w:r w:rsidRPr="00261D3F">
              <w:rPr>
                <w:color w:val="000000"/>
                <w:sz w:val="20"/>
                <w:szCs w:val="20"/>
                <w:lang w:val="el-GR"/>
              </w:rPr>
              <w:t xml:space="preserve">: </w:t>
            </w:r>
            <w:r>
              <w:rPr>
                <w:color w:val="000000"/>
                <w:sz w:val="20"/>
                <w:szCs w:val="20"/>
              </w:rPr>
              <w:t>K</w:t>
            </w:r>
            <w:proofErr w:type="spellStart"/>
            <w:r w:rsidRPr="00261D3F">
              <w:rPr>
                <w:color w:val="000000"/>
                <w:sz w:val="20"/>
                <w:szCs w:val="20"/>
                <w:lang w:val="el-GR"/>
              </w:rPr>
              <w:t>υτταροτοξικά</w:t>
            </w:r>
            <w:proofErr w:type="spellEnd"/>
            <w:r w:rsidRPr="00261D3F">
              <w:rPr>
                <w:color w:val="000000"/>
                <w:sz w:val="20"/>
                <w:szCs w:val="20"/>
                <w:lang w:val="el-GR"/>
              </w:rPr>
              <w:t xml:space="preserve"> Τ-λεμφοκύτταρα ποντικού ειδικά για </w:t>
            </w:r>
            <w:r>
              <w:rPr>
                <w:color w:val="000000"/>
                <w:sz w:val="20"/>
                <w:szCs w:val="20"/>
              </w:rPr>
              <w:t>H</w:t>
            </w:r>
            <w:r w:rsidRPr="00261D3F">
              <w:rPr>
                <w:color w:val="000000"/>
                <w:sz w:val="20"/>
                <w:szCs w:val="20"/>
                <w:lang w:val="el-GR"/>
              </w:rPr>
              <w:t>-2</w:t>
            </w:r>
            <w:proofErr w:type="spellStart"/>
            <w:r>
              <w:rPr>
                <w:color w:val="000000"/>
                <w:sz w:val="20"/>
                <w:szCs w:val="20"/>
              </w:rPr>
              <w:t>Kb</w:t>
            </w:r>
            <w:proofErr w:type="spellEnd"/>
            <w:r w:rsidRPr="00261D3F">
              <w:rPr>
                <w:color w:val="000000"/>
                <w:sz w:val="20"/>
                <w:szCs w:val="20"/>
                <w:lang w:val="el-GR"/>
              </w:rPr>
              <w:t xml:space="preserve">, κλώνος: </w:t>
            </w:r>
            <w:r>
              <w:rPr>
                <w:color w:val="000000"/>
                <w:sz w:val="20"/>
                <w:szCs w:val="20"/>
              </w:rPr>
              <w:t>BM</w:t>
            </w:r>
            <w:r w:rsidRPr="00261D3F">
              <w:rPr>
                <w:color w:val="000000"/>
                <w:sz w:val="20"/>
                <w:szCs w:val="20"/>
                <w:lang w:val="el-GR"/>
              </w:rPr>
              <w:t xml:space="preserve">10-37.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Το αντίσωμα παρασκευάστηκε με χρωματογραφία συγγένειας και σύζευξη με </w:t>
            </w:r>
            <w:r>
              <w:rPr>
                <w:color w:val="000000"/>
                <w:sz w:val="20"/>
                <w:szCs w:val="20"/>
              </w:rPr>
              <w:t>Brilliant</w:t>
            </w:r>
            <w:r w:rsidRPr="00261D3F">
              <w:rPr>
                <w:color w:val="000000"/>
                <w:sz w:val="20"/>
                <w:szCs w:val="20"/>
                <w:lang w:val="el-GR"/>
              </w:rPr>
              <w:t xml:space="preserve"> </w:t>
            </w:r>
            <w:r>
              <w:rPr>
                <w:color w:val="000000"/>
                <w:sz w:val="20"/>
                <w:szCs w:val="20"/>
              </w:rPr>
              <w:t>Violet</w:t>
            </w:r>
            <w:r w:rsidRPr="00261D3F">
              <w:rPr>
                <w:color w:val="000000"/>
                <w:sz w:val="20"/>
                <w:szCs w:val="20"/>
                <w:lang w:val="el-GR"/>
              </w:rPr>
              <w:t xml:space="preserve"> 785™ υπό βέλτιστες συνθήκες. </w:t>
            </w:r>
            <w:r>
              <w:rPr>
                <w:color w:val="000000"/>
                <w:sz w:val="20"/>
                <w:szCs w:val="20"/>
              </w:rPr>
              <w:t>Εφα</w:t>
            </w:r>
            <w:proofErr w:type="spellStart"/>
            <w:r>
              <w:rPr>
                <w:color w:val="000000"/>
                <w:sz w:val="20"/>
                <w:szCs w:val="20"/>
              </w:rPr>
              <w:t>ρμογές</w:t>
            </w:r>
            <w:proofErr w:type="spellEnd"/>
            <w:r>
              <w:rPr>
                <w:color w:val="000000"/>
                <w:sz w:val="20"/>
                <w:szCs w:val="20"/>
              </w:rPr>
              <w:t xml:space="preserve">: FC. </w:t>
            </w:r>
            <w:proofErr w:type="spellStart"/>
            <w:r>
              <w:rPr>
                <w:color w:val="000000"/>
                <w:sz w:val="20"/>
                <w:szCs w:val="20"/>
              </w:rPr>
              <w:t>Συγκέντρωση</w:t>
            </w:r>
            <w:proofErr w:type="spellEnd"/>
            <w:r>
              <w:rPr>
                <w:color w:val="000000"/>
                <w:sz w:val="20"/>
                <w:szCs w:val="20"/>
              </w:rPr>
              <w:t xml:space="preserve">: 0.2 mg/ml. </w:t>
            </w:r>
            <w:proofErr w:type="spellStart"/>
            <w:r>
              <w:rPr>
                <w:color w:val="000000"/>
                <w:sz w:val="20"/>
                <w:szCs w:val="20"/>
              </w:rPr>
              <w:t>Συσκευ</w:t>
            </w:r>
            <w:proofErr w:type="spellEnd"/>
            <w:r>
              <w:rPr>
                <w:color w:val="000000"/>
                <w:sz w:val="20"/>
                <w:szCs w:val="20"/>
              </w:rPr>
              <w:t>ασία: 50 µg.</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 xml:space="preserve">Τμήμα </w:t>
            </w:r>
            <w:r w:rsidRPr="00F1496A">
              <w:rPr>
                <w:sz w:val="18"/>
                <w:szCs w:val="18"/>
                <w:lang w:val="el-GR"/>
              </w:rPr>
              <w:t>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APC</w:t>
            </w:r>
            <w:r w:rsidRPr="00261D3F">
              <w:rPr>
                <w:color w:val="000000"/>
                <w:sz w:val="20"/>
                <w:szCs w:val="20"/>
                <w:lang w:val="el-GR"/>
              </w:rPr>
              <w:t xml:space="preserve"> </w:t>
            </w:r>
            <w:r>
              <w:rPr>
                <w:color w:val="000000"/>
                <w:sz w:val="20"/>
                <w:szCs w:val="20"/>
              </w:rPr>
              <w:t>anti</w:t>
            </w:r>
            <w:r w:rsidRPr="00261D3F">
              <w:rPr>
                <w:color w:val="000000"/>
                <w:sz w:val="20"/>
                <w:szCs w:val="20"/>
                <w:lang w:val="el-GR"/>
              </w:rPr>
              <w:t>-</w:t>
            </w:r>
            <w:r>
              <w:rPr>
                <w:color w:val="000000"/>
                <w:sz w:val="20"/>
                <w:szCs w:val="20"/>
              </w:rPr>
              <w:t>mouse</w:t>
            </w:r>
            <w:r w:rsidRPr="00261D3F">
              <w:rPr>
                <w:color w:val="000000"/>
                <w:sz w:val="20"/>
                <w:szCs w:val="20"/>
                <w:lang w:val="el-GR"/>
              </w:rPr>
              <w:t xml:space="preserve"> </w:t>
            </w:r>
            <w:r>
              <w:rPr>
                <w:color w:val="000000"/>
                <w:sz w:val="20"/>
                <w:szCs w:val="20"/>
              </w:rPr>
              <w:t>CD</w:t>
            </w:r>
            <w:r w:rsidRPr="00261D3F">
              <w:rPr>
                <w:color w:val="000000"/>
                <w:sz w:val="20"/>
                <w:szCs w:val="20"/>
                <w:lang w:val="el-GR"/>
              </w:rPr>
              <w:t xml:space="preserve">4. </w:t>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Κλώνος: </w:t>
            </w:r>
            <w:r>
              <w:rPr>
                <w:color w:val="000000"/>
                <w:sz w:val="20"/>
                <w:szCs w:val="20"/>
              </w:rPr>
              <w:t>GK</w:t>
            </w:r>
            <w:r w:rsidRPr="00261D3F">
              <w:rPr>
                <w:color w:val="000000"/>
                <w:sz w:val="20"/>
                <w:szCs w:val="20"/>
                <w:lang w:val="el-GR"/>
              </w:rPr>
              <w:t xml:space="preserve">1.5. </w:t>
            </w:r>
            <w:proofErr w:type="spellStart"/>
            <w:r w:rsidRPr="00261D3F">
              <w:rPr>
                <w:color w:val="000000"/>
                <w:sz w:val="20"/>
                <w:szCs w:val="20"/>
                <w:lang w:val="el-GR"/>
              </w:rPr>
              <w:t>Ισότυπος</w:t>
            </w:r>
            <w:proofErr w:type="spellEnd"/>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b</w:t>
            </w:r>
            <w:r w:rsidRPr="00261D3F">
              <w:rPr>
                <w:color w:val="000000"/>
                <w:sz w:val="20"/>
                <w:szCs w:val="20"/>
                <w:lang w:val="el-GR"/>
              </w:rPr>
              <w:t xml:space="preserve">, κ. </w:t>
            </w:r>
            <w:r w:rsidRPr="00261D3F">
              <w:rPr>
                <w:color w:val="000000"/>
                <w:sz w:val="20"/>
                <w:szCs w:val="20"/>
                <w:lang w:val="el-GR"/>
              </w:rPr>
              <w:lastRenderedPageBreak/>
              <w:t xml:space="preserve">Αντιδραστικότητα έναντι: ποντικού. </w:t>
            </w:r>
            <w:proofErr w:type="spellStart"/>
            <w:r w:rsidRPr="00261D3F">
              <w:rPr>
                <w:color w:val="000000"/>
                <w:sz w:val="20"/>
                <w:szCs w:val="20"/>
                <w:lang w:val="el-GR"/>
              </w:rPr>
              <w:t>Ανοσογόνο</w:t>
            </w:r>
            <w:proofErr w:type="spellEnd"/>
            <w:r w:rsidRPr="00261D3F">
              <w:rPr>
                <w:color w:val="000000"/>
                <w:sz w:val="20"/>
                <w:szCs w:val="20"/>
                <w:lang w:val="el-GR"/>
              </w:rPr>
              <w:t xml:space="preserve">: </w:t>
            </w:r>
            <w:r>
              <w:rPr>
                <w:color w:val="000000"/>
                <w:sz w:val="20"/>
                <w:szCs w:val="20"/>
              </w:rPr>
              <w:t>K</w:t>
            </w:r>
            <w:proofErr w:type="spellStart"/>
            <w:r w:rsidRPr="00261D3F">
              <w:rPr>
                <w:color w:val="000000"/>
                <w:sz w:val="20"/>
                <w:szCs w:val="20"/>
                <w:lang w:val="el-GR"/>
              </w:rPr>
              <w:t>υτταροτοξικά</w:t>
            </w:r>
            <w:proofErr w:type="spellEnd"/>
            <w:r w:rsidRPr="00261D3F">
              <w:rPr>
                <w:color w:val="000000"/>
                <w:sz w:val="20"/>
                <w:szCs w:val="20"/>
                <w:lang w:val="el-GR"/>
              </w:rPr>
              <w:t xml:space="preserve"> Τ κύτταρα ποντικού, κλώνος: </w:t>
            </w:r>
            <w:r>
              <w:rPr>
                <w:color w:val="000000"/>
                <w:sz w:val="20"/>
                <w:szCs w:val="20"/>
              </w:rPr>
              <w:t>V</w:t>
            </w:r>
            <w:r w:rsidRPr="00261D3F">
              <w:rPr>
                <w:color w:val="000000"/>
                <w:sz w:val="20"/>
                <w:szCs w:val="20"/>
                <w:lang w:val="el-GR"/>
              </w:rPr>
              <w:t xml:space="preserve">4.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Το αντίσωμα παρασκευάστηκε με χρωματογραφία συγγένειας και σύζευξη με </w:t>
            </w:r>
            <w:r>
              <w:rPr>
                <w:color w:val="000000"/>
                <w:sz w:val="20"/>
                <w:szCs w:val="20"/>
              </w:rPr>
              <w:t>APC</w:t>
            </w:r>
            <w:r w:rsidRPr="00261D3F">
              <w:rPr>
                <w:color w:val="000000"/>
                <w:sz w:val="20"/>
                <w:szCs w:val="20"/>
                <w:lang w:val="el-GR"/>
              </w:rPr>
              <w:t xml:space="preserve"> υπό βέλτιστες συνθήκες. </w:t>
            </w:r>
            <w:r>
              <w:rPr>
                <w:color w:val="000000"/>
                <w:sz w:val="20"/>
                <w:szCs w:val="20"/>
              </w:rPr>
              <w:t>Εφα</w:t>
            </w:r>
            <w:proofErr w:type="spellStart"/>
            <w:r>
              <w:rPr>
                <w:color w:val="000000"/>
                <w:sz w:val="20"/>
                <w:szCs w:val="20"/>
              </w:rPr>
              <w:t>ρμογές</w:t>
            </w:r>
            <w:proofErr w:type="spellEnd"/>
            <w:r>
              <w:rPr>
                <w:color w:val="000000"/>
                <w:sz w:val="20"/>
                <w:szCs w:val="20"/>
              </w:rPr>
              <w:t xml:space="preserve">: FC. </w:t>
            </w:r>
            <w:proofErr w:type="spellStart"/>
            <w:r>
              <w:rPr>
                <w:color w:val="000000"/>
                <w:sz w:val="20"/>
                <w:szCs w:val="20"/>
              </w:rPr>
              <w:t>Συγκέντρωση</w:t>
            </w:r>
            <w:proofErr w:type="spellEnd"/>
            <w:r>
              <w:rPr>
                <w:color w:val="000000"/>
                <w:sz w:val="20"/>
                <w:szCs w:val="20"/>
              </w:rPr>
              <w:t xml:space="preserve">: 0.2 mg/ml. </w:t>
            </w:r>
            <w:proofErr w:type="spellStart"/>
            <w:r>
              <w:rPr>
                <w:color w:val="000000"/>
                <w:sz w:val="20"/>
                <w:szCs w:val="20"/>
              </w:rPr>
              <w:t>Συσκευ</w:t>
            </w:r>
            <w:proofErr w:type="spellEnd"/>
            <w:r>
              <w:rPr>
                <w:color w:val="000000"/>
                <w:sz w:val="20"/>
                <w:szCs w:val="20"/>
              </w:rPr>
              <w:t>ασία: 100 µg.</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 xml:space="preserve">Τμήμα </w:t>
            </w:r>
            <w:r w:rsidRPr="00F1496A">
              <w:rPr>
                <w:sz w:val="18"/>
                <w:szCs w:val="18"/>
                <w:lang w:val="el-GR"/>
              </w:rPr>
              <w:t>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APC</w:t>
            </w:r>
            <w:r w:rsidRPr="00261D3F">
              <w:rPr>
                <w:color w:val="000000"/>
                <w:sz w:val="20"/>
                <w:szCs w:val="20"/>
                <w:lang w:val="el-GR"/>
              </w:rPr>
              <w:t xml:space="preserve"> </w:t>
            </w:r>
            <w:r>
              <w:rPr>
                <w:color w:val="000000"/>
                <w:sz w:val="20"/>
                <w:szCs w:val="20"/>
              </w:rPr>
              <w:t>anti</w:t>
            </w:r>
            <w:r w:rsidRPr="00261D3F">
              <w:rPr>
                <w:color w:val="000000"/>
                <w:sz w:val="20"/>
                <w:szCs w:val="20"/>
                <w:lang w:val="el-GR"/>
              </w:rPr>
              <w:t>-</w:t>
            </w:r>
            <w:r>
              <w:rPr>
                <w:color w:val="000000"/>
                <w:sz w:val="20"/>
                <w:szCs w:val="20"/>
              </w:rPr>
              <w:t>mouse</w:t>
            </w:r>
            <w:r w:rsidRPr="00261D3F">
              <w:rPr>
                <w:color w:val="000000"/>
                <w:sz w:val="20"/>
                <w:szCs w:val="20"/>
                <w:lang w:val="el-GR"/>
              </w:rPr>
              <w:t xml:space="preserve"> </w:t>
            </w:r>
            <w:r>
              <w:rPr>
                <w:color w:val="000000"/>
                <w:sz w:val="20"/>
                <w:szCs w:val="20"/>
              </w:rPr>
              <w:t>CD</w:t>
            </w:r>
            <w:r w:rsidRPr="00261D3F">
              <w:rPr>
                <w:color w:val="000000"/>
                <w:sz w:val="20"/>
                <w:szCs w:val="20"/>
                <w:lang w:val="el-GR"/>
              </w:rPr>
              <w:t xml:space="preserve">45. </w:t>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Κλώνος: 30-</w:t>
            </w:r>
            <w:r>
              <w:rPr>
                <w:color w:val="000000"/>
                <w:sz w:val="20"/>
                <w:szCs w:val="20"/>
              </w:rPr>
              <w:t>F</w:t>
            </w:r>
            <w:r w:rsidRPr="00261D3F">
              <w:rPr>
                <w:color w:val="000000"/>
                <w:sz w:val="20"/>
                <w:szCs w:val="20"/>
                <w:lang w:val="el-GR"/>
              </w:rPr>
              <w:t xml:space="preserve">11. </w:t>
            </w:r>
            <w:proofErr w:type="spellStart"/>
            <w:r w:rsidRPr="00261D3F">
              <w:rPr>
                <w:color w:val="000000"/>
                <w:sz w:val="20"/>
                <w:szCs w:val="20"/>
                <w:lang w:val="el-GR"/>
              </w:rPr>
              <w:t>Ισότυπος</w:t>
            </w:r>
            <w:proofErr w:type="spellEnd"/>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b</w:t>
            </w:r>
            <w:r w:rsidRPr="00261D3F">
              <w:rPr>
                <w:color w:val="000000"/>
                <w:sz w:val="20"/>
                <w:szCs w:val="20"/>
                <w:lang w:val="el-GR"/>
              </w:rPr>
              <w:t xml:space="preserve">, κ. Αντιδραστικότητα έναντι: ποντικού. </w:t>
            </w:r>
            <w:proofErr w:type="spellStart"/>
            <w:r w:rsidRPr="00261D3F">
              <w:rPr>
                <w:color w:val="000000"/>
                <w:sz w:val="20"/>
                <w:szCs w:val="20"/>
                <w:lang w:val="el-GR"/>
              </w:rPr>
              <w:t>Ανοσογόνο</w:t>
            </w:r>
            <w:proofErr w:type="spellEnd"/>
            <w:r w:rsidRPr="00261D3F">
              <w:rPr>
                <w:color w:val="000000"/>
                <w:sz w:val="20"/>
                <w:szCs w:val="20"/>
                <w:lang w:val="el-GR"/>
              </w:rPr>
              <w:t xml:space="preserve">: Θύμος ή σπλήνας ποντικού.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Το αντίσωμα παρασκευάστηκε με χρωματογραφία συγγένειας και σύζευξη με </w:t>
            </w:r>
            <w:r>
              <w:rPr>
                <w:color w:val="000000"/>
                <w:sz w:val="20"/>
                <w:szCs w:val="20"/>
              </w:rPr>
              <w:t>APC</w:t>
            </w:r>
            <w:r w:rsidRPr="00261D3F">
              <w:rPr>
                <w:color w:val="000000"/>
                <w:sz w:val="20"/>
                <w:szCs w:val="20"/>
                <w:lang w:val="el-GR"/>
              </w:rPr>
              <w:t xml:space="preserve"> υπό βέλτιστες συνθήκες. </w:t>
            </w:r>
            <w:r>
              <w:rPr>
                <w:color w:val="000000"/>
                <w:sz w:val="20"/>
                <w:szCs w:val="20"/>
              </w:rPr>
              <w:t>Εφα</w:t>
            </w:r>
            <w:proofErr w:type="spellStart"/>
            <w:r>
              <w:rPr>
                <w:color w:val="000000"/>
                <w:sz w:val="20"/>
                <w:szCs w:val="20"/>
              </w:rPr>
              <w:t>ρμογές</w:t>
            </w:r>
            <w:proofErr w:type="spellEnd"/>
            <w:r>
              <w:rPr>
                <w:color w:val="000000"/>
                <w:sz w:val="20"/>
                <w:szCs w:val="20"/>
              </w:rPr>
              <w:t xml:space="preserve">: FC. </w:t>
            </w:r>
            <w:proofErr w:type="spellStart"/>
            <w:r>
              <w:rPr>
                <w:color w:val="000000"/>
                <w:sz w:val="20"/>
                <w:szCs w:val="20"/>
              </w:rPr>
              <w:t>Συγκέντρωση</w:t>
            </w:r>
            <w:proofErr w:type="spellEnd"/>
            <w:r>
              <w:rPr>
                <w:color w:val="000000"/>
                <w:sz w:val="20"/>
                <w:szCs w:val="20"/>
              </w:rPr>
              <w:t xml:space="preserve">: 0.2 mg/ml. </w:t>
            </w:r>
            <w:proofErr w:type="spellStart"/>
            <w:r>
              <w:rPr>
                <w:color w:val="000000"/>
                <w:sz w:val="20"/>
                <w:szCs w:val="20"/>
              </w:rPr>
              <w:t>Συσκευ</w:t>
            </w:r>
            <w:proofErr w:type="spellEnd"/>
            <w:r>
              <w:rPr>
                <w:color w:val="000000"/>
                <w:sz w:val="20"/>
                <w:szCs w:val="20"/>
              </w:rPr>
              <w:t>ασία: 25 µg.</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 xml:space="preserve">Τμήμα </w:t>
            </w:r>
            <w:r w:rsidRPr="00F1496A">
              <w:rPr>
                <w:sz w:val="18"/>
                <w:szCs w:val="18"/>
                <w:lang w:val="el-GR"/>
              </w:rPr>
              <w:t>8</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Alexa Fluor® 488 anti-mouse CD68. </w:t>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Κλώνος: </w:t>
            </w:r>
            <w:r>
              <w:rPr>
                <w:color w:val="000000"/>
                <w:sz w:val="20"/>
                <w:szCs w:val="20"/>
              </w:rPr>
              <w:t>FA</w:t>
            </w:r>
            <w:r w:rsidRPr="00261D3F">
              <w:rPr>
                <w:color w:val="000000"/>
                <w:sz w:val="20"/>
                <w:szCs w:val="20"/>
                <w:lang w:val="el-GR"/>
              </w:rPr>
              <w:t xml:space="preserve">-11. </w:t>
            </w:r>
            <w:proofErr w:type="spellStart"/>
            <w:r w:rsidRPr="00261D3F">
              <w:rPr>
                <w:color w:val="000000"/>
                <w:sz w:val="20"/>
                <w:szCs w:val="20"/>
                <w:lang w:val="el-GR"/>
              </w:rPr>
              <w:t>Ισότυπος</w:t>
            </w:r>
            <w:proofErr w:type="spellEnd"/>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a</w:t>
            </w:r>
            <w:r w:rsidRPr="00261D3F">
              <w:rPr>
                <w:color w:val="000000"/>
                <w:sz w:val="20"/>
                <w:szCs w:val="20"/>
                <w:lang w:val="el-GR"/>
              </w:rPr>
              <w:t xml:space="preserve">. Αντιδραστικότητα έναντι: ποντικού. </w:t>
            </w:r>
            <w:proofErr w:type="spellStart"/>
            <w:r w:rsidRPr="00261D3F">
              <w:rPr>
                <w:color w:val="000000"/>
                <w:sz w:val="20"/>
                <w:szCs w:val="20"/>
                <w:lang w:val="el-GR"/>
              </w:rPr>
              <w:t>Ανοσογόνο</w:t>
            </w:r>
            <w:proofErr w:type="spellEnd"/>
            <w:r w:rsidRPr="00261D3F">
              <w:rPr>
                <w:color w:val="000000"/>
                <w:sz w:val="20"/>
                <w:szCs w:val="20"/>
                <w:lang w:val="el-GR"/>
              </w:rPr>
              <w:t xml:space="preserve">: Καθαρισμένες </w:t>
            </w:r>
            <w:proofErr w:type="spellStart"/>
            <w:r w:rsidRPr="00261D3F">
              <w:rPr>
                <w:color w:val="000000"/>
                <w:sz w:val="20"/>
                <w:szCs w:val="20"/>
                <w:lang w:val="el-GR"/>
              </w:rPr>
              <w:t>γλυκοπρωτεΐνες</w:t>
            </w:r>
            <w:proofErr w:type="spellEnd"/>
            <w:r w:rsidRPr="00261D3F">
              <w:rPr>
                <w:color w:val="000000"/>
                <w:sz w:val="20"/>
                <w:szCs w:val="20"/>
                <w:lang w:val="el-GR"/>
              </w:rPr>
              <w:t xml:space="preserve"> υποδοχέα </w:t>
            </w:r>
            <w:r>
              <w:rPr>
                <w:color w:val="000000"/>
                <w:sz w:val="20"/>
                <w:szCs w:val="20"/>
              </w:rPr>
              <w:t>Con</w:t>
            </w:r>
            <w:r w:rsidRPr="00261D3F">
              <w:rPr>
                <w:color w:val="000000"/>
                <w:sz w:val="20"/>
                <w:szCs w:val="20"/>
                <w:lang w:val="el-GR"/>
              </w:rPr>
              <w:t xml:space="preserve"> </w:t>
            </w:r>
            <w:r>
              <w:rPr>
                <w:color w:val="000000"/>
                <w:sz w:val="20"/>
                <w:szCs w:val="20"/>
              </w:rPr>
              <w:t>A</w:t>
            </w:r>
            <w:r w:rsidRPr="00261D3F">
              <w:rPr>
                <w:color w:val="000000"/>
                <w:sz w:val="20"/>
                <w:szCs w:val="20"/>
                <w:lang w:val="el-GR"/>
              </w:rPr>
              <w:t xml:space="preserve"> από την κυτταρική σειρά </w:t>
            </w:r>
            <w:r>
              <w:rPr>
                <w:color w:val="000000"/>
                <w:sz w:val="20"/>
                <w:szCs w:val="20"/>
              </w:rPr>
              <w:t>P</w:t>
            </w:r>
            <w:r w:rsidRPr="00261D3F">
              <w:rPr>
                <w:color w:val="000000"/>
                <w:sz w:val="20"/>
                <w:szCs w:val="20"/>
                <w:lang w:val="el-GR"/>
              </w:rPr>
              <w:t xml:space="preserve">815.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Το αντίσωμα παρασκευάστηκε με χρωματογραφία συγγένειας και σύζευξη με </w:t>
            </w:r>
            <w:r>
              <w:rPr>
                <w:color w:val="000000"/>
                <w:sz w:val="20"/>
                <w:szCs w:val="20"/>
              </w:rPr>
              <w:t>Alexa</w:t>
            </w:r>
            <w:r w:rsidRPr="00261D3F">
              <w:rPr>
                <w:color w:val="000000"/>
                <w:sz w:val="20"/>
                <w:szCs w:val="20"/>
                <w:lang w:val="el-GR"/>
              </w:rPr>
              <w:t xml:space="preserve"> </w:t>
            </w:r>
            <w:r>
              <w:rPr>
                <w:color w:val="000000"/>
                <w:sz w:val="20"/>
                <w:szCs w:val="20"/>
              </w:rPr>
              <w:t>Fluor</w:t>
            </w:r>
            <w:r w:rsidRPr="00261D3F">
              <w:rPr>
                <w:color w:val="000000"/>
                <w:sz w:val="20"/>
                <w:szCs w:val="20"/>
                <w:lang w:val="el-GR"/>
              </w:rPr>
              <w:t xml:space="preserve">® 488 υπό βέλτιστες συνθήκες. Εφαρμογές: </w:t>
            </w:r>
            <w:r>
              <w:rPr>
                <w:color w:val="000000"/>
                <w:sz w:val="20"/>
                <w:szCs w:val="20"/>
              </w:rPr>
              <w:t>ICFC</w:t>
            </w:r>
            <w:r w:rsidRPr="00261D3F">
              <w:rPr>
                <w:color w:val="000000"/>
                <w:sz w:val="20"/>
                <w:szCs w:val="20"/>
                <w:lang w:val="el-GR"/>
              </w:rPr>
              <w:t xml:space="preserve">, </w:t>
            </w:r>
            <w:r>
              <w:rPr>
                <w:color w:val="000000"/>
                <w:sz w:val="20"/>
                <w:szCs w:val="20"/>
              </w:rPr>
              <w:t>FC</w:t>
            </w:r>
            <w:r w:rsidRPr="00261D3F">
              <w:rPr>
                <w:color w:val="000000"/>
                <w:sz w:val="20"/>
                <w:szCs w:val="20"/>
                <w:lang w:val="el-GR"/>
              </w:rPr>
              <w:t>, 3</w:t>
            </w:r>
            <w:r>
              <w:rPr>
                <w:color w:val="000000"/>
                <w:sz w:val="20"/>
                <w:szCs w:val="20"/>
              </w:rPr>
              <w:t>D</w:t>
            </w:r>
            <w:r w:rsidRPr="00261D3F">
              <w:rPr>
                <w:color w:val="000000"/>
                <w:sz w:val="20"/>
                <w:szCs w:val="20"/>
                <w:lang w:val="el-GR"/>
              </w:rPr>
              <w:t xml:space="preserve"> </w:t>
            </w:r>
            <w:r>
              <w:rPr>
                <w:color w:val="000000"/>
                <w:sz w:val="20"/>
                <w:szCs w:val="20"/>
              </w:rPr>
              <w:t>IHC</w:t>
            </w:r>
            <w:r w:rsidRPr="00261D3F">
              <w:rPr>
                <w:color w:val="000000"/>
                <w:sz w:val="20"/>
                <w:szCs w:val="20"/>
                <w:lang w:val="el-GR"/>
              </w:rPr>
              <w:t xml:space="preserve">. Συγκέντρωση: 0.5 </w:t>
            </w:r>
            <w:r>
              <w:rPr>
                <w:color w:val="000000"/>
                <w:sz w:val="20"/>
                <w:szCs w:val="20"/>
              </w:rPr>
              <w:t>mg</w:t>
            </w:r>
            <w:r w:rsidRPr="00261D3F">
              <w:rPr>
                <w:color w:val="000000"/>
                <w:sz w:val="20"/>
                <w:szCs w:val="20"/>
                <w:lang w:val="el-GR"/>
              </w:rPr>
              <w:t>/</w:t>
            </w:r>
            <w:r>
              <w:rPr>
                <w:color w:val="000000"/>
                <w:sz w:val="20"/>
                <w:szCs w:val="20"/>
              </w:rPr>
              <w:t>ml</w:t>
            </w:r>
            <w:r w:rsidRPr="00261D3F">
              <w:rPr>
                <w:color w:val="000000"/>
                <w:sz w:val="20"/>
                <w:szCs w:val="20"/>
                <w:lang w:val="el-GR"/>
              </w:rPr>
              <w:t>. Συσκευασία: 25 µ</w:t>
            </w:r>
            <w:r>
              <w:rPr>
                <w:color w:val="000000"/>
                <w:sz w:val="20"/>
                <w:szCs w:val="20"/>
              </w:rPr>
              <w:t>g</w:t>
            </w:r>
            <w:r w:rsidRPr="00261D3F">
              <w:rPr>
                <w:color w:val="000000"/>
                <w:sz w:val="20"/>
                <w:szCs w:val="20"/>
                <w:lang w:val="el-GR"/>
              </w:rPr>
              <w:t>.</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2B1219" w:rsidRDefault="0068620B" w:rsidP="00123BA2">
            <w:pPr>
              <w:jc w:val="center"/>
              <w:rPr>
                <w:bCs/>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 xml:space="preserve">Τμήμα </w:t>
            </w:r>
            <w:r w:rsidRPr="00F1496A">
              <w:rPr>
                <w:sz w:val="18"/>
                <w:szCs w:val="18"/>
                <w:lang w:val="el-GR"/>
              </w:rPr>
              <w:t>9</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Brilliant Violet 510™ anti-mouse CD8a. </w:t>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Κλώνος: 53-6.7. </w:t>
            </w:r>
            <w:proofErr w:type="spellStart"/>
            <w:r w:rsidRPr="00261D3F">
              <w:rPr>
                <w:color w:val="000000"/>
                <w:sz w:val="20"/>
                <w:szCs w:val="20"/>
                <w:lang w:val="el-GR"/>
              </w:rPr>
              <w:t>Ισότυπος</w:t>
            </w:r>
            <w:proofErr w:type="spellEnd"/>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a</w:t>
            </w:r>
            <w:r w:rsidRPr="00261D3F">
              <w:rPr>
                <w:color w:val="000000"/>
                <w:sz w:val="20"/>
                <w:szCs w:val="20"/>
                <w:lang w:val="el-GR"/>
              </w:rPr>
              <w:t xml:space="preserve">, κ. Αντιδραστικότητα έναντι: ποντικού. </w:t>
            </w:r>
            <w:proofErr w:type="spellStart"/>
            <w:r w:rsidRPr="00261D3F">
              <w:rPr>
                <w:color w:val="000000"/>
                <w:sz w:val="20"/>
                <w:szCs w:val="20"/>
                <w:lang w:val="el-GR"/>
              </w:rPr>
              <w:t>Ανοσογόνο</w:t>
            </w:r>
            <w:proofErr w:type="spellEnd"/>
            <w:r w:rsidRPr="00261D3F">
              <w:rPr>
                <w:color w:val="000000"/>
                <w:sz w:val="20"/>
                <w:szCs w:val="20"/>
                <w:lang w:val="el-GR"/>
              </w:rPr>
              <w:t xml:space="preserve">: Θύμος ή σπλήνας ποντικού. Σύνθεση: Ρυθμιστικό διάλυμα φωσφορικών, </w:t>
            </w:r>
            <w:proofErr w:type="spellStart"/>
            <w:r w:rsidRPr="00261D3F">
              <w:rPr>
                <w:color w:val="000000"/>
                <w:sz w:val="20"/>
                <w:szCs w:val="20"/>
                <w:lang w:val="el-GR"/>
              </w:rPr>
              <w:t>ρΗ</w:t>
            </w:r>
            <w:proofErr w:type="spellEnd"/>
            <w:r w:rsidRPr="00261D3F">
              <w:rPr>
                <w:color w:val="000000"/>
                <w:sz w:val="20"/>
                <w:szCs w:val="20"/>
                <w:lang w:val="el-GR"/>
              </w:rPr>
              <w:t xml:space="preserve"> 7.2, που περιέχει 0,09% </w:t>
            </w:r>
            <w:proofErr w:type="spellStart"/>
            <w:r w:rsidRPr="00261D3F">
              <w:rPr>
                <w:color w:val="000000"/>
                <w:sz w:val="20"/>
                <w:szCs w:val="20"/>
                <w:lang w:val="el-GR"/>
              </w:rPr>
              <w:t>αζίδιο</w:t>
            </w:r>
            <w:proofErr w:type="spellEnd"/>
            <w:r w:rsidRPr="00261D3F">
              <w:rPr>
                <w:color w:val="000000"/>
                <w:sz w:val="20"/>
                <w:szCs w:val="20"/>
                <w:lang w:val="el-GR"/>
              </w:rPr>
              <w:t xml:space="preserve"> του νατρίου και </w:t>
            </w:r>
            <w:r>
              <w:rPr>
                <w:color w:val="000000"/>
                <w:sz w:val="20"/>
                <w:szCs w:val="20"/>
              </w:rPr>
              <w:t>BSA</w:t>
            </w:r>
            <w:r w:rsidRPr="00261D3F">
              <w:rPr>
                <w:color w:val="000000"/>
                <w:sz w:val="20"/>
                <w:szCs w:val="20"/>
                <w:lang w:val="el-GR"/>
              </w:rPr>
              <w:t xml:space="preserve">. Το αντίσωμα παρασκευάστηκε με χρωματογραφία συγγένειας και σύζευξη με </w:t>
            </w:r>
            <w:r>
              <w:rPr>
                <w:color w:val="000000"/>
                <w:sz w:val="20"/>
                <w:szCs w:val="20"/>
              </w:rPr>
              <w:t>Brilliant</w:t>
            </w:r>
            <w:r w:rsidRPr="00261D3F">
              <w:rPr>
                <w:color w:val="000000"/>
                <w:sz w:val="20"/>
                <w:szCs w:val="20"/>
                <w:lang w:val="el-GR"/>
              </w:rPr>
              <w:t xml:space="preserve"> </w:t>
            </w:r>
            <w:r>
              <w:rPr>
                <w:color w:val="000000"/>
                <w:sz w:val="20"/>
                <w:szCs w:val="20"/>
              </w:rPr>
              <w:t>Violet</w:t>
            </w:r>
            <w:r w:rsidRPr="00261D3F">
              <w:rPr>
                <w:color w:val="000000"/>
                <w:sz w:val="20"/>
                <w:szCs w:val="20"/>
                <w:lang w:val="el-GR"/>
              </w:rPr>
              <w:t xml:space="preserve"> 510™ υπό βέλτιστες συνθήκες. </w:t>
            </w:r>
            <w:r>
              <w:rPr>
                <w:color w:val="000000"/>
                <w:sz w:val="20"/>
                <w:szCs w:val="20"/>
              </w:rPr>
              <w:t>Εφα</w:t>
            </w:r>
            <w:proofErr w:type="spellStart"/>
            <w:r>
              <w:rPr>
                <w:color w:val="000000"/>
                <w:sz w:val="20"/>
                <w:szCs w:val="20"/>
              </w:rPr>
              <w:t>ρμογές</w:t>
            </w:r>
            <w:proofErr w:type="spellEnd"/>
            <w:r>
              <w:rPr>
                <w:color w:val="000000"/>
                <w:sz w:val="20"/>
                <w:szCs w:val="20"/>
              </w:rPr>
              <w:t xml:space="preserve">: FC. </w:t>
            </w:r>
            <w:proofErr w:type="spellStart"/>
            <w:r>
              <w:rPr>
                <w:color w:val="000000"/>
                <w:sz w:val="20"/>
                <w:szCs w:val="20"/>
              </w:rPr>
              <w:t>Συσκευ</w:t>
            </w:r>
            <w:proofErr w:type="spellEnd"/>
            <w:r>
              <w:rPr>
                <w:color w:val="000000"/>
                <w:sz w:val="20"/>
                <w:szCs w:val="20"/>
              </w:rPr>
              <w:t>ασία: 125 µL.</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2B1219" w:rsidRDefault="0068620B" w:rsidP="00123BA2">
            <w:pPr>
              <w:jc w:val="center"/>
              <w:rPr>
                <w:bCs/>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 xml:space="preserve">Τμήμα </w:t>
            </w:r>
            <w:r w:rsidRPr="00F1496A">
              <w:rPr>
                <w:sz w:val="18"/>
                <w:szCs w:val="18"/>
                <w:lang w:val="el-GR"/>
              </w:rPr>
              <w:t>10</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Recombinant Mouse IFN-β1 (carrier-free). </w:t>
            </w:r>
            <w:r w:rsidRPr="00261D3F">
              <w:rPr>
                <w:color w:val="000000"/>
                <w:sz w:val="20"/>
                <w:szCs w:val="20"/>
                <w:lang w:val="el-GR"/>
              </w:rPr>
              <w:t xml:space="preserve">Καθαρότητα: &gt; 98%, όπως προσδιορίστηκε με </w:t>
            </w:r>
            <w:r>
              <w:rPr>
                <w:color w:val="000000"/>
                <w:sz w:val="20"/>
                <w:szCs w:val="20"/>
              </w:rPr>
              <w:t>SDS</w:t>
            </w:r>
            <w:r w:rsidRPr="00261D3F">
              <w:rPr>
                <w:color w:val="000000"/>
                <w:sz w:val="20"/>
                <w:szCs w:val="20"/>
                <w:lang w:val="el-GR"/>
              </w:rPr>
              <w:t>-</w:t>
            </w:r>
            <w:r>
              <w:rPr>
                <w:color w:val="000000"/>
                <w:sz w:val="20"/>
                <w:szCs w:val="20"/>
              </w:rPr>
              <w:t>PAGE</w:t>
            </w:r>
            <w:r w:rsidRPr="00261D3F">
              <w:rPr>
                <w:color w:val="000000"/>
                <w:sz w:val="20"/>
                <w:szCs w:val="20"/>
                <w:lang w:val="el-GR"/>
              </w:rPr>
              <w:t xml:space="preserve"> και χρώση </w:t>
            </w:r>
            <w:r>
              <w:rPr>
                <w:color w:val="000000"/>
                <w:sz w:val="20"/>
                <w:szCs w:val="20"/>
              </w:rPr>
              <w:t>Coomassie</w:t>
            </w:r>
            <w:r w:rsidRPr="00261D3F">
              <w:rPr>
                <w:color w:val="000000"/>
                <w:sz w:val="20"/>
                <w:szCs w:val="20"/>
                <w:lang w:val="el-GR"/>
              </w:rPr>
              <w:t>. Σύνθεση: 0.2 μ</w:t>
            </w:r>
            <w:r>
              <w:rPr>
                <w:color w:val="000000"/>
                <w:sz w:val="20"/>
                <w:szCs w:val="20"/>
              </w:rPr>
              <w:t>m</w:t>
            </w:r>
            <w:r w:rsidRPr="00261D3F">
              <w:rPr>
                <w:color w:val="000000"/>
                <w:sz w:val="20"/>
                <w:szCs w:val="20"/>
                <w:lang w:val="el-GR"/>
              </w:rPr>
              <w:t xml:space="preserve"> διηθισμένο σε διάλυμα ρυθμισμένο με φωσφορικά. Επίπεδα </w:t>
            </w:r>
            <w:proofErr w:type="spellStart"/>
            <w:r w:rsidRPr="00261D3F">
              <w:rPr>
                <w:color w:val="000000"/>
                <w:sz w:val="20"/>
                <w:szCs w:val="20"/>
                <w:lang w:val="el-GR"/>
              </w:rPr>
              <w:t>ενδοτοξίνης</w:t>
            </w:r>
            <w:proofErr w:type="spellEnd"/>
            <w:r w:rsidRPr="00261D3F">
              <w:rPr>
                <w:color w:val="000000"/>
                <w:sz w:val="20"/>
                <w:szCs w:val="20"/>
                <w:lang w:val="el-GR"/>
              </w:rPr>
              <w:t xml:space="preserve">: Λιγότερο από 0,01 </w:t>
            </w:r>
            <w:r>
              <w:rPr>
                <w:color w:val="000000"/>
                <w:sz w:val="20"/>
                <w:szCs w:val="20"/>
              </w:rPr>
              <w:t>ng</w:t>
            </w:r>
            <w:r w:rsidRPr="00261D3F">
              <w:rPr>
                <w:color w:val="000000"/>
                <w:sz w:val="20"/>
                <w:szCs w:val="20"/>
                <w:lang w:val="el-GR"/>
              </w:rPr>
              <w:t xml:space="preserve"> ανά μ</w:t>
            </w:r>
            <w:r>
              <w:rPr>
                <w:color w:val="000000"/>
                <w:sz w:val="20"/>
                <w:szCs w:val="20"/>
              </w:rPr>
              <w:t>g</w:t>
            </w:r>
            <w:r w:rsidRPr="00261D3F">
              <w:rPr>
                <w:color w:val="000000"/>
                <w:sz w:val="20"/>
                <w:szCs w:val="20"/>
                <w:lang w:val="el-GR"/>
              </w:rPr>
              <w:t xml:space="preserve"> </w:t>
            </w:r>
            <w:proofErr w:type="spellStart"/>
            <w:r w:rsidRPr="00261D3F">
              <w:rPr>
                <w:color w:val="000000"/>
                <w:sz w:val="20"/>
                <w:szCs w:val="20"/>
                <w:lang w:val="el-GR"/>
              </w:rPr>
              <w:t>κυτταροκίνης</w:t>
            </w:r>
            <w:proofErr w:type="spellEnd"/>
            <w:r w:rsidRPr="00261D3F">
              <w:rPr>
                <w:color w:val="000000"/>
                <w:sz w:val="20"/>
                <w:szCs w:val="20"/>
                <w:lang w:val="el-GR"/>
              </w:rPr>
              <w:t xml:space="preserve">, όπως προσδιορίστηκε με τη μέθοδο </w:t>
            </w:r>
            <w:r>
              <w:rPr>
                <w:color w:val="000000"/>
                <w:sz w:val="20"/>
                <w:szCs w:val="20"/>
              </w:rPr>
              <w:t>LAL</w:t>
            </w:r>
            <w:r w:rsidRPr="00261D3F">
              <w:rPr>
                <w:color w:val="000000"/>
                <w:sz w:val="20"/>
                <w:szCs w:val="20"/>
                <w:lang w:val="el-GR"/>
              </w:rPr>
              <w:t xml:space="preserve">. </w:t>
            </w:r>
            <w:proofErr w:type="spellStart"/>
            <w:r>
              <w:rPr>
                <w:color w:val="000000"/>
                <w:sz w:val="20"/>
                <w:szCs w:val="20"/>
              </w:rPr>
              <w:t>Συγκέντρωση</w:t>
            </w:r>
            <w:proofErr w:type="spellEnd"/>
            <w:r>
              <w:rPr>
                <w:color w:val="000000"/>
                <w:sz w:val="20"/>
                <w:szCs w:val="20"/>
              </w:rPr>
              <w:t>: 200 µg/</w:t>
            </w:r>
            <w:proofErr w:type="spellStart"/>
            <w:r>
              <w:rPr>
                <w:color w:val="000000"/>
                <w:sz w:val="20"/>
                <w:szCs w:val="20"/>
              </w:rPr>
              <w:t>mL.</w:t>
            </w:r>
            <w:proofErr w:type="spellEnd"/>
            <w:r>
              <w:rPr>
                <w:color w:val="000000"/>
                <w:sz w:val="20"/>
                <w:szCs w:val="20"/>
              </w:rPr>
              <w:t xml:space="preserve"> </w:t>
            </w:r>
            <w:proofErr w:type="spellStart"/>
            <w:r>
              <w:rPr>
                <w:color w:val="000000"/>
                <w:sz w:val="20"/>
                <w:szCs w:val="20"/>
              </w:rPr>
              <w:t>Συσκευ</w:t>
            </w:r>
            <w:proofErr w:type="spellEnd"/>
            <w:r>
              <w:rPr>
                <w:color w:val="000000"/>
                <w:sz w:val="20"/>
                <w:szCs w:val="20"/>
              </w:rPr>
              <w:t>ασία: 10 µg.</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sz w:val="18"/>
                <w:szCs w:val="18"/>
                <w:lang w:val="el-GR"/>
              </w:rPr>
            </w:pPr>
            <w:r w:rsidRPr="00261D3F">
              <w:rPr>
                <w:color w:val="000000"/>
                <w:sz w:val="20"/>
                <w:szCs w:val="20"/>
                <w:lang w:val="el-GR"/>
              </w:rPr>
              <w:t xml:space="preserve">Πλήρες </w:t>
            </w:r>
            <w:proofErr w:type="spellStart"/>
            <w:r w:rsidRPr="00261D3F">
              <w:rPr>
                <w:color w:val="000000"/>
                <w:sz w:val="20"/>
                <w:szCs w:val="20"/>
                <w:lang w:val="el-GR"/>
              </w:rPr>
              <w:t>κιτ</w:t>
            </w:r>
            <w:proofErr w:type="spellEnd"/>
            <w:r w:rsidRPr="00261D3F">
              <w:rPr>
                <w:color w:val="000000"/>
                <w:sz w:val="20"/>
                <w:szCs w:val="20"/>
                <w:lang w:val="el-GR"/>
              </w:rPr>
              <w:t xml:space="preserve"> που να περιλαμβάνει όλα τα απαραίτητα αντιδραστήρια για την </w:t>
            </w:r>
            <w:proofErr w:type="spellStart"/>
            <w:r w:rsidRPr="00261D3F">
              <w:rPr>
                <w:color w:val="000000"/>
                <w:sz w:val="20"/>
                <w:szCs w:val="20"/>
                <w:lang w:val="el-GR"/>
              </w:rPr>
              <w:t>κλωνική</w:t>
            </w:r>
            <w:proofErr w:type="spellEnd"/>
            <w:r w:rsidRPr="00261D3F">
              <w:rPr>
                <w:color w:val="000000"/>
                <w:sz w:val="20"/>
                <w:szCs w:val="20"/>
                <w:lang w:val="el-GR"/>
              </w:rPr>
              <w:t xml:space="preserve"> ενίσχυση και την </w:t>
            </w:r>
            <w:proofErr w:type="spellStart"/>
            <w:r w:rsidRPr="00261D3F">
              <w:rPr>
                <w:color w:val="000000"/>
                <w:sz w:val="20"/>
                <w:szCs w:val="20"/>
                <w:lang w:val="el-GR"/>
              </w:rPr>
              <w:t>αλληλούχηση</w:t>
            </w:r>
            <w:proofErr w:type="spellEnd"/>
            <w:r w:rsidRPr="00261D3F">
              <w:rPr>
                <w:color w:val="000000"/>
                <w:sz w:val="20"/>
                <w:szCs w:val="20"/>
                <w:lang w:val="el-GR"/>
              </w:rPr>
              <w:t xml:space="preserve"> βιβλιοθήκης σε γενετικό αναλυτή, καθώς και την κυψελίδα ροής:</w:t>
            </w:r>
            <w:r w:rsidRPr="00261D3F">
              <w:rPr>
                <w:color w:val="000000"/>
                <w:sz w:val="20"/>
                <w:szCs w:val="20"/>
                <w:lang w:val="el-GR"/>
              </w:rPr>
              <w:br/>
              <w:t>- Τα αντιδραστήρια να είναι έτοιμα προ-</w:t>
            </w:r>
            <w:proofErr w:type="spellStart"/>
            <w:r w:rsidRPr="00261D3F">
              <w:rPr>
                <w:color w:val="000000"/>
                <w:sz w:val="20"/>
                <w:szCs w:val="20"/>
                <w:lang w:val="el-GR"/>
              </w:rPr>
              <w:t>ανανεμειγμένα</w:t>
            </w:r>
            <w:proofErr w:type="spellEnd"/>
            <w:r w:rsidRPr="00261D3F">
              <w:rPr>
                <w:color w:val="000000"/>
                <w:sz w:val="20"/>
                <w:szCs w:val="20"/>
                <w:lang w:val="el-GR"/>
              </w:rPr>
              <w:t xml:space="preserve"> και τοποθετημένα σε ειδική κασέτα μίας χρήσης (</w:t>
            </w:r>
            <w:r>
              <w:rPr>
                <w:color w:val="000000"/>
                <w:sz w:val="20"/>
                <w:szCs w:val="20"/>
              </w:rPr>
              <w:t>cartridge</w:t>
            </w:r>
            <w:r w:rsidRPr="00261D3F">
              <w:rPr>
                <w:color w:val="000000"/>
                <w:sz w:val="20"/>
                <w:szCs w:val="20"/>
                <w:lang w:val="el-GR"/>
              </w:rPr>
              <w:t xml:space="preserve">), επιτρέποντας την ευκολότερη διαδικασία </w:t>
            </w:r>
            <w:proofErr w:type="spellStart"/>
            <w:r w:rsidRPr="00261D3F">
              <w:rPr>
                <w:color w:val="000000"/>
                <w:sz w:val="20"/>
                <w:szCs w:val="20"/>
                <w:lang w:val="el-GR"/>
              </w:rPr>
              <w:t>αλληλούχησης</w:t>
            </w:r>
            <w:proofErr w:type="spellEnd"/>
            <w:r w:rsidRPr="00261D3F">
              <w:rPr>
                <w:color w:val="000000"/>
                <w:sz w:val="20"/>
                <w:szCs w:val="20"/>
                <w:lang w:val="el-GR"/>
              </w:rPr>
              <w:br/>
              <w:t xml:space="preserve">- Τα αντιδραστήρια να επαρκούν για τουλάχιστον 50 κύκλους </w:t>
            </w:r>
            <w:proofErr w:type="spellStart"/>
            <w:r w:rsidRPr="00261D3F">
              <w:rPr>
                <w:color w:val="000000"/>
                <w:sz w:val="20"/>
                <w:szCs w:val="20"/>
                <w:lang w:val="el-GR"/>
              </w:rPr>
              <w:t>αλληλούχησης</w:t>
            </w:r>
            <w:proofErr w:type="spellEnd"/>
            <w:r w:rsidRPr="00261D3F">
              <w:rPr>
                <w:color w:val="000000"/>
                <w:sz w:val="20"/>
                <w:szCs w:val="20"/>
                <w:lang w:val="el-GR"/>
              </w:rPr>
              <w:t xml:space="preserve">, με απόδοση έως 60 </w:t>
            </w:r>
            <w:r>
              <w:rPr>
                <w:color w:val="000000"/>
                <w:sz w:val="20"/>
                <w:szCs w:val="20"/>
              </w:rPr>
              <w:t>Gb</w:t>
            </w:r>
            <w:r w:rsidRPr="00261D3F">
              <w:rPr>
                <w:color w:val="000000"/>
                <w:sz w:val="20"/>
                <w:szCs w:val="20"/>
                <w:lang w:val="el-GR"/>
              </w:rPr>
              <w:br/>
              <w:t xml:space="preserve">-  Η προσφερόμενη κυψελίδα ροής να έχει </w:t>
            </w:r>
            <w:r w:rsidRPr="00261D3F">
              <w:rPr>
                <w:color w:val="000000"/>
                <w:sz w:val="20"/>
                <w:szCs w:val="20"/>
                <w:lang w:val="el-GR"/>
              </w:rPr>
              <w:lastRenderedPageBreak/>
              <w:t>προκατασκευασμένες οπές (</w:t>
            </w:r>
            <w:r>
              <w:rPr>
                <w:color w:val="000000"/>
                <w:sz w:val="20"/>
                <w:szCs w:val="20"/>
              </w:rPr>
              <w:t>patterned</w:t>
            </w:r>
            <w:r w:rsidRPr="00261D3F">
              <w:rPr>
                <w:color w:val="000000"/>
                <w:sz w:val="20"/>
                <w:szCs w:val="20"/>
                <w:lang w:val="el-GR"/>
              </w:rPr>
              <w:t xml:space="preserve"> </w:t>
            </w:r>
            <w:proofErr w:type="spellStart"/>
            <w:r>
              <w:rPr>
                <w:color w:val="000000"/>
                <w:sz w:val="20"/>
                <w:szCs w:val="20"/>
              </w:rPr>
              <w:t>flowcell</w:t>
            </w:r>
            <w:proofErr w:type="spellEnd"/>
            <w:r w:rsidRPr="00261D3F">
              <w:rPr>
                <w:color w:val="000000"/>
                <w:sz w:val="20"/>
                <w:szCs w:val="20"/>
                <w:lang w:val="el-GR"/>
              </w:rPr>
              <w:t xml:space="preserve">), όπου συμβαίνουν η ενίσχυση και η </w:t>
            </w:r>
            <w:proofErr w:type="spellStart"/>
            <w:r w:rsidRPr="00261D3F">
              <w:rPr>
                <w:color w:val="000000"/>
                <w:sz w:val="20"/>
                <w:szCs w:val="20"/>
                <w:lang w:val="el-GR"/>
              </w:rPr>
              <w:t>αλληλούχηση</w:t>
            </w:r>
            <w:proofErr w:type="spellEnd"/>
            <w:r w:rsidRPr="00261D3F">
              <w:rPr>
                <w:color w:val="000000"/>
                <w:sz w:val="20"/>
                <w:szCs w:val="20"/>
                <w:lang w:val="el-GR"/>
              </w:rPr>
              <w:t xml:space="preserve"> μέσω σύνθεσης (</w:t>
            </w:r>
            <w:r>
              <w:rPr>
                <w:color w:val="000000"/>
                <w:sz w:val="20"/>
                <w:szCs w:val="20"/>
              </w:rPr>
              <w:t>sequencing</w:t>
            </w:r>
            <w:r w:rsidRPr="00261D3F">
              <w:rPr>
                <w:color w:val="000000"/>
                <w:sz w:val="20"/>
                <w:szCs w:val="20"/>
                <w:lang w:val="el-GR"/>
              </w:rPr>
              <w:t xml:space="preserve"> </w:t>
            </w:r>
            <w:r>
              <w:rPr>
                <w:color w:val="000000"/>
                <w:sz w:val="20"/>
                <w:szCs w:val="20"/>
              </w:rPr>
              <w:t>by</w:t>
            </w:r>
            <w:r w:rsidRPr="00261D3F">
              <w:rPr>
                <w:color w:val="000000"/>
                <w:sz w:val="20"/>
                <w:szCs w:val="20"/>
                <w:lang w:val="el-GR"/>
              </w:rPr>
              <w:t xml:space="preserve"> </w:t>
            </w:r>
            <w:r>
              <w:rPr>
                <w:color w:val="000000"/>
                <w:sz w:val="20"/>
                <w:szCs w:val="20"/>
              </w:rPr>
              <w:t>synthesis</w:t>
            </w:r>
            <w:r w:rsidRPr="00261D3F">
              <w:rPr>
                <w:color w:val="000000"/>
                <w:sz w:val="20"/>
                <w:szCs w:val="20"/>
                <w:lang w:val="el-GR"/>
              </w:rPr>
              <w:t>)</w:t>
            </w:r>
            <w:r w:rsidRPr="00261D3F">
              <w:rPr>
                <w:color w:val="000000"/>
                <w:sz w:val="20"/>
                <w:szCs w:val="20"/>
                <w:lang w:val="el-GR"/>
              </w:rPr>
              <w:br/>
              <w:t xml:space="preserve">- </w:t>
            </w:r>
            <w:r>
              <w:rPr>
                <w:color w:val="000000"/>
                <w:sz w:val="20"/>
                <w:szCs w:val="20"/>
              </w:rPr>
              <w:t> </w:t>
            </w:r>
            <w:r w:rsidRPr="00261D3F">
              <w:rPr>
                <w:color w:val="000000"/>
                <w:sz w:val="20"/>
                <w:szCs w:val="20"/>
                <w:lang w:val="el-GR"/>
              </w:rPr>
              <w:t xml:space="preserve"> Το </w:t>
            </w:r>
            <w:proofErr w:type="spellStart"/>
            <w:r w:rsidRPr="00261D3F">
              <w:rPr>
                <w:color w:val="000000"/>
                <w:sz w:val="20"/>
                <w:szCs w:val="20"/>
                <w:lang w:val="el-GR"/>
              </w:rPr>
              <w:t>κιτ</w:t>
            </w:r>
            <w:proofErr w:type="spellEnd"/>
            <w:r w:rsidRPr="00261D3F">
              <w:rPr>
                <w:color w:val="000000"/>
                <w:sz w:val="20"/>
                <w:szCs w:val="20"/>
                <w:lang w:val="el-GR"/>
              </w:rPr>
              <w:t xml:space="preserve"> να φέρει σύστημα ταυτοποίησης με ραδιοσυχνότητα (</w:t>
            </w:r>
            <w:r>
              <w:rPr>
                <w:color w:val="000000"/>
                <w:sz w:val="20"/>
                <w:szCs w:val="20"/>
              </w:rPr>
              <w:t>RFID</w:t>
            </w:r>
            <w:r w:rsidRPr="00261D3F">
              <w:rPr>
                <w:color w:val="000000"/>
                <w:sz w:val="20"/>
                <w:szCs w:val="20"/>
                <w:lang w:val="el-GR"/>
              </w:rPr>
              <w:t>)</w:t>
            </w:r>
            <w:r w:rsidRPr="00261D3F">
              <w:rPr>
                <w:color w:val="000000"/>
                <w:sz w:val="20"/>
                <w:szCs w:val="20"/>
                <w:lang w:val="el-GR"/>
              </w:rPr>
              <w:br/>
              <w:t xml:space="preserve">- Να μπορεί να υποστηρίξει </w:t>
            </w:r>
            <w:proofErr w:type="spellStart"/>
            <w:r w:rsidRPr="00261D3F">
              <w:rPr>
                <w:color w:val="000000"/>
                <w:sz w:val="20"/>
                <w:szCs w:val="20"/>
                <w:lang w:val="el-GR"/>
              </w:rPr>
              <w:t>αλληλουχήσεις</w:t>
            </w:r>
            <w:proofErr w:type="spellEnd"/>
            <w:r w:rsidRPr="00261D3F">
              <w:rPr>
                <w:color w:val="000000"/>
                <w:sz w:val="20"/>
                <w:szCs w:val="20"/>
                <w:lang w:val="el-GR"/>
              </w:rPr>
              <w:t xml:space="preserve"> μονής και διπλής κατεύθυνσης (</w:t>
            </w:r>
            <w:r>
              <w:rPr>
                <w:color w:val="000000"/>
                <w:sz w:val="20"/>
                <w:szCs w:val="20"/>
              </w:rPr>
              <w:t>single</w:t>
            </w:r>
            <w:r w:rsidRPr="00261D3F">
              <w:rPr>
                <w:color w:val="000000"/>
                <w:sz w:val="20"/>
                <w:szCs w:val="20"/>
                <w:lang w:val="el-GR"/>
              </w:rPr>
              <w:t xml:space="preserve">- </w:t>
            </w:r>
            <w:r>
              <w:rPr>
                <w:color w:val="000000"/>
                <w:sz w:val="20"/>
                <w:szCs w:val="20"/>
              </w:rPr>
              <w:t>and</w:t>
            </w:r>
            <w:r w:rsidRPr="00261D3F">
              <w:rPr>
                <w:color w:val="000000"/>
                <w:sz w:val="20"/>
                <w:szCs w:val="20"/>
                <w:lang w:val="el-GR"/>
              </w:rPr>
              <w:t xml:space="preserve"> </w:t>
            </w:r>
            <w:r>
              <w:rPr>
                <w:color w:val="000000"/>
                <w:sz w:val="20"/>
                <w:szCs w:val="20"/>
              </w:rPr>
              <w:t>paired</w:t>
            </w:r>
            <w:r w:rsidRPr="00261D3F">
              <w:rPr>
                <w:color w:val="000000"/>
                <w:sz w:val="20"/>
                <w:szCs w:val="20"/>
                <w:lang w:val="el-GR"/>
              </w:rPr>
              <w:t>-</w:t>
            </w:r>
            <w:r>
              <w:rPr>
                <w:color w:val="000000"/>
                <w:sz w:val="20"/>
                <w:szCs w:val="20"/>
              </w:rPr>
              <w:t>end</w:t>
            </w:r>
            <w:r w:rsidRPr="00261D3F">
              <w:rPr>
                <w:color w:val="000000"/>
                <w:sz w:val="20"/>
                <w:szCs w:val="20"/>
                <w:lang w:val="el-GR"/>
              </w:rPr>
              <w:t xml:space="preserve"> </w:t>
            </w:r>
            <w:r>
              <w:rPr>
                <w:color w:val="000000"/>
                <w:sz w:val="20"/>
                <w:szCs w:val="20"/>
              </w:rPr>
              <w:t>read</w:t>
            </w:r>
            <w:r w:rsidRPr="00261D3F">
              <w:rPr>
                <w:color w:val="000000"/>
                <w:sz w:val="20"/>
                <w:szCs w:val="20"/>
                <w:lang w:val="el-GR"/>
              </w:rPr>
              <w:t xml:space="preserve"> </w:t>
            </w:r>
            <w:r>
              <w:rPr>
                <w:color w:val="000000"/>
                <w:sz w:val="20"/>
                <w:szCs w:val="20"/>
              </w:rPr>
              <w:t>protocols</w:t>
            </w:r>
            <w:r w:rsidRPr="00261D3F">
              <w:rPr>
                <w:color w:val="000000"/>
                <w:sz w:val="20"/>
                <w:szCs w:val="20"/>
                <w:lang w:val="el-GR"/>
              </w:rPr>
              <w:t>)</w:t>
            </w:r>
            <w:r w:rsidRPr="00261D3F">
              <w:rPr>
                <w:color w:val="000000"/>
                <w:sz w:val="20"/>
                <w:szCs w:val="20"/>
                <w:lang w:val="el-GR"/>
              </w:rPr>
              <w:br/>
              <w:t>- Να είναι ικανό να αποδώσει έως και 1,2 δισεκατομμύρια διαβάσματα (</w:t>
            </w:r>
            <w:r>
              <w:rPr>
                <w:color w:val="000000"/>
                <w:sz w:val="20"/>
                <w:szCs w:val="20"/>
              </w:rPr>
              <w:t>reads</w:t>
            </w:r>
            <w:r w:rsidRPr="00261D3F">
              <w:rPr>
                <w:color w:val="000000"/>
                <w:sz w:val="20"/>
                <w:szCs w:val="20"/>
                <w:lang w:val="el-GR"/>
              </w:rPr>
              <w:t>) μονής κατεύθυνσης ή έως και 2,4 δισεκατομμύρια διαβάσματα διπλής κατεύθυνσης</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2</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2B1219" w:rsidRDefault="0068620B" w:rsidP="00123BA2">
            <w:pPr>
              <w:jc w:val="center"/>
              <w:rPr>
                <w:bCs/>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sz w:val="18"/>
                <w:szCs w:val="18"/>
                <w:lang w:val="el-GR"/>
              </w:rPr>
            </w:pPr>
            <w:proofErr w:type="spellStart"/>
            <w:r w:rsidRPr="00261D3F">
              <w:rPr>
                <w:color w:val="000000"/>
                <w:sz w:val="20"/>
                <w:szCs w:val="20"/>
                <w:lang w:val="el-GR"/>
              </w:rPr>
              <w:t>Κιτ</w:t>
            </w:r>
            <w:proofErr w:type="spellEnd"/>
            <w:r w:rsidRPr="00261D3F">
              <w:rPr>
                <w:color w:val="000000"/>
                <w:sz w:val="20"/>
                <w:szCs w:val="20"/>
                <w:lang w:val="el-GR"/>
              </w:rPr>
              <w:t xml:space="preserve"> για την άμεση, αξιόπιστη δημιουργία </w:t>
            </w:r>
            <w:r>
              <w:rPr>
                <w:color w:val="000000"/>
                <w:sz w:val="20"/>
                <w:szCs w:val="20"/>
              </w:rPr>
              <w:t>NGS</w:t>
            </w:r>
            <w:r w:rsidRPr="00261D3F">
              <w:rPr>
                <w:color w:val="000000"/>
                <w:sz w:val="20"/>
                <w:szCs w:val="20"/>
                <w:lang w:val="el-GR"/>
              </w:rPr>
              <w:t xml:space="preserve"> βιβλιοθηκών από πληθώρα δειγμάτων </w:t>
            </w:r>
            <w:r>
              <w:rPr>
                <w:color w:val="000000"/>
                <w:sz w:val="20"/>
                <w:szCs w:val="20"/>
              </w:rPr>
              <w:t>RNA</w:t>
            </w:r>
            <w:r w:rsidRPr="00261D3F">
              <w:rPr>
                <w:color w:val="000000"/>
                <w:sz w:val="20"/>
                <w:szCs w:val="20"/>
                <w:lang w:val="el-GR"/>
              </w:rPr>
              <w:t xml:space="preserve">, που να περιλαμβάνει α) ειδικά σφαιρίδια αποδοτικών καθαρισμών, μεταξύ των διαφόρων σταδίων του πρωτοκόλλου, β) πλάκα με μοριακούς δείκτες σήμανσης δειγμάτων για ταυτόχρονη </w:t>
            </w:r>
            <w:proofErr w:type="spellStart"/>
            <w:r w:rsidRPr="00261D3F">
              <w:rPr>
                <w:color w:val="000000"/>
                <w:sz w:val="20"/>
                <w:szCs w:val="20"/>
                <w:lang w:val="el-GR"/>
              </w:rPr>
              <w:t>αλληλούχηση</w:t>
            </w:r>
            <w:proofErr w:type="spellEnd"/>
            <w:r w:rsidRPr="00261D3F">
              <w:rPr>
                <w:color w:val="000000"/>
                <w:sz w:val="20"/>
                <w:szCs w:val="20"/>
                <w:lang w:val="el-GR"/>
              </w:rPr>
              <w:t xml:space="preserve"> νέας γενιάς (</w:t>
            </w:r>
            <w:r>
              <w:rPr>
                <w:color w:val="000000"/>
                <w:sz w:val="20"/>
                <w:szCs w:val="20"/>
              </w:rPr>
              <w:t>Next</w:t>
            </w:r>
            <w:r w:rsidRPr="00261D3F">
              <w:rPr>
                <w:color w:val="000000"/>
                <w:sz w:val="20"/>
                <w:szCs w:val="20"/>
                <w:lang w:val="el-GR"/>
              </w:rPr>
              <w:t xml:space="preserve"> </w:t>
            </w:r>
            <w:r>
              <w:rPr>
                <w:color w:val="000000"/>
                <w:sz w:val="20"/>
                <w:szCs w:val="20"/>
              </w:rPr>
              <w:t>Generation</w:t>
            </w:r>
            <w:r w:rsidRPr="00261D3F">
              <w:rPr>
                <w:color w:val="000000"/>
                <w:sz w:val="20"/>
                <w:szCs w:val="20"/>
                <w:lang w:val="el-GR"/>
              </w:rPr>
              <w:t xml:space="preserve"> </w:t>
            </w:r>
            <w:r>
              <w:rPr>
                <w:color w:val="000000"/>
                <w:sz w:val="20"/>
                <w:szCs w:val="20"/>
              </w:rPr>
              <w:t>Sequencing</w:t>
            </w:r>
            <w:r w:rsidRPr="00261D3F">
              <w:rPr>
                <w:color w:val="000000"/>
                <w:sz w:val="20"/>
                <w:szCs w:val="20"/>
                <w:lang w:val="el-GR"/>
              </w:rPr>
              <w:t>)</w:t>
            </w:r>
            <w:r w:rsidRPr="00261D3F">
              <w:rPr>
                <w:color w:val="000000"/>
                <w:sz w:val="20"/>
                <w:szCs w:val="20"/>
                <w:lang w:val="el-GR"/>
              </w:rPr>
              <w:br/>
              <w:t xml:space="preserve">-  Το </w:t>
            </w:r>
            <w:proofErr w:type="spellStart"/>
            <w:r w:rsidRPr="00261D3F">
              <w:rPr>
                <w:color w:val="000000"/>
                <w:sz w:val="20"/>
                <w:szCs w:val="20"/>
                <w:lang w:val="el-GR"/>
              </w:rPr>
              <w:t>κιτ</w:t>
            </w:r>
            <w:proofErr w:type="spellEnd"/>
            <w:r w:rsidRPr="00261D3F">
              <w:rPr>
                <w:color w:val="000000"/>
                <w:sz w:val="20"/>
                <w:szCs w:val="20"/>
                <w:lang w:val="el-GR"/>
              </w:rPr>
              <w:t xml:space="preserve"> να μην περιλαμβάνει και να μην απαιτεί τη χρήση τοξικών ουσιών (πχ </w:t>
            </w:r>
            <w:proofErr w:type="spellStart"/>
            <w:r w:rsidRPr="00261D3F">
              <w:rPr>
                <w:color w:val="000000"/>
                <w:sz w:val="20"/>
                <w:szCs w:val="20"/>
                <w:lang w:val="el-GR"/>
              </w:rPr>
              <w:t>ακτινομυκίνη</w:t>
            </w:r>
            <w:proofErr w:type="spellEnd"/>
            <w:r w:rsidRPr="00261D3F">
              <w:rPr>
                <w:color w:val="000000"/>
                <w:sz w:val="20"/>
                <w:szCs w:val="20"/>
                <w:lang w:val="el-GR"/>
              </w:rPr>
              <w:t xml:space="preserve"> </w:t>
            </w:r>
            <w:r>
              <w:rPr>
                <w:color w:val="000000"/>
                <w:sz w:val="20"/>
                <w:szCs w:val="20"/>
              </w:rPr>
              <w:t>D</w:t>
            </w:r>
            <w:r w:rsidRPr="00261D3F">
              <w:rPr>
                <w:color w:val="000000"/>
                <w:sz w:val="20"/>
                <w:szCs w:val="20"/>
                <w:lang w:val="el-GR"/>
              </w:rPr>
              <w:t>)</w:t>
            </w:r>
            <w:r w:rsidRPr="00261D3F">
              <w:rPr>
                <w:color w:val="000000"/>
                <w:sz w:val="20"/>
                <w:szCs w:val="20"/>
                <w:lang w:val="el-GR"/>
              </w:rPr>
              <w:br/>
              <w:t xml:space="preserve">- Το </w:t>
            </w:r>
            <w:proofErr w:type="spellStart"/>
            <w:r w:rsidRPr="00261D3F">
              <w:rPr>
                <w:color w:val="000000"/>
                <w:sz w:val="20"/>
                <w:szCs w:val="20"/>
                <w:lang w:val="el-GR"/>
              </w:rPr>
              <w:t>κιτ</w:t>
            </w:r>
            <w:proofErr w:type="spellEnd"/>
            <w:r w:rsidRPr="00261D3F">
              <w:rPr>
                <w:color w:val="000000"/>
                <w:sz w:val="20"/>
                <w:szCs w:val="20"/>
                <w:lang w:val="el-GR"/>
              </w:rPr>
              <w:t xml:space="preserve"> να περιλαμβάνει υψηλής αξιοπιστίας  </w:t>
            </w:r>
            <w:r>
              <w:rPr>
                <w:color w:val="000000"/>
                <w:sz w:val="20"/>
                <w:szCs w:val="20"/>
              </w:rPr>
              <w:t>DNA</w:t>
            </w:r>
            <w:r w:rsidRPr="00261D3F">
              <w:rPr>
                <w:color w:val="000000"/>
                <w:sz w:val="20"/>
                <w:szCs w:val="20"/>
                <w:lang w:val="el-GR"/>
              </w:rPr>
              <w:t xml:space="preserve"> </w:t>
            </w:r>
            <w:proofErr w:type="spellStart"/>
            <w:r w:rsidRPr="00261D3F">
              <w:rPr>
                <w:color w:val="000000"/>
                <w:sz w:val="20"/>
                <w:szCs w:val="20"/>
                <w:lang w:val="el-GR"/>
              </w:rPr>
              <w:t>πολυμεράση</w:t>
            </w:r>
            <w:proofErr w:type="spellEnd"/>
            <w:r w:rsidRPr="00261D3F">
              <w:rPr>
                <w:color w:val="000000"/>
                <w:sz w:val="20"/>
                <w:szCs w:val="20"/>
                <w:lang w:val="el-GR"/>
              </w:rPr>
              <w:t xml:space="preserve"> για αποτελεσματικό πολλαπλασιασμό της  βιβλιοθήκης </w:t>
            </w:r>
            <w:proofErr w:type="spellStart"/>
            <w:r>
              <w:rPr>
                <w:color w:val="000000"/>
                <w:sz w:val="20"/>
                <w:szCs w:val="20"/>
              </w:rPr>
              <w:t>RNAseq</w:t>
            </w:r>
            <w:proofErr w:type="spellEnd"/>
            <w:r w:rsidRPr="00261D3F">
              <w:rPr>
                <w:color w:val="000000"/>
                <w:sz w:val="20"/>
                <w:szCs w:val="20"/>
                <w:lang w:val="el-GR"/>
              </w:rPr>
              <w:t xml:space="preserve">, ανεξάρτητα από την υψηλή συγκέντρωση των </w:t>
            </w:r>
            <w:r>
              <w:rPr>
                <w:color w:val="000000"/>
                <w:sz w:val="20"/>
                <w:szCs w:val="20"/>
              </w:rPr>
              <w:t>GC</w:t>
            </w:r>
            <w:r w:rsidRPr="00261D3F">
              <w:rPr>
                <w:color w:val="000000"/>
                <w:sz w:val="20"/>
                <w:szCs w:val="20"/>
                <w:lang w:val="el-GR"/>
              </w:rPr>
              <w:t xml:space="preserve"> βάσεων</w:t>
            </w:r>
            <w:r w:rsidRPr="00261D3F">
              <w:rPr>
                <w:color w:val="000000"/>
                <w:sz w:val="20"/>
                <w:szCs w:val="20"/>
                <w:lang w:val="el-GR"/>
              </w:rPr>
              <w:br/>
              <w:t xml:space="preserve">- Να περιλαμβάνει επαρκή αντιδραστήρια για ταυτόχρονη </w:t>
            </w:r>
            <w:proofErr w:type="spellStart"/>
            <w:r w:rsidRPr="00261D3F">
              <w:rPr>
                <w:color w:val="000000"/>
                <w:sz w:val="20"/>
                <w:szCs w:val="20"/>
                <w:lang w:val="el-GR"/>
              </w:rPr>
              <w:t>αλληλούχηση</w:t>
            </w:r>
            <w:proofErr w:type="spellEnd"/>
            <w:r w:rsidRPr="00261D3F">
              <w:rPr>
                <w:color w:val="000000"/>
                <w:sz w:val="20"/>
                <w:szCs w:val="20"/>
                <w:lang w:val="el-GR"/>
              </w:rPr>
              <w:t xml:space="preserve"> 96 δειγμάτων</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2</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sz w:val="18"/>
                <w:szCs w:val="18"/>
                <w:lang w:val="el-GR"/>
              </w:rPr>
            </w:pPr>
            <w:r>
              <w:rPr>
                <w:color w:val="000000"/>
                <w:sz w:val="20"/>
                <w:szCs w:val="20"/>
              </w:rPr>
              <w:t>ROS</w:t>
            </w:r>
            <w:r w:rsidRPr="00261D3F">
              <w:rPr>
                <w:color w:val="000000"/>
                <w:sz w:val="20"/>
                <w:szCs w:val="20"/>
                <w:lang w:val="el-GR"/>
              </w:rPr>
              <w:t>/</w:t>
            </w:r>
            <w:r>
              <w:rPr>
                <w:color w:val="000000"/>
                <w:sz w:val="20"/>
                <w:szCs w:val="20"/>
              </w:rPr>
              <w:t>Superoxide</w:t>
            </w:r>
            <w:r w:rsidRPr="00261D3F">
              <w:rPr>
                <w:color w:val="000000"/>
                <w:sz w:val="20"/>
                <w:szCs w:val="20"/>
                <w:lang w:val="el-GR"/>
              </w:rPr>
              <w:t xml:space="preserve"> </w:t>
            </w:r>
            <w:r>
              <w:rPr>
                <w:color w:val="000000"/>
                <w:sz w:val="20"/>
                <w:szCs w:val="20"/>
              </w:rPr>
              <w:t>Detection</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Cell</w:t>
            </w:r>
            <w:r w:rsidRPr="00261D3F">
              <w:rPr>
                <w:color w:val="000000"/>
                <w:sz w:val="20"/>
                <w:szCs w:val="20"/>
                <w:lang w:val="el-GR"/>
              </w:rPr>
              <w:t>-</w:t>
            </w:r>
            <w:r>
              <w:rPr>
                <w:color w:val="000000"/>
                <w:sz w:val="20"/>
                <w:szCs w:val="20"/>
              </w:rPr>
              <w:t>based</w:t>
            </w:r>
            <w:r w:rsidRPr="00261D3F">
              <w:rPr>
                <w:color w:val="000000"/>
                <w:sz w:val="20"/>
                <w:szCs w:val="20"/>
                <w:lang w:val="el-GR"/>
              </w:rPr>
              <w:t xml:space="preserve">): Να γίνεται άμεση μέτρηση της δημιουργίας </w:t>
            </w:r>
            <w:proofErr w:type="spellStart"/>
            <w:r w:rsidRPr="00261D3F">
              <w:rPr>
                <w:color w:val="000000"/>
                <w:sz w:val="20"/>
                <w:szCs w:val="20"/>
                <w:lang w:val="el-GR"/>
              </w:rPr>
              <w:t>αντιδραστικώ</w:t>
            </w:r>
            <w:proofErr w:type="spellEnd"/>
            <w:r w:rsidRPr="00261D3F">
              <w:rPr>
                <w:color w:val="000000"/>
                <w:sz w:val="20"/>
                <w:szCs w:val="20"/>
                <w:lang w:val="el-GR"/>
              </w:rPr>
              <w:t xml:space="preserve"> ριζών οξυγόνου (</w:t>
            </w:r>
            <w:r>
              <w:rPr>
                <w:color w:val="000000"/>
                <w:sz w:val="20"/>
                <w:szCs w:val="20"/>
              </w:rPr>
              <w:t>ROS</w:t>
            </w:r>
            <w:r w:rsidRPr="00261D3F">
              <w:rPr>
                <w:color w:val="000000"/>
                <w:sz w:val="20"/>
                <w:szCs w:val="20"/>
                <w:lang w:val="el-GR"/>
              </w:rPr>
              <w:t xml:space="preserve">), σε πραγματικό χρόνο σε ζωντανά </w:t>
            </w:r>
            <w:proofErr w:type="spellStart"/>
            <w:r w:rsidRPr="00261D3F">
              <w:rPr>
                <w:color w:val="000000"/>
                <w:sz w:val="20"/>
                <w:szCs w:val="20"/>
                <w:lang w:val="el-GR"/>
              </w:rPr>
              <w:t>κύττρα</w:t>
            </w:r>
            <w:proofErr w:type="spellEnd"/>
            <w:r w:rsidRPr="00261D3F">
              <w:rPr>
                <w:color w:val="000000"/>
                <w:sz w:val="20"/>
                <w:szCs w:val="20"/>
                <w:lang w:val="el-GR"/>
              </w:rPr>
              <w:t xml:space="preserve"> χρησιμοποιώντας μικροσκοπία φθορισμού, </w:t>
            </w:r>
            <w:proofErr w:type="spellStart"/>
            <w:r w:rsidRPr="00261D3F">
              <w:rPr>
                <w:color w:val="000000"/>
                <w:sz w:val="20"/>
                <w:szCs w:val="20"/>
                <w:lang w:val="el-GR"/>
              </w:rPr>
              <w:t>κυτταρομετρία</w:t>
            </w:r>
            <w:proofErr w:type="spellEnd"/>
            <w:r w:rsidRPr="00261D3F">
              <w:rPr>
                <w:color w:val="000000"/>
                <w:sz w:val="20"/>
                <w:szCs w:val="20"/>
                <w:lang w:val="el-GR"/>
              </w:rPr>
              <w:t xml:space="preserve"> ροής ή συσκευή ανάγνωσης </w:t>
            </w:r>
            <w:proofErr w:type="spellStart"/>
            <w:r w:rsidRPr="00261D3F">
              <w:rPr>
                <w:color w:val="000000"/>
                <w:sz w:val="20"/>
                <w:szCs w:val="20"/>
                <w:lang w:val="el-GR"/>
              </w:rPr>
              <w:t>μικροπλακών</w:t>
            </w:r>
            <w:proofErr w:type="spellEnd"/>
            <w:r w:rsidRPr="00261D3F">
              <w:rPr>
                <w:color w:val="000000"/>
                <w:sz w:val="20"/>
                <w:szCs w:val="20"/>
                <w:lang w:val="el-GR"/>
              </w:rPr>
              <w:t xml:space="preserve">. Να είναι κατάλληλο για κύτταρα αιωρήματος και προσκολλημένα κύτταρα. Ολόκληρη η διαδικασία να διαρκεί 90 λεπτά. Το πρωτόκολλο ανάλυσης </w:t>
            </w:r>
            <w:r>
              <w:rPr>
                <w:color w:val="000000"/>
                <w:sz w:val="20"/>
                <w:szCs w:val="20"/>
              </w:rPr>
              <w:t>ROS</w:t>
            </w:r>
            <w:r w:rsidRPr="00261D3F">
              <w:rPr>
                <w:color w:val="000000"/>
                <w:sz w:val="20"/>
                <w:szCs w:val="20"/>
                <w:lang w:val="el-GR"/>
              </w:rPr>
              <w:t xml:space="preserve">/υπεροξειδίου </w:t>
            </w:r>
            <w:proofErr w:type="spellStart"/>
            <w:r>
              <w:rPr>
                <w:color w:val="000000"/>
                <w:sz w:val="20"/>
                <w:szCs w:val="20"/>
              </w:rPr>
              <w:t>na</w:t>
            </w:r>
            <w:proofErr w:type="spellEnd"/>
            <w:r w:rsidRPr="00261D3F">
              <w:rPr>
                <w:color w:val="000000"/>
                <w:sz w:val="20"/>
                <w:szCs w:val="20"/>
                <w:lang w:val="el-GR"/>
              </w:rPr>
              <w:t xml:space="preserve"> βασίζεται σε δύο φθορίζουσες χρωστικές: </w:t>
            </w:r>
            <w:r>
              <w:rPr>
                <w:color w:val="000000"/>
                <w:sz w:val="20"/>
                <w:szCs w:val="20"/>
              </w:rPr>
              <w:t>Oxidative</w:t>
            </w:r>
            <w:r w:rsidRPr="00261D3F">
              <w:rPr>
                <w:color w:val="000000"/>
                <w:sz w:val="20"/>
                <w:szCs w:val="20"/>
                <w:lang w:val="el-GR"/>
              </w:rPr>
              <w:t xml:space="preserve"> </w:t>
            </w:r>
            <w:r>
              <w:rPr>
                <w:color w:val="000000"/>
                <w:sz w:val="20"/>
                <w:szCs w:val="20"/>
              </w:rPr>
              <w:t>Stress</w:t>
            </w:r>
            <w:r w:rsidRPr="00261D3F">
              <w:rPr>
                <w:color w:val="000000"/>
                <w:sz w:val="20"/>
                <w:szCs w:val="20"/>
                <w:lang w:val="el-GR"/>
              </w:rPr>
              <w:t xml:space="preserve"> </w:t>
            </w:r>
            <w:r>
              <w:rPr>
                <w:color w:val="000000"/>
                <w:sz w:val="20"/>
                <w:szCs w:val="20"/>
              </w:rPr>
              <w:t>Detection</w:t>
            </w:r>
            <w:r w:rsidRPr="00261D3F">
              <w:rPr>
                <w:color w:val="000000"/>
                <w:sz w:val="20"/>
                <w:szCs w:val="20"/>
                <w:lang w:val="el-GR"/>
              </w:rPr>
              <w:t xml:space="preserve"> </w:t>
            </w:r>
            <w:r>
              <w:rPr>
                <w:color w:val="000000"/>
                <w:sz w:val="20"/>
                <w:szCs w:val="20"/>
              </w:rPr>
              <w:t>Reagent</w:t>
            </w:r>
            <w:r w:rsidRPr="00261D3F">
              <w:rPr>
                <w:color w:val="000000"/>
                <w:sz w:val="20"/>
                <w:szCs w:val="20"/>
                <w:lang w:val="el-GR"/>
              </w:rPr>
              <w:t xml:space="preserve"> (</w:t>
            </w:r>
            <w:r>
              <w:rPr>
                <w:color w:val="000000"/>
                <w:sz w:val="20"/>
                <w:szCs w:val="20"/>
              </w:rPr>
              <w:t>Green</w:t>
            </w:r>
            <w:r w:rsidRPr="00261D3F">
              <w:rPr>
                <w:color w:val="000000"/>
                <w:sz w:val="20"/>
                <w:szCs w:val="20"/>
                <w:lang w:val="el-GR"/>
              </w:rPr>
              <w:t xml:space="preserve">, </w:t>
            </w:r>
            <w:r>
              <w:rPr>
                <w:color w:val="000000"/>
                <w:sz w:val="20"/>
                <w:szCs w:val="20"/>
              </w:rPr>
              <w:t>Ex</w:t>
            </w:r>
            <w:r w:rsidRPr="00261D3F">
              <w:rPr>
                <w:color w:val="000000"/>
                <w:sz w:val="20"/>
                <w:szCs w:val="20"/>
                <w:lang w:val="el-GR"/>
              </w:rPr>
              <w:t>/</w:t>
            </w:r>
            <w:proofErr w:type="spellStart"/>
            <w:r>
              <w:rPr>
                <w:color w:val="000000"/>
                <w:sz w:val="20"/>
                <w:szCs w:val="20"/>
              </w:rPr>
              <w:t>Em</w:t>
            </w:r>
            <w:proofErr w:type="spellEnd"/>
            <w:r w:rsidRPr="00261D3F">
              <w:rPr>
                <w:color w:val="000000"/>
                <w:sz w:val="20"/>
                <w:szCs w:val="20"/>
                <w:lang w:val="el-GR"/>
              </w:rPr>
              <w:t xml:space="preserve"> 490/525 </w:t>
            </w:r>
            <w:r>
              <w:rPr>
                <w:color w:val="000000"/>
                <w:sz w:val="20"/>
                <w:szCs w:val="20"/>
              </w:rPr>
              <w:t>nm</w:t>
            </w:r>
            <w:r w:rsidRPr="00261D3F">
              <w:rPr>
                <w:color w:val="000000"/>
                <w:sz w:val="20"/>
                <w:szCs w:val="20"/>
                <w:lang w:val="el-GR"/>
              </w:rPr>
              <w:t xml:space="preserve">) για την ανίχνευση ολικών </w:t>
            </w:r>
            <w:r>
              <w:rPr>
                <w:color w:val="000000"/>
                <w:sz w:val="20"/>
                <w:szCs w:val="20"/>
              </w:rPr>
              <w:t>ROS</w:t>
            </w:r>
            <w:r w:rsidRPr="00261D3F">
              <w:rPr>
                <w:color w:val="000000"/>
                <w:sz w:val="20"/>
                <w:szCs w:val="20"/>
                <w:lang w:val="el-GR"/>
              </w:rPr>
              <w:t xml:space="preserve">, και </w:t>
            </w:r>
            <w:r>
              <w:rPr>
                <w:color w:val="000000"/>
                <w:sz w:val="20"/>
                <w:szCs w:val="20"/>
              </w:rPr>
              <w:t>Superoxide</w:t>
            </w:r>
            <w:r w:rsidRPr="00261D3F">
              <w:rPr>
                <w:color w:val="000000"/>
                <w:sz w:val="20"/>
                <w:szCs w:val="20"/>
                <w:lang w:val="el-GR"/>
              </w:rPr>
              <w:t xml:space="preserve"> </w:t>
            </w:r>
            <w:r>
              <w:rPr>
                <w:color w:val="000000"/>
                <w:sz w:val="20"/>
                <w:szCs w:val="20"/>
              </w:rPr>
              <w:t>Detection</w:t>
            </w:r>
            <w:r w:rsidRPr="00261D3F">
              <w:rPr>
                <w:color w:val="000000"/>
                <w:sz w:val="20"/>
                <w:szCs w:val="20"/>
                <w:lang w:val="el-GR"/>
              </w:rPr>
              <w:t xml:space="preserve"> </w:t>
            </w:r>
            <w:r>
              <w:rPr>
                <w:color w:val="000000"/>
                <w:sz w:val="20"/>
                <w:szCs w:val="20"/>
              </w:rPr>
              <w:t>Reagent</w:t>
            </w:r>
            <w:r w:rsidRPr="00261D3F">
              <w:rPr>
                <w:color w:val="000000"/>
                <w:sz w:val="20"/>
                <w:szCs w:val="20"/>
                <w:lang w:val="el-GR"/>
              </w:rPr>
              <w:t xml:space="preserve"> (</w:t>
            </w:r>
            <w:r>
              <w:rPr>
                <w:color w:val="000000"/>
                <w:sz w:val="20"/>
                <w:szCs w:val="20"/>
              </w:rPr>
              <w:t>Orange</w:t>
            </w:r>
            <w:r w:rsidRPr="00261D3F">
              <w:rPr>
                <w:color w:val="000000"/>
                <w:sz w:val="20"/>
                <w:szCs w:val="20"/>
                <w:lang w:val="el-GR"/>
              </w:rPr>
              <w:t xml:space="preserve">, </w:t>
            </w:r>
            <w:r>
              <w:rPr>
                <w:color w:val="000000"/>
                <w:sz w:val="20"/>
                <w:szCs w:val="20"/>
              </w:rPr>
              <w:t>Ex</w:t>
            </w:r>
            <w:r w:rsidRPr="00261D3F">
              <w:rPr>
                <w:color w:val="000000"/>
                <w:sz w:val="20"/>
                <w:szCs w:val="20"/>
                <w:lang w:val="el-GR"/>
              </w:rPr>
              <w:t>/</w:t>
            </w:r>
            <w:proofErr w:type="spellStart"/>
            <w:r>
              <w:rPr>
                <w:color w:val="000000"/>
                <w:sz w:val="20"/>
                <w:szCs w:val="20"/>
              </w:rPr>
              <w:t>Em</w:t>
            </w:r>
            <w:proofErr w:type="spellEnd"/>
            <w:r w:rsidRPr="00261D3F">
              <w:rPr>
                <w:color w:val="000000"/>
                <w:sz w:val="20"/>
                <w:szCs w:val="20"/>
                <w:lang w:val="el-GR"/>
              </w:rPr>
              <w:t xml:space="preserve"> 550/620 </w:t>
            </w:r>
            <w:r>
              <w:rPr>
                <w:color w:val="000000"/>
                <w:sz w:val="20"/>
                <w:szCs w:val="20"/>
              </w:rPr>
              <w:t>nm</w:t>
            </w:r>
            <w:r w:rsidRPr="00261D3F">
              <w:rPr>
                <w:color w:val="000000"/>
                <w:sz w:val="20"/>
                <w:szCs w:val="20"/>
                <w:lang w:val="el-GR"/>
              </w:rPr>
              <w:t xml:space="preserve">). Το </w:t>
            </w:r>
            <w:proofErr w:type="spellStart"/>
            <w:r w:rsidRPr="00261D3F">
              <w:rPr>
                <w:color w:val="000000"/>
                <w:sz w:val="20"/>
                <w:szCs w:val="20"/>
                <w:lang w:val="el-GR"/>
              </w:rPr>
              <w:t>κιτ</w:t>
            </w:r>
            <w:proofErr w:type="spellEnd"/>
            <w:r w:rsidRPr="00261D3F">
              <w:rPr>
                <w:color w:val="000000"/>
                <w:sz w:val="20"/>
                <w:szCs w:val="20"/>
                <w:lang w:val="el-GR"/>
              </w:rPr>
              <w:t xml:space="preserve"> να είναι συμβατό με τα κύρια συστατικά των μέσων καλλιέργειας ιστών (ερυθρό της φαινόλης, </w:t>
            </w:r>
            <w:r>
              <w:rPr>
                <w:color w:val="000000"/>
                <w:sz w:val="20"/>
                <w:szCs w:val="20"/>
              </w:rPr>
              <w:t>FBS</w:t>
            </w:r>
            <w:r w:rsidRPr="00261D3F">
              <w:rPr>
                <w:color w:val="000000"/>
                <w:sz w:val="20"/>
                <w:szCs w:val="20"/>
                <w:lang w:val="el-GR"/>
              </w:rPr>
              <w:t xml:space="preserve"> και </w:t>
            </w:r>
            <w:r>
              <w:rPr>
                <w:color w:val="000000"/>
                <w:sz w:val="20"/>
                <w:szCs w:val="20"/>
              </w:rPr>
              <w:t>BSA</w:t>
            </w:r>
            <w:r w:rsidRPr="00261D3F">
              <w:rPr>
                <w:color w:val="000000"/>
                <w:sz w:val="20"/>
                <w:szCs w:val="20"/>
                <w:lang w:val="el-GR"/>
              </w:rPr>
              <w:t xml:space="preserve">). Τα αντιδραστήρια που παρέχονται στο </w:t>
            </w:r>
            <w:proofErr w:type="spellStart"/>
            <w:r w:rsidRPr="00261D3F">
              <w:rPr>
                <w:color w:val="000000"/>
                <w:sz w:val="20"/>
                <w:szCs w:val="20"/>
                <w:lang w:val="el-GR"/>
              </w:rPr>
              <w:t>κιτ</w:t>
            </w:r>
            <w:proofErr w:type="spellEnd"/>
            <w:r w:rsidRPr="00261D3F">
              <w:rPr>
                <w:color w:val="000000"/>
                <w:sz w:val="20"/>
                <w:szCs w:val="20"/>
                <w:lang w:val="el-GR"/>
              </w:rPr>
              <w:t xml:space="preserve"> να επαρκούν για τουλάχιστον 200 δοκιμές με μικροσκοπία φθορισμού ή για 50 δοκιμές με χρήση </w:t>
            </w:r>
            <w:proofErr w:type="spellStart"/>
            <w:r w:rsidRPr="00261D3F">
              <w:rPr>
                <w:color w:val="000000"/>
                <w:sz w:val="20"/>
                <w:szCs w:val="20"/>
                <w:lang w:val="el-GR"/>
              </w:rPr>
              <w:t>κυτταρομετρίας</w:t>
            </w:r>
            <w:proofErr w:type="spellEnd"/>
            <w:r w:rsidRPr="00261D3F">
              <w:rPr>
                <w:color w:val="000000"/>
                <w:sz w:val="20"/>
                <w:szCs w:val="20"/>
                <w:lang w:val="el-GR"/>
              </w:rPr>
              <w:t xml:space="preserve"> ροής. 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5</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1 kit</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 xml:space="preserve">Hydrogen Peroxide Assay Kit: Highly sensitive, simple, direct and HTS-ready colorimetric and fluorometric assay </w:t>
            </w:r>
            <w:proofErr w:type="spellStart"/>
            <w:r>
              <w:rPr>
                <w:color w:val="000000"/>
                <w:sz w:val="20"/>
                <w:szCs w:val="20"/>
              </w:rPr>
              <w:t>γι</w:t>
            </w:r>
            <w:proofErr w:type="spellEnd"/>
            <w:r>
              <w:rPr>
                <w:color w:val="000000"/>
                <w:sz w:val="20"/>
                <w:szCs w:val="20"/>
              </w:rPr>
              <w:t xml:space="preserve">α </w:t>
            </w:r>
            <w:proofErr w:type="spellStart"/>
            <w:r>
              <w:rPr>
                <w:color w:val="000000"/>
                <w:sz w:val="20"/>
                <w:szCs w:val="20"/>
              </w:rPr>
              <w:t>τη</w:t>
            </w:r>
            <w:proofErr w:type="spellEnd"/>
            <w:r>
              <w:rPr>
                <w:color w:val="000000"/>
                <w:sz w:val="20"/>
                <w:szCs w:val="20"/>
              </w:rPr>
              <w:t xml:space="preserve"> </w:t>
            </w:r>
            <w:proofErr w:type="spellStart"/>
            <w:r>
              <w:rPr>
                <w:color w:val="000000"/>
                <w:sz w:val="20"/>
                <w:szCs w:val="20"/>
              </w:rPr>
              <w:t>μέτρηση</w:t>
            </w:r>
            <w:proofErr w:type="spellEnd"/>
            <w:r>
              <w:rPr>
                <w:color w:val="000000"/>
                <w:sz w:val="20"/>
                <w:szCs w:val="20"/>
              </w:rPr>
              <w:t xml:space="preserve"> H2O2 </w:t>
            </w:r>
            <w:proofErr w:type="spellStart"/>
            <w:r>
              <w:rPr>
                <w:color w:val="000000"/>
                <w:sz w:val="20"/>
                <w:szCs w:val="20"/>
              </w:rPr>
              <w:t>σε</w:t>
            </w:r>
            <w:proofErr w:type="spellEnd"/>
            <w:r>
              <w:rPr>
                <w:color w:val="000000"/>
                <w:sz w:val="20"/>
                <w:szCs w:val="20"/>
              </w:rPr>
              <w:t xml:space="preserve"> β</w:t>
            </w:r>
            <w:proofErr w:type="spellStart"/>
            <w:r>
              <w:rPr>
                <w:color w:val="000000"/>
                <w:sz w:val="20"/>
                <w:szCs w:val="20"/>
              </w:rPr>
              <w:t>ιολογικά</w:t>
            </w:r>
            <w:proofErr w:type="spellEnd"/>
            <w:r>
              <w:rPr>
                <w:color w:val="000000"/>
                <w:sz w:val="20"/>
                <w:szCs w:val="20"/>
              </w:rPr>
              <w:t xml:space="preserve"> </w:t>
            </w:r>
            <w:proofErr w:type="spellStart"/>
            <w:r>
              <w:rPr>
                <w:color w:val="000000"/>
                <w:sz w:val="20"/>
                <w:szCs w:val="20"/>
              </w:rPr>
              <w:t>δείγμ</w:t>
            </w:r>
            <w:proofErr w:type="spellEnd"/>
            <w:r>
              <w:rPr>
                <w:color w:val="000000"/>
                <w:sz w:val="20"/>
                <w:szCs w:val="20"/>
              </w:rPr>
              <w:t xml:space="preserve">ατα. </w:t>
            </w:r>
            <w:r w:rsidRPr="00261D3F">
              <w:rPr>
                <w:color w:val="000000"/>
                <w:sz w:val="20"/>
                <w:szCs w:val="20"/>
                <w:lang w:val="el-GR"/>
              </w:rPr>
              <w:t xml:space="preserve">Η δοκιμασία να είναι ποσοτική και πλατφόρμα ανάλυσης να είναι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Το </w:t>
            </w:r>
            <w:proofErr w:type="spellStart"/>
            <w:r w:rsidRPr="00261D3F">
              <w:rPr>
                <w:color w:val="000000"/>
                <w:sz w:val="20"/>
                <w:szCs w:val="20"/>
                <w:lang w:val="el-GR"/>
              </w:rPr>
              <w:t>κιτ</w:t>
            </w:r>
            <w:proofErr w:type="spellEnd"/>
            <w:r w:rsidRPr="00261D3F">
              <w:rPr>
                <w:color w:val="000000"/>
                <w:sz w:val="20"/>
                <w:szCs w:val="20"/>
                <w:lang w:val="el-GR"/>
              </w:rPr>
              <w:t xml:space="preserve"> να είναι κατάλληλο για δείγματα πλάσματος, μέσα </w:t>
            </w:r>
            <w:proofErr w:type="spellStart"/>
            <w:r w:rsidRPr="00261D3F">
              <w:rPr>
                <w:color w:val="000000"/>
                <w:sz w:val="20"/>
                <w:szCs w:val="20"/>
                <w:lang w:val="el-GR"/>
              </w:rPr>
              <w:lastRenderedPageBreak/>
              <w:t>κυτταροκαλλιέργειας</w:t>
            </w:r>
            <w:proofErr w:type="spellEnd"/>
            <w:r w:rsidRPr="00261D3F">
              <w:rPr>
                <w:color w:val="000000"/>
                <w:sz w:val="20"/>
                <w:szCs w:val="20"/>
                <w:lang w:val="el-GR"/>
              </w:rPr>
              <w:t xml:space="preserve">, ορού, </w:t>
            </w:r>
            <w:r>
              <w:rPr>
                <w:color w:val="000000"/>
                <w:sz w:val="20"/>
                <w:szCs w:val="20"/>
              </w:rPr>
              <w:t>cell</w:t>
            </w:r>
            <w:r w:rsidRPr="00261D3F">
              <w:rPr>
                <w:color w:val="000000"/>
                <w:sz w:val="20"/>
                <w:szCs w:val="20"/>
                <w:lang w:val="el-GR"/>
              </w:rPr>
              <w:t xml:space="preserve"> </w:t>
            </w:r>
            <w:r>
              <w:rPr>
                <w:color w:val="000000"/>
                <w:sz w:val="20"/>
                <w:szCs w:val="20"/>
              </w:rPr>
              <w:t>lysate</w:t>
            </w:r>
            <w:r w:rsidRPr="00261D3F">
              <w:rPr>
                <w:color w:val="000000"/>
                <w:sz w:val="20"/>
                <w:szCs w:val="20"/>
                <w:lang w:val="el-GR"/>
              </w:rPr>
              <w:t xml:space="preserve"> και άλλα βιολογικά υγρά. Η δοκιμασία να διαρκεί 1 ώρα. Στο πρωτόκολλο ανάλυσης υπεροξειδίου του υδρογόνου, το </w:t>
            </w:r>
            <w:r>
              <w:rPr>
                <w:color w:val="000000"/>
                <w:sz w:val="20"/>
                <w:szCs w:val="20"/>
              </w:rPr>
              <w:t>HRP</w:t>
            </w:r>
            <w:r w:rsidRPr="00261D3F">
              <w:rPr>
                <w:color w:val="000000"/>
                <w:sz w:val="20"/>
                <w:szCs w:val="20"/>
                <w:lang w:val="el-GR"/>
              </w:rPr>
              <w:t xml:space="preserve"> (</w:t>
            </w:r>
            <w:r>
              <w:rPr>
                <w:color w:val="000000"/>
                <w:sz w:val="20"/>
                <w:szCs w:val="20"/>
              </w:rPr>
              <w:t>horse</w:t>
            </w:r>
            <w:r w:rsidRPr="00261D3F">
              <w:rPr>
                <w:color w:val="000000"/>
                <w:sz w:val="20"/>
                <w:szCs w:val="20"/>
                <w:lang w:val="el-GR"/>
              </w:rPr>
              <w:t xml:space="preserve"> </w:t>
            </w:r>
            <w:r>
              <w:rPr>
                <w:color w:val="000000"/>
                <w:sz w:val="20"/>
                <w:szCs w:val="20"/>
              </w:rPr>
              <w:t>radish</w:t>
            </w:r>
            <w:r w:rsidRPr="00261D3F">
              <w:rPr>
                <w:color w:val="000000"/>
                <w:sz w:val="20"/>
                <w:szCs w:val="20"/>
                <w:lang w:val="el-GR"/>
              </w:rPr>
              <w:t xml:space="preserve"> </w:t>
            </w:r>
            <w:r>
              <w:rPr>
                <w:color w:val="000000"/>
                <w:sz w:val="20"/>
                <w:szCs w:val="20"/>
              </w:rPr>
              <w:t>peroxidase</w:t>
            </w:r>
            <w:r w:rsidRPr="00261D3F">
              <w:rPr>
                <w:color w:val="000000"/>
                <w:sz w:val="20"/>
                <w:szCs w:val="20"/>
                <w:lang w:val="el-GR"/>
              </w:rPr>
              <w:t xml:space="preserve">) να αντιδρά με έναν ανιχνευτή και το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t>2 για να παράγει ένα προϊόν με χρώμα (λ</w:t>
            </w:r>
            <w:r>
              <w:rPr>
                <w:color w:val="000000"/>
                <w:sz w:val="20"/>
                <w:szCs w:val="20"/>
              </w:rPr>
              <w:t>max</w:t>
            </w:r>
            <w:r w:rsidRPr="00261D3F">
              <w:rPr>
                <w:color w:val="000000"/>
                <w:sz w:val="20"/>
                <w:szCs w:val="20"/>
                <w:lang w:val="el-GR"/>
              </w:rPr>
              <w:t xml:space="preserve"> = 570 </w:t>
            </w:r>
            <w:r>
              <w:rPr>
                <w:color w:val="000000"/>
                <w:sz w:val="20"/>
                <w:szCs w:val="20"/>
              </w:rPr>
              <w:t>nm</w:t>
            </w:r>
            <w:r w:rsidRPr="00261D3F">
              <w:rPr>
                <w:color w:val="000000"/>
                <w:sz w:val="20"/>
                <w:szCs w:val="20"/>
                <w:lang w:val="el-GR"/>
              </w:rPr>
              <w:t xml:space="preserve">) και  </w:t>
            </w:r>
            <w:r>
              <w:rPr>
                <w:color w:val="000000"/>
                <w:sz w:val="20"/>
                <w:szCs w:val="20"/>
              </w:rPr>
              <w:t>red</w:t>
            </w:r>
            <w:r w:rsidRPr="00261D3F">
              <w:rPr>
                <w:color w:val="000000"/>
                <w:sz w:val="20"/>
                <w:szCs w:val="20"/>
                <w:lang w:val="el-GR"/>
              </w:rPr>
              <w:t>-</w:t>
            </w:r>
            <w:r>
              <w:rPr>
                <w:color w:val="000000"/>
                <w:sz w:val="20"/>
                <w:szCs w:val="20"/>
              </w:rPr>
              <w:t>fluorescence</w:t>
            </w:r>
            <w:r w:rsidRPr="00261D3F">
              <w:rPr>
                <w:color w:val="000000"/>
                <w:sz w:val="20"/>
                <w:szCs w:val="20"/>
                <w:lang w:val="el-GR"/>
              </w:rPr>
              <w:t xml:space="preserve">  (</w:t>
            </w:r>
            <w:r>
              <w:rPr>
                <w:color w:val="000000"/>
                <w:sz w:val="20"/>
                <w:szCs w:val="20"/>
              </w:rPr>
              <w:t>Ex</w:t>
            </w:r>
            <w:r w:rsidRPr="00261D3F">
              <w:rPr>
                <w:color w:val="000000"/>
                <w:sz w:val="20"/>
                <w:szCs w:val="20"/>
                <w:lang w:val="el-GR"/>
              </w:rPr>
              <w:t>/</w:t>
            </w:r>
            <w:proofErr w:type="spellStart"/>
            <w:r>
              <w:rPr>
                <w:color w:val="000000"/>
                <w:sz w:val="20"/>
                <w:szCs w:val="20"/>
              </w:rPr>
              <w:t>Em</w:t>
            </w:r>
            <w:proofErr w:type="spellEnd"/>
            <w:r w:rsidRPr="00261D3F">
              <w:rPr>
                <w:color w:val="000000"/>
                <w:sz w:val="20"/>
                <w:szCs w:val="20"/>
                <w:lang w:val="el-GR"/>
              </w:rPr>
              <w:t xml:space="preserve">=535/587 </w:t>
            </w:r>
            <w:r>
              <w:rPr>
                <w:color w:val="000000"/>
                <w:sz w:val="20"/>
                <w:szCs w:val="20"/>
              </w:rPr>
              <w:t>nm</w:t>
            </w:r>
            <w:r w:rsidRPr="00261D3F">
              <w:rPr>
                <w:color w:val="000000"/>
                <w:sz w:val="20"/>
                <w:szCs w:val="20"/>
                <w:lang w:val="el-GR"/>
              </w:rPr>
              <w:t xml:space="preserve">). Το όριο ανίχνευσης είναι 2 </w:t>
            </w:r>
            <w:proofErr w:type="spellStart"/>
            <w:r>
              <w:rPr>
                <w:color w:val="000000"/>
                <w:sz w:val="20"/>
                <w:szCs w:val="20"/>
              </w:rPr>
              <w:t>pmol</w:t>
            </w:r>
            <w:proofErr w:type="spellEnd"/>
            <w:r w:rsidRPr="00261D3F">
              <w:rPr>
                <w:color w:val="000000"/>
                <w:sz w:val="20"/>
                <w:szCs w:val="20"/>
                <w:lang w:val="el-GR"/>
              </w:rPr>
              <w:t xml:space="preserve">/δοκιμασία (ή συγκέντρωση 40 </w:t>
            </w:r>
            <w:proofErr w:type="spellStart"/>
            <w:r>
              <w:rPr>
                <w:color w:val="000000"/>
                <w:sz w:val="20"/>
                <w:szCs w:val="20"/>
              </w:rPr>
              <w:t>nM</w:t>
            </w:r>
            <w:proofErr w:type="spellEnd"/>
            <w:r w:rsidRPr="00261D3F">
              <w:rPr>
                <w:color w:val="000000"/>
                <w:sz w:val="20"/>
                <w:szCs w:val="20"/>
                <w:lang w:val="el-GR"/>
              </w:rPr>
              <w:t xml:space="preserve">)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t xml:space="preserve">2 στην ευαίσθητη </w:t>
            </w:r>
            <w:proofErr w:type="spellStart"/>
            <w:r w:rsidRPr="00261D3F">
              <w:rPr>
                <w:color w:val="000000"/>
                <w:sz w:val="20"/>
                <w:szCs w:val="20"/>
                <w:lang w:val="el-GR"/>
              </w:rPr>
              <w:t>φθοριομετρική</w:t>
            </w:r>
            <w:proofErr w:type="spellEnd"/>
            <w:r w:rsidRPr="00261D3F">
              <w:rPr>
                <w:color w:val="000000"/>
                <w:sz w:val="20"/>
                <w:szCs w:val="20"/>
                <w:lang w:val="el-GR"/>
              </w:rPr>
              <w:t xml:space="preserve"> ανάλυση. Το </w:t>
            </w:r>
            <w:proofErr w:type="spellStart"/>
            <w:r w:rsidRPr="00261D3F">
              <w:rPr>
                <w:color w:val="000000"/>
                <w:sz w:val="20"/>
                <w:szCs w:val="20"/>
                <w:lang w:val="el-GR"/>
              </w:rPr>
              <w:t>κιτ</w:t>
            </w:r>
            <w:proofErr w:type="spellEnd"/>
            <w:r w:rsidRPr="00261D3F">
              <w:rPr>
                <w:color w:val="000000"/>
                <w:sz w:val="20"/>
                <w:szCs w:val="20"/>
                <w:lang w:val="el-GR"/>
              </w:rPr>
              <w:t xml:space="preserve"> να μπορεί να εκτελέσει 200 ​​αντιδράσεις με </w:t>
            </w:r>
            <w:proofErr w:type="spellStart"/>
            <w:r w:rsidRPr="00261D3F">
              <w:rPr>
                <w:color w:val="000000"/>
                <w:sz w:val="20"/>
                <w:szCs w:val="20"/>
                <w:lang w:val="el-GR"/>
              </w:rPr>
              <w:t>φθοριομετρική</w:t>
            </w:r>
            <w:proofErr w:type="spellEnd"/>
            <w:r w:rsidRPr="00261D3F">
              <w:rPr>
                <w:color w:val="000000"/>
                <w:sz w:val="20"/>
                <w:szCs w:val="20"/>
                <w:lang w:val="el-GR"/>
              </w:rPr>
              <w:t xml:space="preserve"> μέθοδο ή 100 αντιδράσεις με </w:t>
            </w:r>
            <w:proofErr w:type="spellStart"/>
            <w:r w:rsidRPr="00261D3F">
              <w:rPr>
                <w:color w:val="000000"/>
                <w:sz w:val="20"/>
                <w:szCs w:val="20"/>
                <w:lang w:val="el-GR"/>
              </w:rPr>
              <w:t>χρωματομετρική</w:t>
            </w:r>
            <w:proofErr w:type="spellEnd"/>
            <w:r w:rsidRPr="00261D3F">
              <w:rPr>
                <w:color w:val="000000"/>
                <w:sz w:val="20"/>
                <w:szCs w:val="20"/>
                <w:lang w:val="el-GR"/>
              </w:rPr>
              <w:t xml:space="preserve"> μέθοδο. 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4</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200 Tests</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Protein</w:t>
            </w:r>
            <w:r w:rsidRPr="00261D3F">
              <w:rPr>
                <w:color w:val="000000"/>
                <w:sz w:val="20"/>
                <w:szCs w:val="20"/>
                <w:lang w:val="el-GR"/>
              </w:rPr>
              <w:t xml:space="preserve"> </w:t>
            </w:r>
            <w:r>
              <w:rPr>
                <w:color w:val="000000"/>
                <w:sz w:val="20"/>
                <w:szCs w:val="20"/>
              </w:rPr>
              <w:t>Carbonyl</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Western</w:t>
            </w:r>
            <w:r w:rsidRPr="00261D3F">
              <w:rPr>
                <w:color w:val="000000"/>
                <w:sz w:val="20"/>
                <w:szCs w:val="20"/>
                <w:lang w:val="el-GR"/>
              </w:rPr>
              <w:t xml:space="preserve"> </w:t>
            </w:r>
            <w:r>
              <w:rPr>
                <w:color w:val="000000"/>
                <w:sz w:val="20"/>
                <w:szCs w:val="20"/>
              </w:rPr>
              <w:t>Blot</w:t>
            </w:r>
            <w:r w:rsidRPr="00261D3F">
              <w:rPr>
                <w:color w:val="000000"/>
                <w:sz w:val="20"/>
                <w:szCs w:val="20"/>
                <w:lang w:val="el-GR"/>
              </w:rPr>
              <w:t xml:space="preserve">): </w:t>
            </w:r>
            <w:r>
              <w:rPr>
                <w:color w:val="000000"/>
                <w:sz w:val="20"/>
                <w:szCs w:val="20"/>
              </w:rPr>
              <w:t>K</w:t>
            </w:r>
            <w:proofErr w:type="spellStart"/>
            <w:r w:rsidRPr="00261D3F">
              <w:rPr>
                <w:color w:val="000000"/>
                <w:sz w:val="20"/>
                <w:szCs w:val="20"/>
                <w:lang w:val="el-GR"/>
              </w:rPr>
              <w:t>ιτ</w:t>
            </w:r>
            <w:proofErr w:type="spellEnd"/>
            <w:r w:rsidRPr="00261D3F">
              <w:rPr>
                <w:color w:val="000000"/>
                <w:sz w:val="20"/>
                <w:szCs w:val="20"/>
                <w:lang w:val="el-GR"/>
              </w:rPr>
              <w:t xml:space="preserve"> ανάλυσης </w:t>
            </w:r>
            <w:r>
              <w:rPr>
                <w:color w:val="000000"/>
                <w:sz w:val="20"/>
                <w:szCs w:val="20"/>
              </w:rPr>
              <w:t>Protein</w:t>
            </w:r>
            <w:r w:rsidRPr="00261D3F">
              <w:rPr>
                <w:color w:val="000000"/>
                <w:sz w:val="20"/>
                <w:szCs w:val="20"/>
                <w:lang w:val="el-GR"/>
              </w:rPr>
              <w:t xml:space="preserve"> </w:t>
            </w:r>
            <w:proofErr w:type="gramStart"/>
            <w:r>
              <w:rPr>
                <w:color w:val="000000"/>
                <w:sz w:val="20"/>
                <w:szCs w:val="20"/>
              </w:rPr>
              <w:t>Carbonyl</w:t>
            </w:r>
            <w:r w:rsidRPr="00261D3F">
              <w:rPr>
                <w:color w:val="000000"/>
                <w:sz w:val="20"/>
                <w:szCs w:val="20"/>
                <w:lang w:val="el-GR"/>
              </w:rPr>
              <w:t xml:space="preserve">  (</w:t>
            </w:r>
            <w:proofErr w:type="gramEnd"/>
            <w:r>
              <w:rPr>
                <w:color w:val="000000"/>
                <w:sz w:val="20"/>
                <w:szCs w:val="20"/>
              </w:rPr>
              <w:t>Western</w:t>
            </w:r>
            <w:r w:rsidRPr="00261D3F">
              <w:rPr>
                <w:color w:val="000000"/>
                <w:sz w:val="20"/>
                <w:szCs w:val="20"/>
                <w:lang w:val="el-GR"/>
              </w:rPr>
              <w:t xml:space="preserve"> </w:t>
            </w:r>
            <w:r>
              <w:rPr>
                <w:color w:val="000000"/>
                <w:sz w:val="20"/>
                <w:szCs w:val="20"/>
              </w:rPr>
              <w:t>Blot</w:t>
            </w:r>
            <w:r w:rsidRPr="00261D3F">
              <w:rPr>
                <w:color w:val="000000"/>
                <w:sz w:val="20"/>
                <w:szCs w:val="20"/>
                <w:lang w:val="el-GR"/>
              </w:rPr>
              <w:t xml:space="preserve">)  να είναι σχεδιασμένο για τη μέτρηση των πρωτεϊνικών </w:t>
            </w:r>
            <w:proofErr w:type="spellStart"/>
            <w:r w:rsidRPr="00261D3F">
              <w:rPr>
                <w:color w:val="000000"/>
                <w:sz w:val="20"/>
                <w:szCs w:val="20"/>
                <w:lang w:val="el-GR"/>
              </w:rPr>
              <w:t>καρβονυλικών</w:t>
            </w:r>
            <w:proofErr w:type="spellEnd"/>
            <w:r w:rsidRPr="00261D3F">
              <w:rPr>
                <w:color w:val="000000"/>
                <w:sz w:val="20"/>
                <w:szCs w:val="20"/>
                <w:lang w:val="el-GR"/>
              </w:rPr>
              <w:t xml:space="preserve"> ομάδων που δημιουργούνται από την οξείδωση των πρωτεϊνών. Η μέτρηση να γίνεται μέσω αντίδρασης με όζον ή οξείδια του αζώτου ή με </w:t>
            </w:r>
            <w:proofErr w:type="spellStart"/>
            <w:r w:rsidRPr="00261D3F">
              <w:rPr>
                <w:color w:val="000000"/>
                <w:sz w:val="20"/>
                <w:szCs w:val="20"/>
                <w:lang w:val="el-GR"/>
              </w:rPr>
              <w:t>καταλυόμενη</w:t>
            </w:r>
            <w:proofErr w:type="spellEnd"/>
            <w:r w:rsidRPr="00261D3F">
              <w:rPr>
                <w:color w:val="000000"/>
                <w:sz w:val="20"/>
                <w:szCs w:val="20"/>
                <w:lang w:val="el-GR"/>
              </w:rPr>
              <w:t xml:space="preserve"> οξείδωση μετάλλων. Οι ομάδες καρβονυλίου στις πλευρικές αλυσίδες να μετατρέπονται σε </w:t>
            </w:r>
            <w:r>
              <w:rPr>
                <w:color w:val="000000"/>
                <w:sz w:val="20"/>
                <w:szCs w:val="20"/>
              </w:rPr>
              <w:t>DNP</w:t>
            </w:r>
            <w:r w:rsidRPr="00261D3F">
              <w:rPr>
                <w:color w:val="000000"/>
                <w:sz w:val="20"/>
                <w:szCs w:val="20"/>
                <w:lang w:val="el-GR"/>
              </w:rPr>
              <w:t>-</w:t>
            </w:r>
            <w:proofErr w:type="spellStart"/>
            <w:r>
              <w:rPr>
                <w:color w:val="000000"/>
                <w:sz w:val="20"/>
                <w:szCs w:val="20"/>
              </w:rPr>
              <w:t>hydrazone</w:t>
            </w:r>
            <w:proofErr w:type="spellEnd"/>
            <w:r w:rsidRPr="00261D3F">
              <w:rPr>
                <w:color w:val="000000"/>
                <w:sz w:val="20"/>
                <w:szCs w:val="20"/>
                <w:lang w:val="el-GR"/>
              </w:rPr>
              <w:t xml:space="preserve"> μέσω αντίδρασης με </w:t>
            </w:r>
            <w:r>
              <w:rPr>
                <w:color w:val="000000"/>
                <w:sz w:val="20"/>
                <w:szCs w:val="20"/>
              </w:rPr>
              <w:t>DNPH</w:t>
            </w:r>
            <w:r w:rsidRPr="00261D3F">
              <w:rPr>
                <w:color w:val="000000"/>
                <w:sz w:val="20"/>
                <w:szCs w:val="20"/>
                <w:lang w:val="el-GR"/>
              </w:rPr>
              <w:t xml:space="preserve">. Τα τμήματα </w:t>
            </w:r>
            <w:r>
              <w:rPr>
                <w:color w:val="000000"/>
                <w:sz w:val="20"/>
                <w:szCs w:val="20"/>
              </w:rPr>
              <w:t>DNP</w:t>
            </w:r>
            <w:r w:rsidRPr="00261D3F">
              <w:rPr>
                <w:color w:val="000000"/>
                <w:sz w:val="20"/>
                <w:szCs w:val="20"/>
                <w:lang w:val="el-GR"/>
              </w:rPr>
              <w:t xml:space="preserve"> να ανιχνεύονται μέσω δοκιμασίας </w:t>
            </w:r>
            <w:r>
              <w:rPr>
                <w:color w:val="000000"/>
                <w:sz w:val="20"/>
                <w:szCs w:val="20"/>
              </w:rPr>
              <w:t>western</w:t>
            </w:r>
            <w:r w:rsidRPr="00261D3F">
              <w:rPr>
                <w:color w:val="000000"/>
                <w:sz w:val="20"/>
                <w:szCs w:val="20"/>
                <w:lang w:val="el-GR"/>
              </w:rPr>
              <w:t xml:space="preserve"> </w:t>
            </w:r>
            <w:r>
              <w:rPr>
                <w:color w:val="000000"/>
                <w:sz w:val="20"/>
                <w:szCs w:val="20"/>
              </w:rPr>
              <w:t>blot</w:t>
            </w:r>
            <w:r w:rsidRPr="00261D3F">
              <w:rPr>
                <w:color w:val="000000"/>
                <w:sz w:val="20"/>
                <w:szCs w:val="20"/>
                <w:lang w:val="el-GR"/>
              </w:rPr>
              <w:t xml:space="preserve">, με ένα αντίσωμα </w:t>
            </w:r>
            <w:proofErr w:type="spellStart"/>
            <w:r w:rsidRPr="00261D3F">
              <w:rPr>
                <w:color w:val="000000"/>
                <w:sz w:val="20"/>
                <w:szCs w:val="20"/>
                <w:lang w:val="el-GR"/>
              </w:rPr>
              <w:t>αντι</w:t>
            </w:r>
            <w:proofErr w:type="spellEnd"/>
            <w:r w:rsidRPr="00261D3F">
              <w:rPr>
                <w:color w:val="000000"/>
                <w:sz w:val="20"/>
                <w:szCs w:val="20"/>
                <w:lang w:val="el-GR"/>
              </w:rPr>
              <w:t>-</w:t>
            </w:r>
            <w:r>
              <w:rPr>
                <w:color w:val="000000"/>
                <w:sz w:val="20"/>
                <w:szCs w:val="20"/>
              </w:rPr>
              <w:t>DNP</w:t>
            </w:r>
            <w:r w:rsidRPr="00261D3F">
              <w:rPr>
                <w:color w:val="000000"/>
                <w:sz w:val="20"/>
                <w:szCs w:val="20"/>
                <w:lang w:val="el-GR"/>
              </w:rPr>
              <w:t xml:space="preserve">. Οι μεμονωμένες </w:t>
            </w:r>
            <w:proofErr w:type="spellStart"/>
            <w:r w:rsidRPr="00261D3F">
              <w:rPr>
                <w:color w:val="000000"/>
                <w:sz w:val="20"/>
                <w:szCs w:val="20"/>
                <w:lang w:val="el-GR"/>
              </w:rPr>
              <w:t>πρωτεϊνες</w:t>
            </w:r>
            <w:proofErr w:type="spellEnd"/>
            <w:r w:rsidRPr="00261D3F">
              <w:rPr>
                <w:color w:val="000000"/>
                <w:sz w:val="20"/>
                <w:szCs w:val="20"/>
                <w:lang w:val="el-GR"/>
              </w:rPr>
              <w:t xml:space="preserve"> που έχουν οξειδωθεί να διαχωρίζονται και να ανιχνεύονται με </w:t>
            </w:r>
            <w:r>
              <w:rPr>
                <w:color w:val="000000"/>
                <w:sz w:val="20"/>
                <w:szCs w:val="20"/>
              </w:rPr>
              <w:t>SDS</w:t>
            </w:r>
            <w:r w:rsidRPr="00261D3F">
              <w:rPr>
                <w:color w:val="000000"/>
                <w:sz w:val="20"/>
                <w:szCs w:val="20"/>
                <w:lang w:val="el-GR"/>
              </w:rPr>
              <w:t>-</w:t>
            </w:r>
            <w:r>
              <w:rPr>
                <w:color w:val="000000"/>
                <w:sz w:val="20"/>
                <w:szCs w:val="20"/>
              </w:rPr>
              <w:t>PAGE</w:t>
            </w:r>
            <w:r w:rsidRPr="00261D3F">
              <w:rPr>
                <w:color w:val="000000"/>
                <w:sz w:val="20"/>
                <w:szCs w:val="20"/>
                <w:lang w:val="el-GR"/>
              </w:rPr>
              <w:t xml:space="preserve"> </w:t>
            </w:r>
            <w:r>
              <w:rPr>
                <w:color w:val="000000"/>
                <w:sz w:val="20"/>
                <w:szCs w:val="20"/>
              </w:rPr>
              <w:t>mixture</w:t>
            </w:r>
            <w:r w:rsidRPr="00261D3F">
              <w:rPr>
                <w:color w:val="000000"/>
                <w:sz w:val="20"/>
                <w:szCs w:val="20"/>
                <w:lang w:val="el-GR"/>
              </w:rPr>
              <w:t xml:space="preserve">.  Η οξειδωτική κατάσταση κάθε πρωτεΐνης να μπορεί να συγκριθεί μεταξύ των δειγμάτων. Να είναι κατάλληλο για κύτταρα αιωρήματος, </w:t>
            </w:r>
            <w:proofErr w:type="spellStart"/>
            <w:r w:rsidRPr="00261D3F">
              <w:rPr>
                <w:color w:val="000000"/>
                <w:sz w:val="20"/>
                <w:szCs w:val="20"/>
                <w:lang w:val="el-GR"/>
              </w:rPr>
              <w:t>ομογενοποιημένο</w:t>
            </w:r>
            <w:proofErr w:type="spellEnd"/>
            <w:r w:rsidRPr="00261D3F">
              <w:rPr>
                <w:color w:val="000000"/>
                <w:sz w:val="20"/>
                <w:szCs w:val="20"/>
                <w:lang w:val="el-GR"/>
              </w:rPr>
              <w:t xml:space="preserve"> ιστό και συγκολλητικά κύτταρα. </w:t>
            </w:r>
            <w:r>
              <w:rPr>
                <w:color w:val="000000"/>
                <w:sz w:val="20"/>
                <w:szCs w:val="20"/>
              </w:rPr>
              <w:t>Product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100 </w:t>
            </w:r>
            <w:r>
              <w:rPr>
                <w:color w:val="000000"/>
                <w:sz w:val="20"/>
                <w:szCs w:val="20"/>
              </w:rPr>
              <w:t>Test</w:t>
            </w:r>
            <w:r w:rsidRPr="00261D3F">
              <w:rPr>
                <w:color w:val="000000"/>
                <w:sz w:val="20"/>
                <w:szCs w:val="20"/>
                <w:lang w:val="el-GR"/>
              </w:rPr>
              <w:t>. 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3</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100 Tests</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sz w:val="18"/>
                <w:szCs w:val="18"/>
                <w:lang w:val="el-GR"/>
              </w:rPr>
            </w:pPr>
            <w:r>
              <w:rPr>
                <w:color w:val="000000"/>
                <w:sz w:val="20"/>
                <w:szCs w:val="20"/>
              </w:rPr>
              <w:t>Lipid</w:t>
            </w:r>
            <w:r w:rsidRPr="00261D3F">
              <w:rPr>
                <w:color w:val="000000"/>
                <w:sz w:val="20"/>
                <w:szCs w:val="20"/>
                <w:lang w:val="el-GR"/>
              </w:rPr>
              <w:t xml:space="preserve"> </w:t>
            </w:r>
            <w:r>
              <w:rPr>
                <w:color w:val="000000"/>
                <w:sz w:val="20"/>
                <w:szCs w:val="20"/>
              </w:rPr>
              <w:t>Peroxidation</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Cell</w:t>
            </w:r>
            <w:r w:rsidRPr="00261D3F">
              <w:rPr>
                <w:color w:val="000000"/>
                <w:sz w:val="20"/>
                <w:szCs w:val="20"/>
                <w:lang w:val="el-GR"/>
              </w:rPr>
              <w:t>-</w:t>
            </w:r>
            <w:r>
              <w:rPr>
                <w:color w:val="000000"/>
                <w:sz w:val="20"/>
                <w:szCs w:val="20"/>
              </w:rPr>
              <w:t>based</w:t>
            </w:r>
            <w:r w:rsidRPr="00261D3F">
              <w:rPr>
                <w:color w:val="000000"/>
                <w:sz w:val="20"/>
                <w:szCs w:val="20"/>
                <w:lang w:val="el-GR"/>
              </w:rPr>
              <w:t xml:space="preserve">): Το </w:t>
            </w:r>
            <w:proofErr w:type="spellStart"/>
            <w:r w:rsidRPr="00261D3F">
              <w:rPr>
                <w:color w:val="000000"/>
                <w:sz w:val="20"/>
                <w:szCs w:val="20"/>
                <w:lang w:val="el-GR"/>
              </w:rPr>
              <w:t>κιτ</w:t>
            </w:r>
            <w:proofErr w:type="spellEnd"/>
            <w:r w:rsidRPr="00261D3F">
              <w:rPr>
                <w:color w:val="000000"/>
                <w:sz w:val="20"/>
                <w:szCs w:val="20"/>
                <w:lang w:val="el-GR"/>
              </w:rPr>
              <w:t xml:space="preserve"> δοκιμασίας </w:t>
            </w:r>
            <w:proofErr w:type="spellStart"/>
            <w:r w:rsidRPr="00261D3F">
              <w:rPr>
                <w:color w:val="000000"/>
                <w:sz w:val="20"/>
                <w:szCs w:val="20"/>
                <w:lang w:val="el-GR"/>
              </w:rPr>
              <w:t>υπεροξείδωσης</w:t>
            </w:r>
            <w:proofErr w:type="spellEnd"/>
            <w:r w:rsidRPr="00261D3F">
              <w:rPr>
                <w:color w:val="000000"/>
                <w:sz w:val="20"/>
                <w:szCs w:val="20"/>
                <w:lang w:val="el-GR"/>
              </w:rPr>
              <w:t xml:space="preserve"> λιπιδίων (</w:t>
            </w:r>
            <w:r>
              <w:rPr>
                <w:color w:val="000000"/>
                <w:sz w:val="20"/>
                <w:szCs w:val="20"/>
              </w:rPr>
              <w:t>Cell</w:t>
            </w:r>
            <w:r w:rsidRPr="00261D3F">
              <w:rPr>
                <w:color w:val="000000"/>
                <w:sz w:val="20"/>
                <w:szCs w:val="20"/>
                <w:lang w:val="el-GR"/>
              </w:rPr>
              <w:t>-</w:t>
            </w:r>
            <w:r>
              <w:rPr>
                <w:color w:val="000000"/>
                <w:sz w:val="20"/>
                <w:szCs w:val="20"/>
              </w:rPr>
              <w:t>based</w:t>
            </w:r>
            <w:r w:rsidRPr="00261D3F">
              <w:rPr>
                <w:color w:val="000000"/>
                <w:sz w:val="20"/>
                <w:szCs w:val="20"/>
                <w:lang w:val="el-GR"/>
              </w:rPr>
              <w:t xml:space="preserve">) να χρησιμοποιεί έναν ευαίσθητο </w:t>
            </w:r>
            <w:proofErr w:type="spellStart"/>
            <w:r>
              <w:rPr>
                <w:color w:val="000000"/>
                <w:sz w:val="20"/>
                <w:szCs w:val="20"/>
              </w:rPr>
              <w:t>ratiometric</w:t>
            </w:r>
            <w:proofErr w:type="spellEnd"/>
            <w:r w:rsidRPr="00261D3F">
              <w:rPr>
                <w:color w:val="000000"/>
                <w:sz w:val="20"/>
                <w:szCs w:val="20"/>
                <w:lang w:val="el-GR"/>
              </w:rPr>
              <w:t xml:space="preserve"> αισθητήρα </w:t>
            </w:r>
            <w:proofErr w:type="spellStart"/>
            <w:r w:rsidRPr="00261D3F">
              <w:rPr>
                <w:color w:val="000000"/>
                <w:sz w:val="20"/>
                <w:szCs w:val="20"/>
                <w:lang w:val="el-GR"/>
              </w:rPr>
              <w:t>υπεροξείδωσης</w:t>
            </w:r>
            <w:proofErr w:type="spellEnd"/>
            <w:r w:rsidRPr="00261D3F">
              <w:rPr>
                <w:color w:val="000000"/>
                <w:sz w:val="20"/>
                <w:szCs w:val="20"/>
                <w:lang w:val="el-GR"/>
              </w:rPr>
              <w:t xml:space="preserve"> λιπιδίων που αλλάζει τον φθορισμό του από κόκκινο σε πράσινο κατά την </w:t>
            </w:r>
            <w:proofErr w:type="spellStart"/>
            <w:r w:rsidRPr="00261D3F">
              <w:rPr>
                <w:color w:val="000000"/>
                <w:sz w:val="20"/>
                <w:szCs w:val="20"/>
                <w:lang w:val="el-GR"/>
              </w:rPr>
              <w:t>υπεροξείδωση</w:t>
            </w:r>
            <w:proofErr w:type="spellEnd"/>
            <w:r w:rsidRPr="00261D3F">
              <w:rPr>
                <w:color w:val="000000"/>
                <w:sz w:val="20"/>
                <w:szCs w:val="20"/>
                <w:lang w:val="el-GR"/>
              </w:rPr>
              <w:t xml:space="preserve"> από </w:t>
            </w:r>
            <w:r>
              <w:rPr>
                <w:color w:val="000000"/>
                <w:sz w:val="20"/>
                <w:szCs w:val="20"/>
              </w:rPr>
              <w:t>ROS</w:t>
            </w:r>
            <w:r w:rsidRPr="00261D3F">
              <w:rPr>
                <w:color w:val="000000"/>
                <w:sz w:val="20"/>
                <w:szCs w:val="20"/>
                <w:lang w:val="el-GR"/>
              </w:rPr>
              <w:t xml:space="preserve"> στα κύτταρα, αυτή η μετατόπιση που εξαρτάται από την </w:t>
            </w:r>
            <w:proofErr w:type="spellStart"/>
            <w:r w:rsidRPr="00261D3F">
              <w:rPr>
                <w:color w:val="000000"/>
                <w:sz w:val="20"/>
                <w:szCs w:val="20"/>
                <w:lang w:val="el-GR"/>
              </w:rPr>
              <w:t>υπεροξείδωση</w:t>
            </w:r>
            <w:proofErr w:type="spellEnd"/>
            <w:r w:rsidRPr="00261D3F">
              <w:rPr>
                <w:color w:val="000000"/>
                <w:sz w:val="20"/>
                <w:szCs w:val="20"/>
                <w:lang w:val="el-GR"/>
              </w:rPr>
              <w:t xml:space="preserve"> να επιτρέπει την αναλογική μέτρηση της </w:t>
            </w:r>
            <w:proofErr w:type="spellStart"/>
            <w:r w:rsidRPr="00261D3F">
              <w:rPr>
                <w:color w:val="000000"/>
                <w:sz w:val="20"/>
                <w:szCs w:val="20"/>
                <w:lang w:val="el-GR"/>
              </w:rPr>
              <w:t>υπεροξείδωσης</w:t>
            </w:r>
            <w:proofErr w:type="spellEnd"/>
            <w:r w:rsidRPr="00261D3F">
              <w:rPr>
                <w:color w:val="000000"/>
                <w:sz w:val="20"/>
                <w:szCs w:val="20"/>
                <w:lang w:val="el-GR"/>
              </w:rPr>
              <w:t xml:space="preserve"> των λιπιδίων. Το </w:t>
            </w:r>
            <w:proofErr w:type="spellStart"/>
            <w:r w:rsidRPr="00261D3F">
              <w:rPr>
                <w:color w:val="000000"/>
                <w:sz w:val="20"/>
                <w:szCs w:val="20"/>
                <w:lang w:val="el-GR"/>
              </w:rPr>
              <w:t>κιτ</w:t>
            </w:r>
            <w:proofErr w:type="spellEnd"/>
            <w:r w:rsidRPr="00261D3F">
              <w:rPr>
                <w:color w:val="000000"/>
                <w:sz w:val="20"/>
                <w:szCs w:val="20"/>
                <w:lang w:val="el-GR"/>
              </w:rPr>
              <w:t xml:space="preserve"> να περιλαμβάνει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t xml:space="preserve">2 ως θετικό </w:t>
            </w:r>
            <w:r>
              <w:rPr>
                <w:color w:val="000000"/>
                <w:sz w:val="20"/>
                <w:szCs w:val="20"/>
              </w:rPr>
              <w:t>control</w:t>
            </w:r>
            <w:r w:rsidRPr="00261D3F">
              <w:rPr>
                <w:color w:val="000000"/>
                <w:sz w:val="20"/>
                <w:szCs w:val="20"/>
                <w:lang w:val="el-GR"/>
              </w:rPr>
              <w:t xml:space="preserve">. Να είναι κατάλληλο για </w:t>
            </w:r>
            <w:proofErr w:type="spellStart"/>
            <w:r w:rsidRPr="00261D3F">
              <w:rPr>
                <w:color w:val="000000"/>
                <w:sz w:val="20"/>
                <w:szCs w:val="20"/>
                <w:lang w:val="el-GR"/>
              </w:rPr>
              <w:t>κυτταρομετρία</w:t>
            </w:r>
            <w:proofErr w:type="spellEnd"/>
            <w:r w:rsidRPr="00261D3F">
              <w:rPr>
                <w:color w:val="000000"/>
                <w:sz w:val="20"/>
                <w:szCs w:val="20"/>
                <w:lang w:val="el-GR"/>
              </w:rPr>
              <w:t xml:space="preserve"> ροής και μικροσκόπιο φθορισμού. </w:t>
            </w:r>
            <w:r>
              <w:rPr>
                <w:color w:val="000000"/>
                <w:sz w:val="20"/>
                <w:szCs w:val="20"/>
              </w:rPr>
              <w:t>Product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200 </w:t>
            </w:r>
            <w:r>
              <w:rPr>
                <w:color w:val="000000"/>
                <w:sz w:val="20"/>
                <w:szCs w:val="20"/>
              </w:rPr>
              <w:t>Test</w:t>
            </w:r>
            <w:r w:rsidRPr="00261D3F">
              <w:rPr>
                <w:color w:val="000000"/>
                <w:sz w:val="20"/>
                <w:szCs w:val="20"/>
                <w:lang w:val="el-GR"/>
              </w:rPr>
              <w:t>. 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4</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200 Tests</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NAD</w:t>
            </w:r>
            <w:r w:rsidRPr="00261D3F">
              <w:rPr>
                <w:color w:val="000000"/>
                <w:sz w:val="20"/>
                <w:szCs w:val="20"/>
                <w:lang w:val="el-GR"/>
              </w:rPr>
              <w:t>/</w:t>
            </w:r>
            <w:r>
              <w:rPr>
                <w:color w:val="000000"/>
                <w:sz w:val="20"/>
                <w:szCs w:val="20"/>
              </w:rPr>
              <w:t>NADH</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Fluorometric</w:t>
            </w:r>
            <w:r w:rsidRPr="00261D3F">
              <w:rPr>
                <w:color w:val="000000"/>
                <w:sz w:val="20"/>
                <w:szCs w:val="20"/>
                <w:lang w:val="el-GR"/>
              </w:rPr>
              <w:t xml:space="preserve">): Το </w:t>
            </w:r>
            <w:proofErr w:type="spellStart"/>
            <w:r w:rsidRPr="00261D3F">
              <w:rPr>
                <w:color w:val="000000"/>
                <w:sz w:val="20"/>
                <w:szCs w:val="20"/>
                <w:lang w:val="el-GR"/>
              </w:rPr>
              <w:t>κιτ</w:t>
            </w:r>
            <w:proofErr w:type="spellEnd"/>
            <w:r w:rsidRPr="00261D3F">
              <w:rPr>
                <w:color w:val="000000"/>
                <w:sz w:val="20"/>
                <w:szCs w:val="20"/>
                <w:lang w:val="el-GR"/>
              </w:rPr>
              <w:t xml:space="preserve"> ανάλυσης </w:t>
            </w:r>
            <w:r>
              <w:rPr>
                <w:color w:val="000000"/>
                <w:sz w:val="20"/>
                <w:szCs w:val="20"/>
              </w:rPr>
              <w:t>NAD</w:t>
            </w:r>
            <w:r w:rsidRPr="00261D3F">
              <w:rPr>
                <w:color w:val="000000"/>
                <w:sz w:val="20"/>
                <w:szCs w:val="20"/>
                <w:lang w:val="el-GR"/>
              </w:rPr>
              <w:t>/</w:t>
            </w:r>
            <w:r>
              <w:rPr>
                <w:color w:val="000000"/>
                <w:sz w:val="20"/>
                <w:szCs w:val="20"/>
              </w:rPr>
              <w:t>NADH</w:t>
            </w:r>
            <w:r w:rsidRPr="00261D3F">
              <w:rPr>
                <w:color w:val="000000"/>
                <w:sz w:val="20"/>
                <w:szCs w:val="20"/>
                <w:lang w:val="el-GR"/>
              </w:rPr>
              <w:t xml:space="preserve"> (</w:t>
            </w:r>
            <w:r>
              <w:rPr>
                <w:color w:val="000000"/>
                <w:sz w:val="20"/>
                <w:szCs w:val="20"/>
              </w:rPr>
              <w:t>Fluorometric</w:t>
            </w:r>
            <w:r w:rsidRPr="00261D3F">
              <w:rPr>
                <w:color w:val="000000"/>
                <w:sz w:val="20"/>
                <w:szCs w:val="20"/>
                <w:lang w:val="el-GR"/>
              </w:rPr>
              <w:t xml:space="preserve">) να ανιχνεύει με υψηλή ευαισθησία τα </w:t>
            </w:r>
            <w:r>
              <w:rPr>
                <w:color w:val="000000"/>
                <w:sz w:val="20"/>
                <w:szCs w:val="20"/>
              </w:rPr>
              <w:t>NAD</w:t>
            </w:r>
            <w:r w:rsidRPr="00261D3F">
              <w:rPr>
                <w:color w:val="000000"/>
                <w:sz w:val="20"/>
                <w:szCs w:val="20"/>
                <w:lang w:val="el-GR"/>
              </w:rPr>
              <w:t xml:space="preserve">, </w:t>
            </w:r>
            <w:r>
              <w:rPr>
                <w:color w:val="000000"/>
                <w:sz w:val="20"/>
                <w:szCs w:val="20"/>
              </w:rPr>
              <w:t>NADH</w:t>
            </w:r>
            <w:r w:rsidRPr="00261D3F">
              <w:rPr>
                <w:color w:val="000000"/>
                <w:sz w:val="20"/>
                <w:szCs w:val="20"/>
                <w:lang w:val="el-GR"/>
              </w:rPr>
              <w:t xml:space="preserve"> και την αναλογία τους. Η </w:t>
            </w:r>
            <w:proofErr w:type="spellStart"/>
            <w:r w:rsidRPr="00261D3F">
              <w:rPr>
                <w:color w:val="000000"/>
                <w:sz w:val="20"/>
                <w:szCs w:val="20"/>
                <w:lang w:val="el-GR"/>
              </w:rPr>
              <w:t>μέθοσος</w:t>
            </w:r>
            <w:proofErr w:type="spellEnd"/>
            <w:r w:rsidRPr="00261D3F">
              <w:rPr>
                <w:color w:val="000000"/>
                <w:sz w:val="20"/>
                <w:szCs w:val="20"/>
                <w:lang w:val="el-GR"/>
              </w:rPr>
              <w:t xml:space="preserve"> ανίχνευσης να είναι </w:t>
            </w:r>
            <w:r>
              <w:rPr>
                <w:color w:val="000000"/>
                <w:sz w:val="20"/>
                <w:szCs w:val="20"/>
              </w:rPr>
              <w:t>Colorimetric</w:t>
            </w:r>
            <w:r w:rsidRPr="00261D3F">
              <w:rPr>
                <w:color w:val="000000"/>
                <w:sz w:val="20"/>
                <w:szCs w:val="20"/>
                <w:lang w:val="el-GR"/>
              </w:rPr>
              <w:t xml:space="preserve"> ή </w:t>
            </w:r>
            <w:r>
              <w:rPr>
                <w:color w:val="000000"/>
                <w:sz w:val="20"/>
                <w:szCs w:val="20"/>
              </w:rPr>
              <w:t>Fluorometric</w:t>
            </w:r>
            <w:r w:rsidRPr="00261D3F">
              <w:rPr>
                <w:color w:val="000000"/>
                <w:sz w:val="20"/>
                <w:szCs w:val="20"/>
                <w:lang w:val="el-GR"/>
              </w:rPr>
              <w:t xml:space="preserve">, η διαδικασία να είναι ποσοτική και η μέτρηση να γίνεται σε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(96-</w:t>
            </w:r>
            <w:r>
              <w:rPr>
                <w:color w:val="000000"/>
                <w:sz w:val="20"/>
                <w:szCs w:val="20"/>
              </w:rPr>
              <w:t>well</w:t>
            </w:r>
            <w:r w:rsidRPr="00261D3F">
              <w:rPr>
                <w:color w:val="000000"/>
                <w:sz w:val="20"/>
                <w:szCs w:val="20"/>
                <w:lang w:val="el-GR"/>
              </w:rPr>
              <w:t xml:space="preserve"> </w:t>
            </w:r>
            <w:r>
              <w:rPr>
                <w:color w:val="000000"/>
                <w:sz w:val="20"/>
                <w:szCs w:val="20"/>
              </w:rPr>
              <w:t>or</w:t>
            </w:r>
            <w:r w:rsidRPr="00261D3F">
              <w:rPr>
                <w:color w:val="000000"/>
                <w:sz w:val="20"/>
                <w:szCs w:val="20"/>
                <w:lang w:val="el-GR"/>
              </w:rPr>
              <w:t xml:space="preserve"> 384-</w:t>
            </w:r>
            <w:r>
              <w:rPr>
                <w:color w:val="000000"/>
                <w:sz w:val="20"/>
                <w:szCs w:val="20"/>
              </w:rPr>
              <w:t>well</w:t>
            </w:r>
            <w:r w:rsidRPr="00261D3F">
              <w:rPr>
                <w:color w:val="000000"/>
                <w:sz w:val="20"/>
                <w:szCs w:val="20"/>
                <w:lang w:val="el-GR"/>
              </w:rPr>
              <w:t xml:space="preserve">). Ο προσδιορισμός βασίζεται σε </w:t>
            </w:r>
            <w:proofErr w:type="spellStart"/>
            <w:r w:rsidRPr="00261D3F">
              <w:rPr>
                <w:color w:val="000000"/>
                <w:sz w:val="20"/>
                <w:szCs w:val="20"/>
                <w:lang w:val="el-GR"/>
              </w:rPr>
              <w:t>ενζυματική</w:t>
            </w:r>
            <w:proofErr w:type="spellEnd"/>
            <w:r w:rsidRPr="00261D3F">
              <w:rPr>
                <w:color w:val="000000"/>
                <w:sz w:val="20"/>
                <w:szCs w:val="20"/>
                <w:lang w:val="el-GR"/>
              </w:rPr>
              <w:t xml:space="preserve"> κυκλική αντίδραση. Ο χρόνος όλης της δοκιμασίας να </w:t>
            </w:r>
            <w:r w:rsidRPr="00261D3F">
              <w:rPr>
                <w:color w:val="000000"/>
                <w:sz w:val="20"/>
                <w:szCs w:val="20"/>
                <w:lang w:val="el-GR"/>
              </w:rPr>
              <w:lastRenderedPageBreak/>
              <w:t xml:space="preserve">διαρκεί 2,5 ώρες. Να είναι κατάλληλο για </w:t>
            </w:r>
            <w:r>
              <w:rPr>
                <w:color w:val="000000"/>
                <w:sz w:val="20"/>
                <w:szCs w:val="20"/>
              </w:rPr>
              <w:t>Tissue</w:t>
            </w:r>
            <w:r w:rsidRPr="00261D3F">
              <w:rPr>
                <w:color w:val="000000"/>
                <w:sz w:val="20"/>
                <w:szCs w:val="20"/>
                <w:lang w:val="el-GR"/>
              </w:rPr>
              <w:t xml:space="preserve"> και </w:t>
            </w:r>
            <w:r>
              <w:rPr>
                <w:color w:val="000000"/>
                <w:sz w:val="20"/>
                <w:szCs w:val="20"/>
              </w:rPr>
              <w:t>Cell</w:t>
            </w:r>
            <w:r w:rsidRPr="00261D3F">
              <w:rPr>
                <w:color w:val="000000"/>
                <w:sz w:val="20"/>
                <w:szCs w:val="20"/>
                <w:lang w:val="el-GR"/>
              </w:rPr>
              <w:t xml:space="preserve"> </w:t>
            </w:r>
            <w:r>
              <w:rPr>
                <w:color w:val="000000"/>
                <w:sz w:val="20"/>
                <w:szCs w:val="20"/>
              </w:rPr>
              <w:t>Lysate</w:t>
            </w:r>
            <w:r w:rsidRPr="00261D3F">
              <w:rPr>
                <w:color w:val="000000"/>
                <w:sz w:val="20"/>
                <w:szCs w:val="20"/>
                <w:lang w:val="el-GR"/>
              </w:rPr>
              <w:t xml:space="preserve"> από δείγματα θηλαστικών. Να μην απαιτείται καθαρισμός </w:t>
            </w:r>
            <w:r>
              <w:rPr>
                <w:color w:val="000000"/>
                <w:sz w:val="20"/>
                <w:szCs w:val="20"/>
              </w:rPr>
              <w:t>NAD</w:t>
            </w:r>
            <w:r w:rsidRPr="00261D3F">
              <w:rPr>
                <w:color w:val="000000"/>
                <w:sz w:val="20"/>
                <w:szCs w:val="20"/>
                <w:lang w:val="el-GR"/>
              </w:rPr>
              <w:t>/</w:t>
            </w:r>
            <w:r>
              <w:rPr>
                <w:color w:val="000000"/>
                <w:sz w:val="20"/>
                <w:szCs w:val="20"/>
              </w:rPr>
              <w:t>NADH</w:t>
            </w:r>
            <w:r w:rsidRPr="00261D3F">
              <w:rPr>
                <w:color w:val="000000"/>
                <w:sz w:val="20"/>
                <w:szCs w:val="20"/>
                <w:lang w:val="el-GR"/>
              </w:rPr>
              <w:t xml:space="preserve"> από το μείγμα δείγματος. Το σήμα της ανάλυσης </w:t>
            </w:r>
            <w:r>
              <w:rPr>
                <w:color w:val="000000"/>
                <w:sz w:val="20"/>
                <w:szCs w:val="20"/>
              </w:rPr>
              <w:t>NAD</w:t>
            </w:r>
            <w:r w:rsidRPr="00261D3F">
              <w:rPr>
                <w:color w:val="000000"/>
                <w:sz w:val="20"/>
                <w:szCs w:val="20"/>
                <w:lang w:val="el-GR"/>
              </w:rPr>
              <w:t>/</w:t>
            </w:r>
            <w:r>
              <w:rPr>
                <w:color w:val="000000"/>
                <w:sz w:val="20"/>
                <w:szCs w:val="20"/>
              </w:rPr>
              <w:t>NADH</w:t>
            </w:r>
            <w:r w:rsidRPr="00261D3F">
              <w:rPr>
                <w:color w:val="000000"/>
                <w:sz w:val="20"/>
                <w:szCs w:val="20"/>
                <w:lang w:val="el-GR"/>
              </w:rPr>
              <w:t xml:space="preserve"> μπορεί να διαβαστεί εύκολα είτε από  </w:t>
            </w:r>
            <w:r>
              <w:rPr>
                <w:color w:val="000000"/>
                <w:sz w:val="20"/>
                <w:szCs w:val="20"/>
              </w:rPr>
              <w:t>fluorescence</w:t>
            </w:r>
            <w:r w:rsidRPr="00261D3F">
              <w:rPr>
                <w:color w:val="000000"/>
                <w:sz w:val="20"/>
                <w:szCs w:val="20"/>
                <w:lang w:val="el-GR"/>
              </w:rPr>
              <w:t xml:space="preserve">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στα </w:t>
            </w:r>
            <w:r>
              <w:rPr>
                <w:color w:val="000000"/>
                <w:sz w:val="20"/>
                <w:szCs w:val="20"/>
              </w:rPr>
              <w:t>Ex</w:t>
            </w:r>
            <w:r w:rsidRPr="00261D3F">
              <w:rPr>
                <w:color w:val="000000"/>
                <w:sz w:val="20"/>
                <w:szCs w:val="20"/>
                <w:lang w:val="el-GR"/>
              </w:rPr>
              <w:t>/</w:t>
            </w:r>
            <w:proofErr w:type="spellStart"/>
            <w:r>
              <w:rPr>
                <w:color w:val="000000"/>
                <w:sz w:val="20"/>
                <w:szCs w:val="20"/>
              </w:rPr>
              <w:t>Em</w:t>
            </w:r>
            <w:proofErr w:type="spellEnd"/>
            <w:r w:rsidRPr="00261D3F">
              <w:rPr>
                <w:color w:val="000000"/>
                <w:sz w:val="20"/>
                <w:szCs w:val="20"/>
                <w:lang w:val="el-GR"/>
              </w:rPr>
              <w:t xml:space="preserve"> 530 - 570/590 - 600 </w:t>
            </w:r>
            <w:r>
              <w:rPr>
                <w:color w:val="000000"/>
                <w:sz w:val="20"/>
                <w:szCs w:val="20"/>
              </w:rPr>
              <w:t>nm</w:t>
            </w:r>
            <w:r w:rsidRPr="00261D3F">
              <w:rPr>
                <w:color w:val="000000"/>
                <w:sz w:val="20"/>
                <w:szCs w:val="20"/>
                <w:lang w:val="el-GR"/>
              </w:rPr>
              <w:t xml:space="preserve"> (μέγιστο </w:t>
            </w:r>
            <w:r>
              <w:rPr>
                <w:color w:val="000000"/>
                <w:sz w:val="20"/>
                <w:szCs w:val="20"/>
              </w:rPr>
              <w:t>Ex</w:t>
            </w:r>
            <w:r w:rsidRPr="00261D3F">
              <w:rPr>
                <w:color w:val="000000"/>
                <w:sz w:val="20"/>
                <w:szCs w:val="20"/>
                <w:lang w:val="el-GR"/>
              </w:rPr>
              <w:t>/</w:t>
            </w:r>
            <w:proofErr w:type="spellStart"/>
            <w:r>
              <w:rPr>
                <w:color w:val="000000"/>
                <w:sz w:val="20"/>
                <w:szCs w:val="20"/>
              </w:rPr>
              <w:t>Em</w:t>
            </w:r>
            <w:proofErr w:type="spellEnd"/>
            <w:r w:rsidRPr="00261D3F">
              <w:rPr>
                <w:color w:val="000000"/>
                <w:sz w:val="20"/>
                <w:szCs w:val="20"/>
                <w:lang w:val="el-GR"/>
              </w:rPr>
              <w:t xml:space="preserve"> 540/590 </w:t>
            </w:r>
            <w:r>
              <w:rPr>
                <w:color w:val="000000"/>
                <w:sz w:val="20"/>
                <w:szCs w:val="20"/>
              </w:rPr>
              <w:t>nm</w:t>
            </w:r>
            <w:r w:rsidRPr="00261D3F">
              <w:rPr>
                <w:color w:val="000000"/>
                <w:sz w:val="20"/>
                <w:szCs w:val="20"/>
                <w:lang w:val="el-GR"/>
              </w:rPr>
              <w:t xml:space="preserve">) είτε από </w:t>
            </w:r>
            <w:r>
              <w:rPr>
                <w:color w:val="000000"/>
                <w:sz w:val="20"/>
                <w:szCs w:val="20"/>
              </w:rPr>
              <w:t>absorbance</w:t>
            </w:r>
            <w:r w:rsidRPr="00261D3F">
              <w:rPr>
                <w:color w:val="000000"/>
                <w:sz w:val="20"/>
                <w:szCs w:val="20"/>
                <w:lang w:val="el-GR"/>
              </w:rPr>
              <w:t xml:space="preserve">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στα 576 </w:t>
            </w:r>
            <w:r>
              <w:rPr>
                <w:color w:val="000000"/>
                <w:sz w:val="20"/>
                <w:szCs w:val="20"/>
              </w:rPr>
              <w:t>nm</w:t>
            </w:r>
            <w:r w:rsidRPr="00261D3F">
              <w:rPr>
                <w:color w:val="000000"/>
                <w:sz w:val="20"/>
                <w:szCs w:val="20"/>
                <w:lang w:val="el-GR"/>
              </w:rPr>
              <w:t>.</w:t>
            </w:r>
            <w:r w:rsidRPr="00261D3F">
              <w:rPr>
                <w:color w:val="000000"/>
                <w:sz w:val="20"/>
                <w:szCs w:val="20"/>
                <w:lang w:val="el-GR"/>
              </w:rPr>
              <w:br/>
              <w:t xml:space="preserve">Να παρέχεται ρυθμιστικό διάλυμα εκχύλισης </w:t>
            </w:r>
            <w:r>
              <w:rPr>
                <w:color w:val="000000"/>
                <w:sz w:val="20"/>
                <w:szCs w:val="20"/>
              </w:rPr>
              <w:t>NAD</w:t>
            </w:r>
            <w:r w:rsidRPr="00261D3F">
              <w:rPr>
                <w:color w:val="000000"/>
                <w:sz w:val="20"/>
                <w:szCs w:val="20"/>
                <w:lang w:val="el-GR"/>
              </w:rPr>
              <w:t xml:space="preserve"> και </w:t>
            </w:r>
            <w:r>
              <w:rPr>
                <w:color w:val="000000"/>
                <w:sz w:val="20"/>
                <w:szCs w:val="20"/>
              </w:rPr>
              <w:t>NADH</w:t>
            </w:r>
            <w:r w:rsidRPr="00261D3F">
              <w:rPr>
                <w:color w:val="000000"/>
                <w:sz w:val="20"/>
                <w:szCs w:val="20"/>
                <w:lang w:val="el-GR"/>
              </w:rPr>
              <w:t xml:space="preserve"> και ρυθμιστικό διάλυμα λύσης κυττάρων. </w:t>
            </w:r>
            <w:r>
              <w:rPr>
                <w:color w:val="000000"/>
                <w:sz w:val="20"/>
                <w:szCs w:val="20"/>
              </w:rPr>
              <w:t>Product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250 </w:t>
            </w:r>
            <w:r>
              <w:rPr>
                <w:color w:val="000000"/>
                <w:sz w:val="20"/>
                <w:szCs w:val="20"/>
              </w:rPr>
              <w:t>Test</w:t>
            </w:r>
            <w:r w:rsidRPr="00261D3F">
              <w:rPr>
                <w:color w:val="000000"/>
                <w:sz w:val="20"/>
                <w:szCs w:val="20"/>
                <w:lang w:val="el-GR"/>
              </w:rPr>
              <w:t>. 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4</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250 Tests</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18</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Mitochondrial</w:t>
            </w:r>
            <w:r w:rsidRPr="00261D3F">
              <w:rPr>
                <w:color w:val="000000"/>
                <w:sz w:val="20"/>
                <w:szCs w:val="20"/>
                <w:lang w:val="el-GR"/>
              </w:rPr>
              <w:t xml:space="preserve"> </w:t>
            </w:r>
            <w:r>
              <w:rPr>
                <w:color w:val="000000"/>
                <w:sz w:val="20"/>
                <w:szCs w:val="20"/>
              </w:rPr>
              <w:t>Complex</w:t>
            </w:r>
            <w:r w:rsidRPr="00261D3F">
              <w:rPr>
                <w:color w:val="000000"/>
                <w:sz w:val="20"/>
                <w:szCs w:val="20"/>
                <w:lang w:val="el-GR"/>
              </w:rPr>
              <w:t xml:space="preserve"> </w:t>
            </w:r>
            <w:r>
              <w:rPr>
                <w:color w:val="000000"/>
                <w:sz w:val="20"/>
                <w:szCs w:val="20"/>
              </w:rPr>
              <w:t>I</w:t>
            </w:r>
            <w:r w:rsidRPr="00261D3F">
              <w:rPr>
                <w:color w:val="000000"/>
                <w:sz w:val="20"/>
                <w:szCs w:val="20"/>
                <w:lang w:val="el-GR"/>
              </w:rPr>
              <w:t xml:space="preserve"> </w:t>
            </w:r>
            <w:r>
              <w:rPr>
                <w:color w:val="000000"/>
                <w:sz w:val="20"/>
                <w:szCs w:val="20"/>
              </w:rPr>
              <w:t>Activity</w:t>
            </w:r>
            <w:r w:rsidRPr="00261D3F">
              <w:rPr>
                <w:color w:val="000000"/>
                <w:sz w:val="20"/>
                <w:szCs w:val="20"/>
                <w:lang w:val="el-GR"/>
              </w:rPr>
              <w:t xml:space="preserve"> </w:t>
            </w:r>
            <w:r>
              <w:rPr>
                <w:color w:val="000000"/>
                <w:sz w:val="20"/>
                <w:szCs w:val="20"/>
              </w:rPr>
              <w:t>Colorimetric</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K</w:t>
            </w:r>
            <w:proofErr w:type="spellStart"/>
            <w:r w:rsidRPr="00261D3F">
              <w:rPr>
                <w:color w:val="000000"/>
                <w:sz w:val="20"/>
                <w:szCs w:val="20"/>
                <w:lang w:val="el-GR"/>
              </w:rPr>
              <w:t>ιτ</w:t>
            </w:r>
            <w:proofErr w:type="spellEnd"/>
            <w:r w:rsidRPr="00261D3F">
              <w:rPr>
                <w:color w:val="000000"/>
                <w:sz w:val="20"/>
                <w:szCs w:val="20"/>
                <w:lang w:val="el-GR"/>
              </w:rPr>
              <w:t xml:space="preserve"> ανάλυσης </w:t>
            </w:r>
            <w:proofErr w:type="spellStart"/>
            <w:r w:rsidRPr="00261D3F">
              <w:rPr>
                <w:color w:val="000000"/>
                <w:sz w:val="20"/>
                <w:szCs w:val="20"/>
                <w:lang w:val="el-GR"/>
              </w:rPr>
              <w:t>μιτοχονδριακού</w:t>
            </w:r>
            <w:proofErr w:type="spellEnd"/>
            <w:r w:rsidRPr="00261D3F">
              <w:rPr>
                <w:color w:val="000000"/>
                <w:sz w:val="20"/>
                <w:szCs w:val="20"/>
                <w:lang w:val="el-GR"/>
              </w:rPr>
              <w:t xml:space="preserve"> συμπλέγματος </w:t>
            </w:r>
            <w:r>
              <w:rPr>
                <w:color w:val="000000"/>
                <w:sz w:val="20"/>
                <w:szCs w:val="20"/>
              </w:rPr>
              <w:t>I</w:t>
            </w:r>
            <w:r w:rsidRPr="00261D3F">
              <w:rPr>
                <w:color w:val="000000"/>
                <w:sz w:val="20"/>
                <w:szCs w:val="20"/>
                <w:lang w:val="el-GR"/>
              </w:rPr>
              <w:t xml:space="preserve"> για τον προσδιορισμό της δραστηριότητας του </w:t>
            </w:r>
            <w:proofErr w:type="spellStart"/>
            <w:r w:rsidRPr="00261D3F">
              <w:rPr>
                <w:color w:val="000000"/>
                <w:sz w:val="20"/>
                <w:szCs w:val="20"/>
                <w:lang w:val="el-GR"/>
              </w:rPr>
              <w:t>συμπλόκου</w:t>
            </w:r>
            <w:proofErr w:type="spellEnd"/>
            <w:r w:rsidRPr="00261D3F">
              <w:rPr>
                <w:color w:val="000000"/>
                <w:sz w:val="20"/>
                <w:szCs w:val="20"/>
                <w:lang w:val="el-GR"/>
              </w:rPr>
              <w:t xml:space="preserve"> Ι σε μεμονωμένα μιτοχόνδρια. Να χρησιμοποιείται για τη μελέτη της αναπνοής σε μεμονωμένα μιτοχόνδρια και για τη μελέτη επίδρασης τοξικών ουσιών, φαρμάκων και άλλων περιβαλλοντικών συνθηκών στη δραστηριότητα του </w:t>
            </w:r>
            <w:proofErr w:type="spellStart"/>
            <w:r w:rsidRPr="00261D3F">
              <w:rPr>
                <w:color w:val="000000"/>
                <w:sz w:val="20"/>
                <w:szCs w:val="20"/>
                <w:lang w:val="el-GR"/>
              </w:rPr>
              <w:t>μιτοχονδριακού</w:t>
            </w:r>
            <w:proofErr w:type="spellEnd"/>
            <w:r w:rsidRPr="00261D3F">
              <w:rPr>
                <w:color w:val="000000"/>
                <w:sz w:val="20"/>
                <w:szCs w:val="20"/>
                <w:lang w:val="el-GR"/>
              </w:rPr>
              <w:t xml:space="preserve"> συμπλέγματος Ι. Να χρησιμοποιεί την χρωστική </w:t>
            </w:r>
            <w:r>
              <w:rPr>
                <w:color w:val="000000"/>
                <w:sz w:val="20"/>
                <w:szCs w:val="20"/>
              </w:rPr>
              <w:t>Complex</w:t>
            </w:r>
            <w:r w:rsidRPr="00261D3F">
              <w:rPr>
                <w:color w:val="000000"/>
                <w:sz w:val="20"/>
                <w:szCs w:val="20"/>
                <w:lang w:val="el-GR"/>
              </w:rPr>
              <w:t xml:space="preserve"> </w:t>
            </w:r>
            <w:r>
              <w:rPr>
                <w:color w:val="000000"/>
                <w:sz w:val="20"/>
                <w:szCs w:val="20"/>
              </w:rPr>
              <w:t>I</w:t>
            </w:r>
            <w:r w:rsidRPr="00261D3F">
              <w:rPr>
                <w:color w:val="000000"/>
                <w:sz w:val="20"/>
                <w:szCs w:val="20"/>
                <w:lang w:val="el-GR"/>
              </w:rPr>
              <w:t xml:space="preserve"> που απορροφά στα 600 </w:t>
            </w:r>
            <w:r>
              <w:rPr>
                <w:color w:val="000000"/>
                <w:sz w:val="20"/>
                <w:szCs w:val="20"/>
              </w:rPr>
              <w:t>nm</w:t>
            </w:r>
            <w:r w:rsidRPr="00261D3F">
              <w:rPr>
                <w:color w:val="000000"/>
                <w:sz w:val="20"/>
                <w:szCs w:val="20"/>
                <w:lang w:val="el-GR"/>
              </w:rPr>
              <w:t xml:space="preserve">. Το </w:t>
            </w:r>
            <w:proofErr w:type="spellStart"/>
            <w:r w:rsidRPr="00261D3F">
              <w:rPr>
                <w:color w:val="000000"/>
                <w:sz w:val="20"/>
                <w:szCs w:val="20"/>
                <w:lang w:val="el-GR"/>
              </w:rPr>
              <w:t>κιτ</w:t>
            </w:r>
            <w:proofErr w:type="spellEnd"/>
            <w:r w:rsidRPr="00261D3F">
              <w:rPr>
                <w:color w:val="000000"/>
                <w:sz w:val="20"/>
                <w:szCs w:val="20"/>
                <w:lang w:val="el-GR"/>
              </w:rPr>
              <w:t xml:space="preserve"> να μπορεί να ανιχνεύσει έως και 0,1 </w:t>
            </w:r>
            <w:proofErr w:type="spellStart"/>
            <w:r>
              <w:rPr>
                <w:color w:val="000000"/>
                <w:sz w:val="20"/>
                <w:szCs w:val="20"/>
              </w:rPr>
              <w:t>mU</w:t>
            </w:r>
            <w:proofErr w:type="spellEnd"/>
            <w:r w:rsidRPr="00261D3F">
              <w:rPr>
                <w:color w:val="000000"/>
                <w:sz w:val="20"/>
                <w:szCs w:val="20"/>
                <w:lang w:val="el-GR"/>
              </w:rPr>
              <w:t>/</w:t>
            </w:r>
            <w:r>
              <w:rPr>
                <w:color w:val="000000"/>
                <w:sz w:val="20"/>
                <w:szCs w:val="20"/>
              </w:rPr>
              <w:t>well</w:t>
            </w:r>
            <w:r w:rsidRPr="00261D3F">
              <w:rPr>
                <w:color w:val="000000"/>
                <w:sz w:val="20"/>
                <w:szCs w:val="20"/>
                <w:lang w:val="el-GR"/>
              </w:rPr>
              <w:t xml:space="preserve"> και είναι γραμμικό έως 7 </w:t>
            </w:r>
            <w:proofErr w:type="spellStart"/>
            <w:r>
              <w:rPr>
                <w:color w:val="000000"/>
                <w:sz w:val="20"/>
                <w:szCs w:val="20"/>
              </w:rPr>
              <w:t>mU</w:t>
            </w:r>
            <w:proofErr w:type="spellEnd"/>
            <w:r w:rsidRPr="00261D3F">
              <w:rPr>
                <w:color w:val="000000"/>
                <w:sz w:val="20"/>
                <w:szCs w:val="20"/>
                <w:lang w:val="el-GR"/>
              </w:rPr>
              <w:t>/</w:t>
            </w:r>
            <w:r>
              <w:rPr>
                <w:color w:val="000000"/>
                <w:sz w:val="20"/>
                <w:szCs w:val="20"/>
              </w:rPr>
              <w:t>well</w:t>
            </w:r>
            <w:r w:rsidRPr="00261D3F">
              <w:rPr>
                <w:color w:val="000000"/>
                <w:sz w:val="20"/>
                <w:szCs w:val="20"/>
                <w:lang w:val="el-GR"/>
              </w:rPr>
              <w:t xml:space="preserve">. Η </w:t>
            </w:r>
            <w:proofErr w:type="spellStart"/>
            <w:r w:rsidRPr="00261D3F">
              <w:rPr>
                <w:color w:val="000000"/>
                <w:sz w:val="20"/>
                <w:szCs w:val="20"/>
                <w:lang w:val="el-GR"/>
              </w:rPr>
              <w:t>μέθοσος</w:t>
            </w:r>
            <w:proofErr w:type="spellEnd"/>
            <w:r w:rsidRPr="00261D3F">
              <w:rPr>
                <w:color w:val="000000"/>
                <w:sz w:val="20"/>
                <w:szCs w:val="20"/>
                <w:lang w:val="el-GR"/>
              </w:rPr>
              <w:t xml:space="preserve"> ανίχνευσης να είναι </w:t>
            </w:r>
            <w:r>
              <w:rPr>
                <w:color w:val="000000"/>
                <w:sz w:val="20"/>
                <w:szCs w:val="20"/>
              </w:rPr>
              <w:t>Colorimetric</w:t>
            </w:r>
            <w:r w:rsidRPr="00261D3F">
              <w:rPr>
                <w:color w:val="000000"/>
                <w:sz w:val="20"/>
                <w:szCs w:val="20"/>
                <w:lang w:val="el-GR"/>
              </w:rPr>
              <w:t xml:space="preserve"> και η μέτρηση να γίνεται σε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Ο τύπος του δείγματος να είναι </w:t>
            </w:r>
            <w:r>
              <w:rPr>
                <w:color w:val="000000"/>
                <w:sz w:val="20"/>
                <w:szCs w:val="20"/>
              </w:rPr>
              <w:t>Purified</w:t>
            </w:r>
            <w:r w:rsidRPr="00261D3F">
              <w:rPr>
                <w:color w:val="000000"/>
                <w:sz w:val="20"/>
                <w:szCs w:val="20"/>
                <w:lang w:val="el-GR"/>
              </w:rPr>
              <w:t xml:space="preserve"> </w:t>
            </w:r>
            <w:r>
              <w:rPr>
                <w:color w:val="000000"/>
                <w:sz w:val="20"/>
                <w:szCs w:val="20"/>
              </w:rPr>
              <w:t>mitochondria</w:t>
            </w:r>
            <w:r w:rsidRPr="00261D3F">
              <w:rPr>
                <w:color w:val="000000"/>
                <w:sz w:val="20"/>
                <w:szCs w:val="20"/>
                <w:lang w:val="el-GR"/>
              </w:rPr>
              <w:t xml:space="preserve">. </w:t>
            </w:r>
            <w:r>
              <w:rPr>
                <w:color w:val="000000"/>
                <w:sz w:val="20"/>
                <w:szCs w:val="20"/>
              </w:rPr>
              <w:t>Product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96 </w:t>
            </w:r>
            <w:r>
              <w:rPr>
                <w:color w:val="000000"/>
                <w:sz w:val="20"/>
                <w:szCs w:val="20"/>
              </w:rPr>
              <w:t>Test</w:t>
            </w:r>
            <w:r w:rsidRPr="00261D3F">
              <w:rPr>
                <w:color w:val="000000"/>
                <w:sz w:val="20"/>
                <w:szCs w:val="20"/>
                <w:lang w:val="el-GR"/>
              </w:rPr>
              <w:t>. 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5</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96 Tests</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19</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DA6212" w:rsidRDefault="0068620B" w:rsidP="00123BA2">
            <w:pPr>
              <w:rPr>
                <w:sz w:val="18"/>
                <w:szCs w:val="18"/>
                <w:lang w:val="el-GR"/>
              </w:rPr>
            </w:pPr>
            <w:proofErr w:type="spellStart"/>
            <w:r>
              <w:rPr>
                <w:color w:val="000000"/>
                <w:sz w:val="20"/>
                <w:szCs w:val="20"/>
              </w:rPr>
              <w:t>Lymphoprep</w:t>
            </w:r>
            <w:proofErr w:type="spellEnd"/>
            <w:r w:rsidRPr="00261D3F">
              <w:rPr>
                <w:color w:val="000000"/>
                <w:sz w:val="20"/>
                <w:szCs w:val="20"/>
                <w:lang w:val="el-GR"/>
              </w:rPr>
              <w:t xml:space="preserve">™: Να είναι μέσο </w:t>
            </w:r>
            <w:proofErr w:type="spellStart"/>
            <w:r w:rsidRPr="00261D3F">
              <w:rPr>
                <w:color w:val="000000"/>
                <w:sz w:val="20"/>
                <w:szCs w:val="20"/>
                <w:lang w:val="el-GR"/>
              </w:rPr>
              <w:t>βαθμίδωσης</w:t>
            </w:r>
            <w:proofErr w:type="spellEnd"/>
            <w:r w:rsidRPr="00261D3F">
              <w:rPr>
                <w:color w:val="000000"/>
                <w:sz w:val="20"/>
                <w:szCs w:val="20"/>
                <w:lang w:val="el-GR"/>
              </w:rPr>
              <w:t xml:space="preserve"> πυκνότητας για την απομόνωση μονοπύρηνων κυττάρων</w:t>
            </w:r>
            <w:r w:rsidRPr="00261D3F">
              <w:rPr>
                <w:color w:val="000000"/>
                <w:sz w:val="20"/>
                <w:szCs w:val="20"/>
                <w:lang w:val="el-GR"/>
              </w:rPr>
              <w:br/>
              <w:t xml:space="preserve">Να είναι κατάλληλο </w:t>
            </w:r>
            <w:proofErr w:type="spellStart"/>
            <w:r w:rsidRPr="00261D3F">
              <w:rPr>
                <w:color w:val="000000"/>
                <w:sz w:val="20"/>
                <w:szCs w:val="20"/>
                <w:lang w:val="el-GR"/>
              </w:rPr>
              <w:t>γι</w:t>
            </w:r>
            <w:proofErr w:type="spellEnd"/>
            <w:r w:rsidRPr="00261D3F">
              <w:rPr>
                <w:color w:val="000000"/>
                <w:sz w:val="20"/>
                <w:szCs w:val="20"/>
                <w:lang w:val="el-GR"/>
              </w:rPr>
              <w:t xml:space="preserve"> απομόνωση μονοπύρηνων κυττάρων από περιφερικό αίμα, </w:t>
            </w:r>
            <w:proofErr w:type="spellStart"/>
            <w:r w:rsidRPr="00261D3F">
              <w:rPr>
                <w:color w:val="000000"/>
                <w:sz w:val="20"/>
                <w:szCs w:val="20"/>
                <w:lang w:val="el-GR"/>
              </w:rPr>
              <w:t>ομφαλοπλακουντιακό</w:t>
            </w:r>
            <w:proofErr w:type="spellEnd"/>
            <w:r w:rsidRPr="00261D3F">
              <w:rPr>
                <w:color w:val="000000"/>
                <w:sz w:val="20"/>
                <w:szCs w:val="20"/>
                <w:lang w:val="el-GR"/>
              </w:rPr>
              <w:t xml:space="preserve"> αίμα ή μυελό των οστών .</w:t>
            </w:r>
            <w:r w:rsidRPr="00261D3F">
              <w:rPr>
                <w:color w:val="000000"/>
                <w:sz w:val="20"/>
                <w:szCs w:val="20"/>
                <w:lang w:val="el-GR"/>
              </w:rPr>
              <w:br/>
              <w:t xml:space="preserve">Να είναι πλήρως συμβατό με σειρές </w:t>
            </w:r>
            <w:proofErr w:type="spellStart"/>
            <w:r w:rsidRPr="00261D3F">
              <w:rPr>
                <w:color w:val="000000"/>
                <w:sz w:val="20"/>
                <w:szCs w:val="20"/>
                <w:lang w:val="el-GR"/>
              </w:rPr>
              <w:t>προιόντων</w:t>
            </w:r>
            <w:proofErr w:type="spellEnd"/>
            <w:r w:rsidRPr="00261D3F">
              <w:rPr>
                <w:color w:val="000000"/>
                <w:sz w:val="20"/>
                <w:szCs w:val="20"/>
                <w:lang w:val="el-GR"/>
              </w:rPr>
              <w:t xml:space="preserve"> </w:t>
            </w:r>
            <w:proofErr w:type="spellStart"/>
            <w:r>
              <w:rPr>
                <w:color w:val="000000"/>
                <w:sz w:val="20"/>
                <w:szCs w:val="20"/>
              </w:rPr>
              <w:t>SepMate</w:t>
            </w:r>
            <w:proofErr w:type="spellEnd"/>
            <w:r w:rsidRPr="00261D3F">
              <w:rPr>
                <w:color w:val="000000"/>
                <w:sz w:val="20"/>
                <w:szCs w:val="20"/>
                <w:lang w:val="el-GR"/>
              </w:rPr>
              <w:t xml:space="preserve">™  και  </w:t>
            </w:r>
            <w:proofErr w:type="spellStart"/>
            <w:r>
              <w:rPr>
                <w:color w:val="000000"/>
                <w:sz w:val="20"/>
                <w:szCs w:val="20"/>
              </w:rPr>
              <w:t>RosetteSep</w:t>
            </w:r>
            <w:proofErr w:type="spellEnd"/>
            <w:r w:rsidRPr="00261D3F">
              <w:rPr>
                <w:color w:val="000000"/>
                <w:sz w:val="20"/>
                <w:szCs w:val="20"/>
                <w:lang w:val="el-GR"/>
              </w:rPr>
              <w:t>™.</w:t>
            </w:r>
            <w:r w:rsidRPr="00261D3F">
              <w:rPr>
                <w:color w:val="000000"/>
                <w:sz w:val="20"/>
                <w:szCs w:val="20"/>
                <w:lang w:val="el-GR"/>
              </w:rPr>
              <w:br/>
              <w:t xml:space="preserve">Να περιέχει μεταξύ άλλων </w:t>
            </w:r>
            <w:proofErr w:type="spellStart"/>
            <w:r w:rsidRPr="00261D3F">
              <w:rPr>
                <w:color w:val="000000"/>
                <w:sz w:val="20"/>
                <w:szCs w:val="20"/>
                <w:lang w:val="el-GR"/>
              </w:rPr>
              <w:t>διατριζωικό</w:t>
            </w:r>
            <w:proofErr w:type="spellEnd"/>
            <w:r w:rsidRPr="00261D3F">
              <w:rPr>
                <w:color w:val="000000"/>
                <w:sz w:val="20"/>
                <w:szCs w:val="20"/>
                <w:lang w:val="el-GR"/>
              </w:rPr>
              <w:t xml:space="preserve"> νάτριο (9.1% </w:t>
            </w:r>
            <w:r>
              <w:rPr>
                <w:color w:val="000000"/>
                <w:sz w:val="20"/>
                <w:szCs w:val="20"/>
              </w:rPr>
              <w:t>w</w:t>
            </w:r>
            <w:r w:rsidRPr="00261D3F">
              <w:rPr>
                <w:color w:val="000000"/>
                <w:sz w:val="20"/>
                <w:szCs w:val="20"/>
                <w:lang w:val="el-GR"/>
              </w:rPr>
              <w:t>/</w:t>
            </w:r>
            <w:r>
              <w:rPr>
                <w:color w:val="000000"/>
                <w:sz w:val="20"/>
                <w:szCs w:val="20"/>
              </w:rPr>
              <w:t>v</w:t>
            </w:r>
            <w:r w:rsidRPr="00261D3F">
              <w:rPr>
                <w:color w:val="000000"/>
                <w:sz w:val="20"/>
                <w:szCs w:val="20"/>
                <w:lang w:val="el-GR"/>
              </w:rPr>
              <w:t xml:space="preserve">) και πολυσακχαρίτη (5.7% </w:t>
            </w:r>
            <w:r>
              <w:rPr>
                <w:color w:val="000000"/>
                <w:sz w:val="20"/>
                <w:szCs w:val="20"/>
              </w:rPr>
              <w:t>w</w:t>
            </w:r>
            <w:r w:rsidRPr="00261D3F">
              <w:rPr>
                <w:color w:val="000000"/>
                <w:sz w:val="20"/>
                <w:szCs w:val="20"/>
                <w:lang w:val="el-GR"/>
              </w:rPr>
              <w:t>/</w:t>
            </w:r>
            <w:r>
              <w:rPr>
                <w:color w:val="000000"/>
                <w:sz w:val="20"/>
                <w:szCs w:val="20"/>
              </w:rPr>
              <w:t>v</w:t>
            </w:r>
            <w:r w:rsidRPr="00261D3F">
              <w:rPr>
                <w:color w:val="000000"/>
                <w:sz w:val="20"/>
                <w:szCs w:val="20"/>
                <w:lang w:val="el-GR"/>
              </w:rPr>
              <w:t>)</w:t>
            </w:r>
            <w:r w:rsidRPr="00261D3F">
              <w:rPr>
                <w:color w:val="000000"/>
                <w:sz w:val="20"/>
                <w:szCs w:val="20"/>
                <w:lang w:val="el-GR"/>
              </w:rPr>
              <w:br/>
              <w:t xml:space="preserve">Να έχει πυκνότητα 1,077 </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w:t>
            </w:r>
            <w:r w:rsidRPr="00261D3F">
              <w:rPr>
                <w:color w:val="000000"/>
                <w:sz w:val="20"/>
                <w:szCs w:val="20"/>
                <w:lang w:val="el-GR"/>
              </w:rPr>
              <w:br/>
              <w:t>Να είναι κατάλληλο για δείγμα από Άνθρωπο</w:t>
            </w:r>
            <w:r w:rsidRPr="00261D3F">
              <w:rPr>
                <w:color w:val="000000"/>
                <w:sz w:val="20"/>
                <w:szCs w:val="20"/>
                <w:lang w:val="el-GR"/>
              </w:rPr>
              <w:br/>
              <w:t xml:space="preserve">Συσκευασία: 4 </w:t>
            </w:r>
            <w:r>
              <w:rPr>
                <w:color w:val="000000"/>
                <w:sz w:val="20"/>
                <w:szCs w:val="20"/>
              </w:rPr>
              <w:t>x</w:t>
            </w:r>
            <w:r w:rsidRPr="00261D3F">
              <w:rPr>
                <w:color w:val="000000"/>
                <w:sz w:val="20"/>
                <w:szCs w:val="20"/>
                <w:lang w:val="el-GR"/>
              </w:rPr>
              <w:t xml:space="preserve"> 250 </w:t>
            </w:r>
            <w:r>
              <w:rPr>
                <w:color w:val="000000"/>
                <w:sz w:val="20"/>
                <w:szCs w:val="20"/>
              </w:rPr>
              <w:t>mL</w:t>
            </w:r>
            <w:r w:rsidRPr="00261D3F">
              <w:rPr>
                <w:color w:val="000000"/>
                <w:sz w:val="20"/>
                <w:szCs w:val="20"/>
                <w:lang w:val="el-GR"/>
              </w:rPr>
              <w:t xml:space="preserve"> </w:t>
            </w:r>
            <w:r>
              <w:rPr>
                <w:color w:val="000000"/>
                <w:sz w:val="20"/>
                <w:szCs w:val="20"/>
              </w:rPr>
              <w:t>bottles</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1000 mL (4 x 250 mL bottles)</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20</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sz w:val="18"/>
                <w:szCs w:val="18"/>
                <w:lang w:val="el-GR"/>
              </w:rPr>
            </w:pPr>
            <w:r>
              <w:rPr>
                <w:color w:val="000000"/>
                <w:sz w:val="20"/>
                <w:szCs w:val="20"/>
              </w:rPr>
              <w:t>K</w:t>
            </w:r>
            <w:proofErr w:type="spellStart"/>
            <w:r w:rsidRPr="00261D3F">
              <w:rPr>
                <w:color w:val="000000"/>
                <w:sz w:val="20"/>
                <w:szCs w:val="20"/>
                <w:lang w:val="el-GR"/>
              </w:rPr>
              <w:t>ιτ</w:t>
            </w:r>
            <w:proofErr w:type="spellEnd"/>
            <w:r w:rsidRPr="00261D3F">
              <w:rPr>
                <w:color w:val="000000"/>
                <w:sz w:val="20"/>
                <w:szCs w:val="20"/>
                <w:lang w:val="el-GR"/>
              </w:rPr>
              <w:t xml:space="preserve"> αντιδραστηρίων για την μελέτη της </w:t>
            </w:r>
            <w:proofErr w:type="spellStart"/>
            <w:r w:rsidRPr="00261D3F">
              <w:rPr>
                <w:color w:val="000000"/>
                <w:sz w:val="20"/>
                <w:szCs w:val="20"/>
                <w:lang w:val="el-GR"/>
              </w:rPr>
              <w:t>μιτοχονδριακής</w:t>
            </w:r>
            <w:proofErr w:type="spellEnd"/>
            <w:r w:rsidRPr="00261D3F">
              <w:rPr>
                <w:color w:val="000000"/>
                <w:sz w:val="20"/>
                <w:szCs w:val="20"/>
                <w:lang w:val="el-GR"/>
              </w:rPr>
              <w:t xml:space="preserve"> λειτουργίας. Να παρέχει πληροφορίες για τον μηχανισμό της </w:t>
            </w:r>
            <w:proofErr w:type="spellStart"/>
            <w:r w:rsidRPr="00261D3F">
              <w:rPr>
                <w:color w:val="000000"/>
                <w:sz w:val="20"/>
                <w:szCs w:val="20"/>
                <w:lang w:val="el-GR"/>
              </w:rPr>
              <w:t>μιτοχονδριακής</w:t>
            </w:r>
            <w:proofErr w:type="spellEnd"/>
            <w:r w:rsidRPr="00261D3F">
              <w:rPr>
                <w:color w:val="000000"/>
                <w:sz w:val="20"/>
                <w:szCs w:val="20"/>
                <w:lang w:val="el-GR"/>
              </w:rPr>
              <w:t xml:space="preserve"> δυσλειτουργίας και να  επιτρέπει στους χρήστες να διερευνήσουν τις λειτουργικές διαφορές μεταξύ των τύπων κυττάρων, των υποψηφίων φαρμάκων και των γενετικών ή βιοχημικών παρεμβάσεων. Κάθε </w:t>
            </w:r>
            <w:proofErr w:type="spellStart"/>
            <w:r w:rsidRPr="00261D3F">
              <w:rPr>
                <w:color w:val="000000"/>
                <w:sz w:val="20"/>
                <w:szCs w:val="20"/>
                <w:lang w:val="el-GR"/>
              </w:rPr>
              <w:t>κιτ</w:t>
            </w:r>
            <w:proofErr w:type="spellEnd"/>
            <w:r w:rsidRPr="00261D3F">
              <w:rPr>
                <w:color w:val="000000"/>
                <w:sz w:val="20"/>
                <w:szCs w:val="20"/>
                <w:lang w:val="el-GR"/>
              </w:rPr>
              <w:t xml:space="preserve"> να περιέχει </w:t>
            </w:r>
            <w:proofErr w:type="spellStart"/>
            <w:r w:rsidRPr="00261D3F">
              <w:rPr>
                <w:color w:val="000000"/>
                <w:sz w:val="20"/>
                <w:szCs w:val="20"/>
                <w:lang w:val="el-GR"/>
              </w:rPr>
              <w:t>ολιγομυκίνη</w:t>
            </w:r>
            <w:proofErr w:type="spellEnd"/>
            <w:r w:rsidRPr="00261D3F">
              <w:rPr>
                <w:color w:val="000000"/>
                <w:sz w:val="20"/>
                <w:szCs w:val="20"/>
                <w:lang w:val="el-GR"/>
              </w:rPr>
              <w:t xml:space="preserve">, </w:t>
            </w:r>
            <w:r>
              <w:rPr>
                <w:color w:val="000000"/>
                <w:sz w:val="20"/>
                <w:szCs w:val="20"/>
              </w:rPr>
              <w:t>FCCP</w:t>
            </w:r>
            <w:r w:rsidRPr="00261D3F">
              <w:rPr>
                <w:color w:val="000000"/>
                <w:sz w:val="20"/>
                <w:szCs w:val="20"/>
                <w:lang w:val="el-GR"/>
              </w:rPr>
              <w:t xml:space="preserve"> και </w:t>
            </w:r>
            <w:proofErr w:type="spellStart"/>
            <w:r w:rsidRPr="00261D3F">
              <w:rPr>
                <w:color w:val="000000"/>
                <w:sz w:val="20"/>
                <w:szCs w:val="20"/>
                <w:lang w:val="el-GR"/>
              </w:rPr>
              <w:t>ροτενόνη</w:t>
            </w:r>
            <w:proofErr w:type="spellEnd"/>
            <w:r w:rsidRPr="00261D3F">
              <w:rPr>
                <w:color w:val="000000"/>
                <w:sz w:val="20"/>
                <w:szCs w:val="20"/>
                <w:lang w:val="el-GR"/>
              </w:rPr>
              <w:t>/</w:t>
            </w:r>
            <w:proofErr w:type="spellStart"/>
            <w:r w:rsidRPr="00261D3F">
              <w:rPr>
                <w:color w:val="000000"/>
                <w:sz w:val="20"/>
                <w:szCs w:val="20"/>
                <w:lang w:val="el-GR"/>
              </w:rPr>
              <w:t>αντιμυκίνη</w:t>
            </w:r>
            <w:proofErr w:type="spellEnd"/>
            <w:r w:rsidRPr="00261D3F">
              <w:rPr>
                <w:color w:val="000000"/>
                <w:sz w:val="20"/>
                <w:szCs w:val="20"/>
                <w:lang w:val="el-GR"/>
              </w:rPr>
              <w:t xml:space="preserve"> Α για έξι δοκιμές πλήρους πλάκας και να είναι </w:t>
            </w:r>
            <w:r w:rsidRPr="00261D3F">
              <w:rPr>
                <w:color w:val="000000"/>
                <w:sz w:val="20"/>
                <w:szCs w:val="20"/>
                <w:lang w:val="el-GR"/>
              </w:rPr>
              <w:lastRenderedPageBreak/>
              <w:t xml:space="preserve">κατάλληλο για χρήση σε αναλυτή τύπου </w:t>
            </w:r>
            <w:r>
              <w:rPr>
                <w:color w:val="000000"/>
                <w:sz w:val="20"/>
                <w:szCs w:val="20"/>
              </w:rPr>
              <w:t>Seahorse</w:t>
            </w:r>
            <w:r w:rsidRPr="00261D3F">
              <w:rPr>
                <w:color w:val="000000"/>
                <w:sz w:val="20"/>
                <w:szCs w:val="20"/>
                <w:lang w:val="el-GR"/>
              </w:rPr>
              <w:t xml:space="preserve"> </w:t>
            </w:r>
            <w:proofErr w:type="spellStart"/>
            <w:r>
              <w:rPr>
                <w:color w:val="000000"/>
                <w:sz w:val="20"/>
                <w:szCs w:val="20"/>
              </w:rPr>
              <w:t>XFe</w:t>
            </w:r>
            <w:proofErr w:type="spellEnd"/>
            <w:r w:rsidRPr="00261D3F">
              <w:rPr>
                <w:color w:val="000000"/>
                <w:sz w:val="20"/>
                <w:szCs w:val="20"/>
                <w:lang w:val="el-GR"/>
              </w:rPr>
              <w:t xml:space="preserve">24. </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073CAD" w:rsidRDefault="0068620B" w:rsidP="00123BA2">
            <w:pPr>
              <w:jc w:val="center"/>
              <w:rPr>
                <w:bCs/>
                <w:sz w:val="18"/>
                <w:szCs w:val="18"/>
                <w:lang w:val="el-GR"/>
              </w:rPr>
            </w:pPr>
            <w:r>
              <w:rPr>
                <w:color w:val="000000"/>
                <w:sz w:val="20"/>
                <w:szCs w:val="20"/>
              </w:rPr>
              <w:t>3</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21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7800BB" w:rsidRDefault="0068620B" w:rsidP="00123BA2">
            <w:pPr>
              <w:rPr>
                <w:sz w:val="18"/>
                <w:szCs w:val="18"/>
                <w:lang w:val="el-GR"/>
              </w:rPr>
            </w:pPr>
            <w:r w:rsidRPr="00261D3F">
              <w:rPr>
                <w:color w:val="000000"/>
                <w:sz w:val="20"/>
                <w:szCs w:val="20"/>
                <w:lang w:val="el-GR"/>
              </w:rPr>
              <w:t xml:space="preserve">Σετ αναλωσίμων για τον αναλυτή </w:t>
            </w:r>
            <w:r>
              <w:rPr>
                <w:color w:val="000000"/>
                <w:sz w:val="20"/>
                <w:szCs w:val="20"/>
              </w:rPr>
              <w:t>Seahorse</w:t>
            </w:r>
            <w:r w:rsidRPr="00261D3F">
              <w:rPr>
                <w:color w:val="000000"/>
                <w:sz w:val="20"/>
                <w:szCs w:val="20"/>
                <w:lang w:val="el-GR"/>
              </w:rPr>
              <w:t xml:space="preserve"> </w:t>
            </w:r>
            <w:proofErr w:type="spellStart"/>
            <w:r>
              <w:rPr>
                <w:color w:val="000000"/>
                <w:sz w:val="20"/>
                <w:szCs w:val="20"/>
              </w:rPr>
              <w:t>XFe</w:t>
            </w:r>
            <w:proofErr w:type="spellEnd"/>
            <w:r w:rsidRPr="00261D3F">
              <w:rPr>
                <w:color w:val="000000"/>
                <w:sz w:val="20"/>
                <w:szCs w:val="20"/>
                <w:lang w:val="el-GR"/>
              </w:rPr>
              <w:t xml:space="preserve">24, να περιλαμβάνει 18 </w:t>
            </w:r>
            <w:proofErr w:type="spellStart"/>
            <w:r>
              <w:rPr>
                <w:color w:val="000000"/>
                <w:sz w:val="20"/>
                <w:szCs w:val="20"/>
              </w:rPr>
              <w:t>XFe</w:t>
            </w:r>
            <w:proofErr w:type="spellEnd"/>
            <w:r w:rsidRPr="00261D3F">
              <w:rPr>
                <w:color w:val="000000"/>
                <w:sz w:val="20"/>
                <w:szCs w:val="20"/>
                <w:lang w:val="el-GR"/>
              </w:rPr>
              <w:t xml:space="preserve">24 </w:t>
            </w:r>
            <w:r>
              <w:rPr>
                <w:color w:val="000000"/>
                <w:sz w:val="20"/>
                <w:szCs w:val="20"/>
              </w:rPr>
              <w:t>sensor</w:t>
            </w:r>
            <w:r w:rsidRPr="00261D3F">
              <w:rPr>
                <w:color w:val="000000"/>
                <w:sz w:val="20"/>
                <w:szCs w:val="20"/>
                <w:lang w:val="el-GR"/>
              </w:rPr>
              <w:t xml:space="preserve"> </w:t>
            </w:r>
            <w:r>
              <w:rPr>
                <w:color w:val="000000"/>
                <w:sz w:val="20"/>
                <w:szCs w:val="20"/>
              </w:rPr>
              <w:t>cartridges</w:t>
            </w:r>
            <w:r w:rsidRPr="00261D3F">
              <w:rPr>
                <w:color w:val="000000"/>
                <w:sz w:val="20"/>
                <w:szCs w:val="20"/>
                <w:lang w:val="el-GR"/>
              </w:rPr>
              <w:t xml:space="preserve">, 20 </w:t>
            </w:r>
            <w:r>
              <w:rPr>
                <w:color w:val="000000"/>
                <w:sz w:val="20"/>
                <w:szCs w:val="20"/>
              </w:rPr>
              <w:t>XF</w:t>
            </w:r>
            <w:r w:rsidRPr="00261D3F">
              <w:rPr>
                <w:color w:val="000000"/>
                <w:sz w:val="20"/>
                <w:szCs w:val="20"/>
                <w:lang w:val="el-GR"/>
              </w:rPr>
              <w:t xml:space="preserve">24 </w:t>
            </w: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w:t>
            </w:r>
            <w:r>
              <w:rPr>
                <w:color w:val="000000"/>
                <w:sz w:val="20"/>
                <w:szCs w:val="20"/>
              </w:rPr>
              <w:t>microplates</w:t>
            </w:r>
            <w:r w:rsidRPr="00261D3F">
              <w:rPr>
                <w:color w:val="000000"/>
                <w:sz w:val="20"/>
                <w:szCs w:val="20"/>
                <w:lang w:val="el-GR"/>
              </w:rPr>
              <w:t xml:space="preserve"> και 1 φιάλη 500</w:t>
            </w:r>
            <w:r>
              <w:rPr>
                <w:color w:val="000000"/>
                <w:sz w:val="20"/>
                <w:szCs w:val="20"/>
              </w:rPr>
              <w:t>ml</w:t>
            </w:r>
            <w:r w:rsidRPr="00261D3F">
              <w:rPr>
                <w:color w:val="000000"/>
                <w:sz w:val="20"/>
                <w:szCs w:val="20"/>
                <w:lang w:val="el-GR"/>
              </w:rPr>
              <w:t xml:space="preserve"> τύπου </w:t>
            </w:r>
            <w:r>
              <w:rPr>
                <w:color w:val="000000"/>
                <w:sz w:val="20"/>
                <w:szCs w:val="20"/>
              </w:rPr>
              <w:t>XF</w:t>
            </w:r>
            <w:r w:rsidRPr="00261D3F">
              <w:rPr>
                <w:color w:val="000000"/>
                <w:sz w:val="20"/>
                <w:szCs w:val="20"/>
                <w:lang w:val="el-GR"/>
              </w:rPr>
              <w:t xml:space="preserve"> </w:t>
            </w:r>
            <w:r>
              <w:rPr>
                <w:color w:val="000000"/>
                <w:sz w:val="20"/>
                <w:szCs w:val="20"/>
              </w:rPr>
              <w:t>Calibrant</w:t>
            </w:r>
            <w:r w:rsidRPr="00261D3F">
              <w:rPr>
                <w:color w:val="000000"/>
                <w:sz w:val="20"/>
                <w:szCs w:val="20"/>
                <w:lang w:val="el-GR"/>
              </w:rPr>
              <w:t xml:space="preserve"> </w:t>
            </w:r>
            <w:r>
              <w:rPr>
                <w:color w:val="000000"/>
                <w:sz w:val="20"/>
                <w:szCs w:val="20"/>
              </w:rPr>
              <w:t>Solution</w:t>
            </w:r>
            <w:r w:rsidRPr="00261D3F">
              <w:rPr>
                <w:color w:val="000000"/>
                <w:sz w:val="20"/>
                <w:szCs w:val="20"/>
                <w:lang w:val="el-GR"/>
              </w:rPr>
              <w:t>.</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7800BB"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bCs/>
                <w:sz w:val="18"/>
                <w:szCs w:val="18"/>
                <w:lang w:val="el-GR"/>
              </w:rPr>
            </w:pPr>
            <w:proofErr w:type="spellStart"/>
            <w:r w:rsidRPr="00261D3F">
              <w:rPr>
                <w:color w:val="000000"/>
                <w:sz w:val="20"/>
                <w:szCs w:val="20"/>
                <w:lang w:val="el-GR"/>
              </w:rPr>
              <w:t>Κιτ</w:t>
            </w:r>
            <w:proofErr w:type="spellEnd"/>
            <w:r w:rsidRPr="00261D3F">
              <w:rPr>
                <w:color w:val="000000"/>
                <w:sz w:val="20"/>
                <w:szCs w:val="20"/>
                <w:lang w:val="el-GR"/>
              </w:rPr>
              <w:t xml:space="preserve"> απομόνωσης </w:t>
            </w:r>
            <w:r>
              <w:rPr>
                <w:color w:val="000000"/>
                <w:sz w:val="20"/>
                <w:szCs w:val="20"/>
              </w:rPr>
              <w:t>DNA</w:t>
            </w:r>
            <w:r w:rsidRPr="00261D3F">
              <w:rPr>
                <w:color w:val="000000"/>
                <w:sz w:val="20"/>
                <w:szCs w:val="20"/>
                <w:lang w:val="el-GR"/>
              </w:rPr>
              <w:t xml:space="preserve"> από αντίδραση </w:t>
            </w:r>
            <w:r>
              <w:rPr>
                <w:color w:val="000000"/>
                <w:sz w:val="20"/>
                <w:szCs w:val="20"/>
              </w:rPr>
              <w:t>PCR</w:t>
            </w:r>
            <w:r w:rsidRPr="00261D3F">
              <w:rPr>
                <w:color w:val="000000"/>
                <w:sz w:val="20"/>
                <w:szCs w:val="20"/>
                <w:lang w:val="el-GR"/>
              </w:rPr>
              <w:t xml:space="preserve"> ή πήκτωμα </w:t>
            </w:r>
            <w:proofErr w:type="spellStart"/>
            <w:r w:rsidRPr="00261D3F">
              <w:rPr>
                <w:color w:val="000000"/>
                <w:sz w:val="20"/>
                <w:szCs w:val="20"/>
                <w:lang w:val="el-GR"/>
              </w:rPr>
              <w:t>αγαρόζης</w:t>
            </w:r>
            <w:proofErr w:type="spellEnd"/>
            <w:r w:rsidRPr="00261D3F">
              <w:rPr>
                <w:color w:val="000000"/>
                <w:sz w:val="20"/>
                <w:szCs w:val="20"/>
                <w:lang w:val="el-GR"/>
              </w:rPr>
              <w:t xml:space="preserve">/250 αντιδράσεις: Καθαρισμός </w:t>
            </w:r>
            <w:r>
              <w:rPr>
                <w:color w:val="000000"/>
                <w:sz w:val="20"/>
                <w:szCs w:val="20"/>
              </w:rPr>
              <w:t>PCR</w:t>
            </w:r>
            <w:r w:rsidRPr="00261D3F">
              <w:rPr>
                <w:color w:val="000000"/>
                <w:sz w:val="20"/>
                <w:szCs w:val="20"/>
                <w:lang w:val="el-GR"/>
              </w:rPr>
              <w:t xml:space="preserve"> προϊόντος και </w:t>
            </w:r>
            <w:r>
              <w:rPr>
                <w:color w:val="000000"/>
                <w:sz w:val="20"/>
                <w:szCs w:val="20"/>
              </w:rPr>
              <w:t>gel</w:t>
            </w:r>
            <w:r w:rsidRPr="00261D3F">
              <w:rPr>
                <w:color w:val="000000"/>
                <w:sz w:val="20"/>
                <w:szCs w:val="20"/>
                <w:lang w:val="el-GR"/>
              </w:rPr>
              <w:t xml:space="preserve"> </w:t>
            </w:r>
            <w:r>
              <w:rPr>
                <w:color w:val="000000"/>
                <w:sz w:val="20"/>
                <w:szCs w:val="20"/>
              </w:rPr>
              <w:t>extraction</w:t>
            </w:r>
            <w:r w:rsidRPr="00261D3F">
              <w:rPr>
                <w:color w:val="000000"/>
                <w:sz w:val="20"/>
                <w:szCs w:val="20"/>
                <w:lang w:val="el-GR"/>
              </w:rPr>
              <w:t xml:space="preserve"> να επιτυγχάνονται με το ίδιο </w:t>
            </w:r>
            <w:r>
              <w:rPr>
                <w:color w:val="000000"/>
                <w:sz w:val="20"/>
                <w:szCs w:val="20"/>
              </w:rPr>
              <w:t>kit</w:t>
            </w:r>
            <w:r w:rsidRPr="00261D3F">
              <w:rPr>
                <w:color w:val="000000"/>
                <w:sz w:val="20"/>
                <w:szCs w:val="20"/>
                <w:lang w:val="el-GR"/>
              </w:rPr>
              <w:t xml:space="preserve"> χρησιμοποιώντας το ίδιο </w:t>
            </w:r>
            <w:r>
              <w:rPr>
                <w:color w:val="000000"/>
                <w:sz w:val="20"/>
                <w:szCs w:val="20"/>
              </w:rPr>
              <w:t>buffer</w:t>
            </w:r>
            <w:r w:rsidRPr="00261D3F">
              <w:rPr>
                <w:color w:val="000000"/>
                <w:sz w:val="20"/>
                <w:szCs w:val="20"/>
                <w:lang w:val="el-GR"/>
              </w:rPr>
              <w:t xml:space="preserve">. </w:t>
            </w:r>
            <w:r w:rsidRPr="00261D3F">
              <w:rPr>
                <w:color w:val="000000"/>
                <w:sz w:val="20"/>
                <w:szCs w:val="20"/>
                <w:lang w:val="el-GR"/>
              </w:rPr>
              <w:br/>
              <w:t xml:space="preserve">Η διαδικασία να επιτυγχάνεται σε λιγότερο από 15 λεπτά. </w:t>
            </w:r>
            <w:r w:rsidRPr="00261D3F">
              <w:rPr>
                <w:color w:val="000000"/>
                <w:sz w:val="20"/>
                <w:szCs w:val="20"/>
                <w:lang w:val="el-GR"/>
              </w:rPr>
              <w:br/>
              <w:t xml:space="preserve">Να παρέχει υψηλή ανάκτηση </w:t>
            </w:r>
            <w:r>
              <w:rPr>
                <w:color w:val="000000"/>
                <w:sz w:val="20"/>
                <w:szCs w:val="20"/>
              </w:rPr>
              <w:t>DNA</w:t>
            </w:r>
            <w:r w:rsidRPr="00261D3F">
              <w:rPr>
                <w:color w:val="000000"/>
                <w:sz w:val="20"/>
                <w:szCs w:val="20"/>
                <w:lang w:val="el-GR"/>
              </w:rPr>
              <w:t xml:space="preserve"> ακόμα και από πολύ μικρά κομμάτια (&gt;50</w:t>
            </w:r>
            <w:r>
              <w:rPr>
                <w:color w:val="000000"/>
                <w:sz w:val="20"/>
                <w:szCs w:val="20"/>
              </w:rPr>
              <w:t>bp</w:t>
            </w:r>
            <w:r w:rsidRPr="00261D3F">
              <w:rPr>
                <w:color w:val="000000"/>
                <w:sz w:val="20"/>
                <w:szCs w:val="20"/>
                <w:lang w:val="el-GR"/>
              </w:rPr>
              <w:t xml:space="preserve">) </w:t>
            </w:r>
            <w:r w:rsidRPr="00261D3F">
              <w:rPr>
                <w:color w:val="000000"/>
                <w:sz w:val="20"/>
                <w:szCs w:val="20"/>
                <w:lang w:val="el-GR"/>
              </w:rPr>
              <w:br/>
              <w:t xml:space="preserve">Να επιτυγχάνεται πλήρης απομάκρυνση των </w:t>
            </w:r>
            <w:r>
              <w:rPr>
                <w:color w:val="000000"/>
                <w:sz w:val="20"/>
                <w:szCs w:val="20"/>
              </w:rPr>
              <w:t>primers</w:t>
            </w:r>
            <w:r w:rsidRPr="00261D3F">
              <w:rPr>
                <w:color w:val="000000"/>
                <w:sz w:val="20"/>
                <w:szCs w:val="20"/>
                <w:lang w:val="el-GR"/>
              </w:rPr>
              <w:t xml:space="preserve">. </w:t>
            </w:r>
            <w:r w:rsidRPr="00261D3F">
              <w:rPr>
                <w:color w:val="000000"/>
                <w:sz w:val="20"/>
                <w:szCs w:val="20"/>
                <w:lang w:val="el-GR"/>
              </w:rPr>
              <w:br/>
              <w:t xml:space="preserve">Να είναι δυνατοί μικροί όγκοι </w:t>
            </w:r>
            <w:proofErr w:type="spellStart"/>
            <w:r w:rsidRPr="00261D3F">
              <w:rPr>
                <w:color w:val="000000"/>
                <w:sz w:val="20"/>
                <w:szCs w:val="20"/>
                <w:lang w:val="el-GR"/>
              </w:rPr>
              <w:t>έκλουσης</w:t>
            </w:r>
            <w:proofErr w:type="spellEnd"/>
            <w:r w:rsidRPr="00261D3F">
              <w:rPr>
                <w:color w:val="000000"/>
                <w:sz w:val="20"/>
                <w:szCs w:val="20"/>
                <w:lang w:val="el-GR"/>
              </w:rPr>
              <w:t xml:space="preserve"> από 15 μ</w:t>
            </w:r>
            <w:r>
              <w:rPr>
                <w:color w:val="000000"/>
                <w:sz w:val="20"/>
                <w:szCs w:val="20"/>
              </w:rPr>
              <w:t>l</w:t>
            </w:r>
            <w:r w:rsidRPr="00261D3F">
              <w:rPr>
                <w:color w:val="000000"/>
                <w:sz w:val="20"/>
                <w:szCs w:val="20"/>
                <w:lang w:val="el-GR"/>
              </w:rPr>
              <w:t xml:space="preserve"> μέχρι 30 μ</w:t>
            </w:r>
            <w:r>
              <w:rPr>
                <w:color w:val="000000"/>
                <w:sz w:val="20"/>
                <w:szCs w:val="20"/>
              </w:rPr>
              <w:t>l</w:t>
            </w:r>
            <w:r w:rsidRPr="00261D3F">
              <w:rPr>
                <w:color w:val="000000"/>
                <w:sz w:val="20"/>
                <w:szCs w:val="20"/>
                <w:lang w:val="el-GR"/>
              </w:rPr>
              <w:t>.</w:t>
            </w:r>
            <w:r w:rsidRPr="00261D3F">
              <w:rPr>
                <w:color w:val="000000"/>
                <w:sz w:val="20"/>
                <w:szCs w:val="20"/>
                <w:lang w:val="el-GR"/>
              </w:rPr>
              <w:br/>
              <w:t xml:space="preserve">Να χρησιμοποιεί τεχνολογία </w:t>
            </w:r>
            <w:r>
              <w:rPr>
                <w:color w:val="000000"/>
                <w:sz w:val="20"/>
                <w:szCs w:val="20"/>
              </w:rPr>
              <w:t>Silica</w:t>
            </w:r>
            <w:r w:rsidRPr="00261D3F">
              <w:rPr>
                <w:color w:val="000000"/>
                <w:sz w:val="20"/>
                <w:szCs w:val="20"/>
                <w:lang w:val="el-GR"/>
              </w:rPr>
              <w:t xml:space="preserve"> </w:t>
            </w:r>
            <w:r>
              <w:rPr>
                <w:color w:val="000000"/>
                <w:sz w:val="20"/>
                <w:szCs w:val="20"/>
              </w:rPr>
              <w:t>Membrane</w:t>
            </w:r>
            <w:r w:rsidRPr="00261D3F">
              <w:rPr>
                <w:color w:val="000000"/>
                <w:sz w:val="20"/>
                <w:szCs w:val="20"/>
                <w:lang w:val="el-GR"/>
              </w:rPr>
              <w:t xml:space="preserve"> με </w:t>
            </w:r>
            <w:r>
              <w:rPr>
                <w:color w:val="000000"/>
                <w:sz w:val="20"/>
                <w:szCs w:val="20"/>
              </w:rPr>
              <w:t>spin</w:t>
            </w:r>
            <w:r w:rsidRPr="00261D3F">
              <w:rPr>
                <w:color w:val="000000"/>
                <w:sz w:val="20"/>
                <w:szCs w:val="20"/>
                <w:lang w:val="el-GR"/>
              </w:rPr>
              <w:t xml:space="preserve"> </w:t>
            </w:r>
            <w:r>
              <w:rPr>
                <w:color w:val="000000"/>
                <w:sz w:val="20"/>
                <w:szCs w:val="20"/>
              </w:rPr>
              <w:t>columns</w:t>
            </w:r>
            <w:r w:rsidRPr="00261D3F">
              <w:rPr>
                <w:color w:val="000000"/>
                <w:sz w:val="20"/>
                <w:szCs w:val="20"/>
                <w:lang w:val="el-GR"/>
              </w:rPr>
              <w:br/>
              <w:t xml:space="preserve">Να παρέχει </w:t>
            </w:r>
            <w:r>
              <w:rPr>
                <w:color w:val="000000"/>
                <w:sz w:val="20"/>
                <w:szCs w:val="20"/>
              </w:rPr>
              <w:t>DNA</w:t>
            </w:r>
            <w:r w:rsidRPr="00261D3F">
              <w:rPr>
                <w:color w:val="000000"/>
                <w:sz w:val="20"/>
                <w:szCs w:val="20"/>
                <w:lang w:val="el-GR"/>
              </w:rPr>
              <w:t xml:space="preserve"> έτοιμο προς χρήση, κατάλληλο για κλωνοποίηση, </w:t>
            </w:r>
            <w:r>
              <w:rPr>
                <w:color w:val="000000"/>
                <w:sz w:val="20"/>
                <w:szCs w:val="20"/>
              </w:rPr>
              <w:t>sequencing</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w:t>
            </w:r>
            <w:r>
              <w:rPr>
                <w:color w:val="000000"/>
                <w:sz w:val="20"/>
                <w:szCs w:val="20"/>
              </w:rPr>
              <w:t>transformation</w:t>
            </w:r>
            <w:r w:rsidRPr="00261D3F">
              <w:rPr>
                <w:color w:val="000000"/>
                <w:sz w:val="20"/>
                <w:szCs w:val="20"/>
                <w:lang w:val="el-GR"/>
              </w:rPr>
              <w:t xml:space="preserve">, </w:t>
            </w:r>
            <w:r>
              <w:rPr>
                <w:color w:val="000000"/>
                <w:sz w:val="20"/>
                <w:szCs w:val="20"/>
              </w:rPr>
              <w:t>restriction</w:t>
            </w:r>
            <w:r w:rsidRPr="00261D3F">
              <w:rPr>
                <w:color w:val="000000"/>
                <w:sz w:val="20"/>
                <w:szCs w:val="20"/>
                <w:lang w:val="el-GR"/>
              </w:rPr>
              <w:t xml:space="preserve"> </w:t>
            </w:r>
            <w:r>
              <w:rPr>
                <w:color w:val="000000"/>
                <w:sz w:val="20"/>
                <w:szCs w:val="20"/>
              </w:rPr>
              <w:t>analysis</w:t>
            </w:r>
            <w:r w:rsidRPr="00261D3F">
              <w:rPr>
                <w:color w:val="000000"/>
                <w:sz w:val="20"/>
                <w:szCs w:val="20"/>
                <w:lang w:val="el-GR"/>
              </w:rPr>
              <w:t>.</w:t>
            </w:r>
            <w:r w:rsidRPr="00261D3F">
              <w:rPr>
                <w:color w:val="000000"/>
                <w:sz w:val="20"/>
                <w:szCs w:val="20"/>
                <w:lang w:val="el-GR"/>
              </w:rPr>
              <w:br/>
              <w:t xml:space="preserve">Να είναι δυνατή η απομόνωση </w:t>
            </w:r>
            <w:r>
              <w:rPr>
                <w:color w:val="000000"/>
                <w:sz w:val="20"/>
                <w:szCs w:val="20"/>
              </w:rPr>
              <w:t>ssDNA</w:t>
            </w:r>
            <w:r w:rsidRPr="00261D3F">
              <w:rPr>
                <w:color w:val="000000"/>
                <w:sz w:val="20"/>
                <w:szCs w:val="20"/>
                <w:lang w:val="el-GR"/>
              </w:rPr>
              <w:t xml:space="preserve"> και </w:t>
            </w:r>
            <w:r>
              <w:rPr>
                <w:color w:val="000000"/>
                <w:sz w:val="20"/>
                <w:szCs w:val="20"/>
              </w:rPr>
              <w:t>SDS</w:t>
            </w:r>
            <w:r w:rsidRPr="00261D3F">
              <w:rPr>
                <w:color w:val="000000"/>
                <w:sz w:val="20"/>
                <w:szCs w:val="20"/>
                <w:lang w:val="el-GR"/>
              </w:rPr>
              <w:t>-</w:t>
            </w:r>
            <w:r>
              <w:rPr>
                <w:color w:val="000000"/>
                <w:sz w:val="20"/>
                <w:szCs w:val="20"/>
              </w:rPr>
              <w:t>containing</w:t>
            </w:r>
            <w:r w:rsidRPr="00261D3F">
              <w:rPr>
                <w:color w:val="000000"/>
                <w:sz w:val="20"/>
                <w:szCs w:val="20"/>
                <w:lang w:val="el-GR"/>
              </w:rPr>
              <w:t xml:space="preserve"> </w:t>
            </w:r>
            <w:r>
              <w:rPr>
                <w:color w:val="000000"/>
                <w:sz w:val="20"/>
                <w:szCs w:val="20"/>
              </w:rPr>
              <w:t>samples</w:t>
            </w:r>
            <w:r w:rsidRPr="00261D3F">
              <w:rPr>
                <w:color w:val="000000"/>
                <w:sz w:val="20"/>
                <w:szCs w:val="20"/>
                <w:lang w:val="el-GR"/>
              </w:rPr>
              <w:br/>
              <w:t xml:space="preserve">Να περιλαμβάνει διάλυμα δέσμευσης του </w:t>
            </w:r>
            <w:r>
              <w:rPr>
                <w:color w:val="000000"/>
                <w:sz w:val="20"/>
                <w:szCs w:val="20"/>
              </w:rPr>
              <w:t>DNA</w:t>
            </w:r>
            <w:r w:rsidRPr="00261D3F">
              <w:rPr>
                <w:color w:val="000000"/>
                <w:sz w:val="20"/>
                <w:szCs w:val="20"/>
                <w:lang w:val="el-GR"/>
              </w:rPr>
              <w:t xml:space="preserve"> με δείκτη </w:t>
            </w:r>
            <w:r>
              <w:rPr>
                <w:color w:val="000000"/>
                <w:sz w:val="20"/>
                <w:szCs w:val="20"/>
              </w:rPr>
              <w:t>pH</w:t>
            </w:r>
            <w:r w:rsidRPr="00261D3F">
              <w:rPr>
                <w:color w:val="000000"/>
                <w:sz w:val="20"/>
                <w:szCs w:val="20"/>
                <w:lang w:val="el-GR"/>
              </w:rPr>
              <w:t xml:space="preserve"> για βέλτιστη απόδοση του </w:t>
            </w:r>
            <w:r>
              <w:rPr>
                <w:color w:val="000000"/>
                <w:sz w:val="20"/>
                <w:szCs w:val="20"/>
              </w:rPr>
              <w:t>kit</w:t>
            </w:r>
            <w:r w:rsidRPr="00261D3F">
              <w:rPr>
                <w:color w:val="000000"/>
                <w:sz w:val="20"/>
                <w:szCs w:val="20"/>
                <w:lang w:val="el-GR"/>
              </w:rPr>
              <w:t>.</w:t>
            </w:r>
            <w:r w:rsidRPr="00261D3F">
              <w:rPr>
                <w:color w:val="000000"/>
                <w:sz w:val="20"/>
                <w:szCs w:val="20"/>
                <w:lang w:val="el-GR"/>
              </w:rPr>
              <w:br/>
              <w:t xml:space="preserve">Να περιλαμβάνει κολόνες, και όλα τα απαραίτητα </w:t>
            </w:r>
            <w:r>
              <w:rPr>
                <w:color w:val="000000"/>
                <w:sz w:val="20"/>
                <w:szCs w:val="20"/>
              </w:rPr>
              <w:t>buffers</w:t>
            </w:r>
            <w:r w:rsidRPr="00261D3F">
              <w:rPr>
                <w:color w:val="000000"/>
                <w:sz w:val="20"/>
                <w:szCs w:val="20"/>
                <w:lang w:val="el-GR"/>
              </w:rPr>
              <w:t xml:space="preserve"> </w:t>
            </w:r>
            <w:r w:rsidRPr="00261D3F">
              <w:rPr>
                <w:color w:val="000000"/>
                <w:sz w:val="20"/>
                <w:szCs w:val="20"/>
                <w:lang w:val="el-GR"/>
              </w:rPr>
              <w:br/>
              <w:t>Να είναι κατάλληλο και για χρήση με συσκευή κενού (</w:t>
            </w:r>
            <w:r>
              <w:rPr>
                <w:color w:val="000000"/>
                <w:sz w:val="20"/>
                <w:szCs w:val="20"/>
              </w:rPr>
              <w:t>vacuum</w:t>
            </w:r>
            <w:r w:rsidRPr="00261D3F">
              <w:rPr>
                <w:color w:val="000000"/>
                <w:sz w:val="20"/>
                <w:szCs w:val="20"/>
                <w:lang w:val="el-GR"/>
              </w:rPr>
              <w:t xml:space="preserve"> </w:t>
            </w:r>
            <w:r>
              <w:rPr>
                <w:color w:val="000000"/>
                <w:sz w:val="20"/>
                <w:szCs w:val="20"/>
              </w:rPr>
              <w:t>manifold</w:t>
            </w:r>
            <w:r w:rsidRPr="00261D3F">
              <w:rPr>
                <w:color w:val="000000"/>
                <w:sz w:val="20"/>
                <w:szCs w:val="20"/>
                <w:lang w:val="el-GR"/>
              </w:rPr>
              <w:t>)</w:t>
            </w:r>
            <w:r w:rsidRPr="00261D3F">
              <w:rPr>
                <w:color w:val="000000"/>
                <w:sz w:val="20"/>
                <w:szCs w:val="20"/>
                <w:lang w:val="el-GR"/>
              </w:rPr>
              <w:br/>
            </w:r>
            <w:r>
              <w:rPr>
                <w:color w:val="000000"/>
                <w:sz w:val="20"/>
                <w:szCs w:val="20"/>
              </w:rPr>
              <w:t>N</w:t>
            </w:r>
            <w:r w:rsidRPr="00261D3F">
              <w:rPr>
                <w:color w:val="000000"/>
                <w:sz w:val="20"/>
                <w:szCs w:val="20"/>
                <w:lang w:val="el-GR"/>
              </w:rPr>
              <w:t>α διατίθεται σε συσκευασία των 250 καθαρισμών</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52586A" w:rsidRDefault="0068620B" w:rsidP="00123BA2">
            <w:pPr>
              <w:jc w:val="center"/>
              <w:rPr>
                <w:bCs/>
                <w:sz w:val="18"/>
                <w:szCs w:val="18"/>
                <w:lang w:val="el-GR"/>
              </w:rPr>
            </w:pPr>
            <w:r>
              <w:rPr>
                <w:color w:val="000000"/>
                <w:sz w:val="20"/>
                <w:szCs w:val="20"/>
              </w:rPr>
              <w:t>3</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sz w:val="20"/>
                <w:szCs w:val="20"/>
              </w:rPr>
              <w:t>Kit/ 250 preps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52586A" w:rsidRDefault="0068620B" w:rsidP="00123BA2">
            <w:pPr>
              <w:rPr>
                <w:bCs/>
                <w:sz w:val="18"/>
                <w:szCs w:val="18"/>
                <w:lang w:val="el-GR"/>
              </w:rPr>
            </w:pPr>
            <w:proofErr w:type="spellStart"/>
            <w:r w:rsidRPr="00261D3F">
              <w:rPr>
                <w:color w:val="000000"/>
                <w:sz w:val="20"/>
                <w:szCs w:val="20"/>
                <w:lang w:val="el-GR"/>
              </w:rPr>
              <w:t>Κιτ</w:t>
            </w:r>
            <w:proofErr w:type="spellEnd"/>
            <w:r w:rsidRPr="00261D3F">
              <w:rPr>
                <w:color w:val="000000"/>
                <w:sz w:val="20"/>
                <w:szCs w:val="20"/>
                <w:lang w:val="el-GR"/>
              </w:rPr>
              <w:t xml:space="preserve"> για γρήγορη απομόνωση </w:t>
            </w:r>
            <w:proofErr w:type="spellStart"/>
            <w:r w:rsidRPr="00261D3F">
              <w:rPr>
                <w:color w:val="000000"/>
                <w:sz w:val="20"/>
                <w:szCs w:val="20"/>
                <w:lang w:val="el-GR"/>
              </w:rPr>
              <w:t>πλασμιδιακού</w:t>
            </w:r>
            <w:proofErr w:type="spellEnd"/>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από αρχικό όγκο καλλιέργειας έως και 10</w:t>
            </w:r>
            <w:r>
              <w:rPr>
                <w:color w:val="000000"/>
                <w:sz w:val="20"/>
                <w:szCs w:val="20"/>
              </w:rPr>
              <w:t>ml</w:t>
            </w:r>
            <w:r w:rsidRPr="00261D3F">
              <w:rPr>
                <w:color w:val="000000"/>
                <w:sz w:val="20"/>
                <w:szCs w:val="20"/>
                <w:lang w:val="el-GR"/>
              </w:rPr>
              <w:t xml:space="preserve"> (</w:t>
            </w:r>
            <w:r>
              <w:rPr>
                <w:color w:val="000000"/>
                <w:sz w:val="20"/>
                <w:szCs w:val="20"/>
              </w:rPr>
              <w:t>minipreps</w:t>
            </w:r>
            <w:r w:rsidRPr="00261D3F">
              <w:rPr>
                <w:color w:val="000000"/>
                <w:sz w:val="20"/>
                <w:szCs w:val="20"/>
                <w:lang w:val="el-GR"/>
              </w:rPr>
              <w:t xml:space="preserve">): </w:t>
            </w:r>
            <w:proofErr w:type="spellStart"/>
            <w:r w:rsidRPr="00261D3F">
              <w:rPr>
                <w:color w:val="000000"/>
                <w:sz w:val="20"/>
                <w:szCs w:val="20"/>
                <w:lang w:val="el-GR"/>
              </w:rPr>
              <w:t>Κιτ</w:t>
            </w:r>
            <w:proofErr w:type="spellEnd"/>
            <w:r w:rsidRPr="00261D3F">
              <w:rPr>
                <w:color w:val="000000"/>
                <w:sz w:val="20"/>
                <w:szCs w:val="20"/>
                <w:lang w:val="el-GR"/>
              </w:rPr>
              <w:t xml:space="preserve"> για γρήγορη απομόνωση </w:t>
            </w:r>
            <w:proofErr w:type="spellStart"/>
            <w:r w:rsidRPr="00261D3F">
              <w:rPr>
                <w:color w:val="000000"/>
                <w:sz w:val="20"/>
                <w:szCs w:val="20"/>
                <w:lang w:val="el-GR"/>
              </w:rPr>
              <w:t>πλασμιδιακού</w:t>
            </w:r>
            <w:proofErr w:type="spellEnd"/>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από αρχικό όγκο καλλιέργειας έως και 10</w:t>
            </w:r>
            <w:r>
              <w:rPr>
                <w:color w:val="000000"/>
                <w:sz w:val="20"/>
                <w:szCs w:val="20"/>
              </w:rPr>
              <w:t>ml</w:t>
            </w:r>
            <w:r w:rsidRPr="00261D3F">
              <w:rPr>
                <w:color w:val="000000"/>
                <w:sz w:val="20"/>
                <w:szCs w:val="20"/>
                <w:lang w:val="el-GR"/>
              </w:rPr>
              <w:t xml:space="preserve"> (</w:t>
            </w:r>
            <w:r>
              <w:rPr>
                <w:color w:val="000000"/>
                <w:sz w:val="20"/>
                <w:szCs w:val="20"/>
              </w:rPr>
              <w:t>minipreps</w:t>
            </w:r>
            <w:r w:rsidRPr="00261D3F">
              <w:rPr>
                <w:color w:val="000000"/>
                <w:sz w:val="20"/>
                <w:szCs w:val="20"/>
                <w:lang w:val="el-GR"/>
              </w:rPr>
              <w:t>).</w:t>
            </w:r>
            <w:r w:rsidRPr="00261D3F">
              <w:rPr>
                <w:color w:val="000000"/>
                <w:sz w:val="20"/>
                <w:szCs w:val="20"/>
                <w:lang w:val="el-GR"/>
              </w:rPr>
              <w:br/>
              <w:t xml:space="preserve">Να χρησιμοποιεί τεχνολογία </w:t>
            </w:r>
            <w:r>
              <w:rPr>
                <w:color w:val="000000"/>
                <w:sz w:val="20"/>
                <w:szCs w:val="20"/>
              </w:rPr>
              <w:t>Silica</w:t>
            </w:r>
            <w:r w:rsidRPr="00261D3F">
              <w:rPr>
                <w:color w:val="000000"/>
                <w:sz w:val="20"/>
                <w:szCs w:val="20"/>
                <w:lang w:val="el-GR"/>
              </w:rPr>
              <w:t xml:space="preserve"> </w:t>
            </w:r>
            <w:r>
              <w:rPr>
                <w:color w:val="000000"/>
                <w:sz w:val="20"/>
                <w:szCs w:val="20"/>
              </w:rPr>
              <w:t>Membrane</w:t>
            </w:r>
            <w:r w:rsidRPr="00261D3F">
              <w:rPr>
                <w:color w:val="000000"/>
                <w:sz w:val="20"/>
                <w:szCs w:val="20"/>
                <w:lang w:val="el-GR"/>
              </w:rPr>
              <w:t xml:space="preserve"> με </w:t>
            </w:r>
            <w:r>
              <w:rPr>
                <w:color w:val="000000"/>
                <w:sz w:val="20"/>
                <w:szCs w:val="20"/>
              </w:rPr>
              <w:t>spin</w:t>
            </w:r>
            <w:r w:rsidRPr="00261D3F">
              <w:rPr>
                <w:color w:val="000000"/>
                <w:sz w:val="20"/>
                <w:szCs w:val="20"/>
                <w:lang w:val="el-GR"/>
              </w:rPr>
              <w:t xml:space="preserve"> </w:t>
            </w:r>
            <w:r>
              <w:rPr>
                <w:color w:val="000000"/>
                <w:sz w:val="20"/>
                <w:szCs w:val="20"/>
              </w:rPr>
              <w:t>columns</w:t>
            </w:r>
            <w:r w:rsidRPr="00261D3F">
              <w:rPr>
                <w:color w:val="000000"/>
                <w:sz w:val="20"/>
                <w:szCs w:val="20"/>
                <w:lang w:val="el-GR"/>
              </w:rPr>
              <w:t xml:space="preserve">. </w:t>
            </w:r>
            <w:r w:rsidRPr="00261D3F">
              <w:rPr>
                <w:color w:val="000000"/>
                <w:sz w:val="20"/>
                <w:szCs w:val="20"/>
                <w:lang w:val="el-GR"/>
              </w:rPr>
              <w:br/>
              <w:t xml:space="preserve">Να παρέχει </w:t>
            </w:r>
            <w:r>
              <w:rPr>
                <w:color w:val="000000"/>
                <w:sz w:val="20"/>
                <w:szCs w:val="20"/>
              </w:rPr>
              <w:t>DNA</w:t>
            </w:r>
            <w:r w:rsidRPr="00261D3F">
              <w:rPr>
                <w:color w:val="000000"/>
                <w:sz w:val="20"/>
                <w:szCs w:val="20"/>
                <w:lang w:val="el-GR"/>
              </w:rPr>
              <w:t xml:space="preserve"> με τυπική απόδοση έως και 40 μ</w:t>
            </w:r>
            <w:r>
              <w:rPr>
                <w:color w:val="000000"/>
                <w:sz w:val="20"/>
                <w:szCs w:val="20"/>
              </w:rPr>
              <w:t>g</w:t>
            </w:r>
            <w:r w:rsidRPr="00261D3F">
              <w:rPr>
                <w:color w:val="000000"/>
                <w:sz w:val="20"/>
                <w:szCs w:val="20"/>
                <w:lang w:val="el-GR"/>
              </w:rPr>
              <w:t xml:space="preserve">. </w:t>
            </w:r>
            <w:r w:rsidRPr="00261D3F">
              <w:rPr>
                <w:color w:val="000000"/>
                <w:sz w:val="20"/>
                <w:szCs w:val="20"/>
                <w:lang w:val="el-GR"/>
              </w:rPr>
              <w:br/>
              <w:t>Ο όγκος έκλυσης να μην είναι μεγαλύτερος των 50μ</w:t>
            </w:r>
            <w:r>
              <w:rPr>
                <w:color w:val="000000"/>
                <w:sz w:val="20"/>
                <w:szCs w:val="20"/>
              </w:rPr>
              <w:t>l</w:t>
            </w:r>
            <w:r w:rsidRPr="00261D3F">
              <w:rPr>
                <w:color w:val="000000"/>
                <w:sz w:val="20"/>
                <w:szCs w:val="20"/>
                <w:lang w:val="el-GR"/>
              </w:rPr>
              <w:t xml:space="preserve">. </w:t>
            </w:r>
            <w:r w:rsidRPr="00261D3F">
              <w:rPr>
                <w:color w:val="000000"/>
                <w:sz w:val="20"/>
                <w:szCs w:val="20"/>
                <w:lang w:val="el-GR"/>
              </w:rPr>
              <w:br/>
              <w:t xml:space="preserve">Να παρέχει </w:t>
            </w:r>
            <w:r>
              <w:rPr>
                <w:color w:val="000000"/>
                <w:sz w:val="20"/>
                <w:szCs w:val="20"/>
              </w:rPr>
              <w:t>DNA</w:t>
            </w:r>
            <w:r w:rsidRPr="00261D3F">
              <w:rPr>
                <w:color w:val="000000"/>
                <w:sz w:val="20"/>
                <w:szCs w:val="20"/>
                <w:lang w:val="el-GR"/>
              </w:rPr>
              <w:t xml:space="preserve"> έτοιμο προς χρήση, κατάλληλο για κλωνοποίηση, </w:t>
            </w:r>
            <w:r>
              <w:rPr>
                <w:color w:val="000000"/>
                <w:sz w:val="20"/>
                <w:szCs w:val="20"/>
              </w:rPr>
              <w:t>sequencing</w:t>
            </w:r>
            <w:r w:rsidRPr="00261D3F">
              <w:rPr>
                <w:color w:val="000000"/>
                <w:sz w:val="20"/>
                <w:szCs w:val="20"/>
                <w:lang w:val="el-GR"/>
              </w:rPr>
              <w:t xml:space="preserve">, </w:t>
            </w:r>
            <w:r>
              <w:rPr>
                <w:color w:val="000000"/>
                <w:sz w:val="20"/>
                <w:szCs w:val="20"/>
              </w:rPr>
              <w:t>PCR</w:t>
            </w:r>
            <w:r w:rsidRPr="00261D3F">
              <w:rPr>
                <w:color w:val="000000"/>
                <w:sz w:val="20"/>
                <w:szCs w:val="20"/>
                <w:lang w:val="el-GR"/>
              </w:rPr>
              <w:t>,</w:t>
            </w:r>
            <w:r>
              <w:rPr>
                <w:color w:val="000000"/>
                <w:sz w:val="20"/>
                <w:szCs w:val="20"/>
              </w:rPr>
              <w:t>transformation</w:t>
            </w:r>
            <w:r w:rsidRPr="00261D3F">
              <w:rPr>
                <w:color w:val="000000"/>
                <w:sz w:val="20"/>
                <w:szCs w:val="20"/>
                <w:lang w:val="el-GR"/>
              </w:rPr>
              <w:t xml:space="preserve">, </w:t>
            </w:r>
            <w:r>
              <w:rPr>
                <w:color w:val="000000"/>
                <w:sz w:val="20"/>
                <w:szCs w:val="20"/>
              </w:rPr>
              <w:t>restriction</w:t>
            </w:r>
            <w:r w:rsidRPr="00261D3F">
              <w:rPr>
                <w:color w:val="000000"/>
                <w:sz w:val="20"/>
                <w:szCs w:val="20"/>
                <w:lang w:val="el-GR"/>
              </w:rPr>
              <w:t xml:space="preserve"> </w:t>
            </w:r>
            <w:r>
              <w:rPr>
                <w:color w:val="000000"/>
                <w:sz w:val="20"/>
                <w:szCs w:val="20"/>
              </w:rPr>
              <w:t>analysis</w:t>
            </w:r>
            <w:r w:rsidRPr="00261D3F">
              <w:rPr>
                <w:color w:val="000000"/>
                <w:sz w:val="20"/>
                <w:szCs w:val="20"/>
                <w:lang w:val="el-GR"/>
              </w:rPr>
              <w:t xml:space="preserve">. </w:t>
            </w:r>
            <w:r w:rsidRPr="00261D3F">
              <w:rPr>
                <w:color w:val="000000"/>
                <w:sz w:val="20"/>
                <w:szCs w:val="20"/>
                <w:lang w:val="el-GR"/>
              </w:rPr>
              <w:br/>
              <w:t xml:space="preserve">Να περιλαμβάνει </w:t>
            </w:r>
            <w:r>
              <w:rPr>
                <w:color w:val="000000"/>
                <w:sz w:val="20"/>
                <w:szCs w:val="20"/>
              </w:rPr>
              <w:t>Plasmid</w:t>
            </w:r>
            <w:r w:rsidRPr="00261D3F">
              <w:rPr>
                <w:color w:val="000000"/>
                <w:sz w:val="20"/>
                <w:szCs w:val="20"/>
                <w:lang w:val="el-GR"/>
              </w:rPr>
              <w:t xml:space="preserve"> κολόνες, </w:t>
            </w:r>
            <w:r>
              <w:rPr>
                <w:color w:val="000000"/>
                <w:sz w:val="20"/>
                <w:szCs w:val="20"/>
              </w:rPr>
              <w:t>collection</w:t>
            </w:r>
            <w:r w:rsidRPr="00261D3F">
              <w:rPr>
                <w:color w:val="000000"/>
                <w:sz w:val="20"/>
                <w:szCs w:val="20"/>
                <w:lang w:val="el-GR"/>
              </w:rPr>
              <w:t xml:space="preserve"> </w:t>
            </w:r>
            <w:r>
              <w:rPr>
                <w:color w:val="000000"/>
                <w:sz w:val="20"/>
                <w:szCs w:val="20"/>
              </w:rPr>
              <w:t>tubes</w:t>
            </w:r>
            <w:r w:rsidRPr="00261D3F">
              <w:rPr>
                <w:color w:val="000000"/>
                <w:sz w:val="20"/>
                <w:szCs w:val="20"/>
                <w:lang w:val="el-GR"/>
              </w:rPr>
              <w:t xml:space="preserve">,  όλα τα απαραίτητα </w:t>
            </w:r>
            <w:r>
              <w:rPr>
                <w:color w:val="000000"/>
                <w:sz w:val="20"/>
                <w:szCs w:val="20"/>
              </w:rPr>
              <w:t>buffers</w:t>
            </w:r>
            <w:r w:rsidRPr="00261D3F">
              <w:rPr>
                <w:color w:val="000000"/>
                <w:sz w:val="20"/>
                <w:szCs w:val="20"/>
                <w:lang w:val="el-GR"/>
              </w:rPr>
              <w:t xml:space="preserve"> και </w:t>
            </w:r>
            <w:r>
              <w:rPr>
                <w:color w:val="000000"/>
                <w:sz w:val="20"/>
                <w:szCs w:val="20"/>
              </w:rPr>
              <w:t>RNase</w:t>
            </w:r>
            <w:r w:rsidRPr="00261D3F">
              <w:rPr>
                <w:color w:val="000000"/>
                <w:sz w:val="20"/>
                <w:szCs w:val="20"/>
                <w:lang w:val="el-GR"/>
              </w:rPr>
              <w:t xml:space="preserve"> </w:t>
            </w:r>
            <w:r>
              <w:rPr>
                <w:color w:val="000000"/>
                <w:sz w:val="20"/>
                <w:szCs w:val="20"/>
              </w:rPr>
              <w:t>A</w:t>
            </w:r>
            <w:r w:rsidRPr="00261D3F">
              <w:rPr>
                <w:color w:val="000000"/>
                <w:sz w:val="20"/>
                <w:szCs w:val="20"/>
                <w:lang w:val="el-GR"/>
              </w:rPr>
              <w:br/>
              <w:t>Να είναι κατάλληλο και για χρήση με συσκευή κενού (</w:t>
            </w:r>
            <w:r>
              <w:rPr>
                <w:color w:val="000000"/>
                <w:sz w:val="20"/>
                <w:szCs w:val="20"/>
              </w:rPr>
              <w:t>vacuum</w:t>
            </w:r>
            <w:r w:rsidRPr="00261D3F">
              <w:rPr>
                <w:color w:val="000000"/>
                <w:sz w:val="20"/>
                <w:szCs w:val="20"/>
                <w:lang w:val="el-GR"/>
              </w:rPr>
              <w:t xml:space="preserve"> </w:t>
            </w:r>
            <w:r>
              <w:rPr>
                <w:color w:val="000000"/>
                <w:sz w:val="20"/>
                <w:szCs w:val="20"/>
              </w:rPr>
              <w:t>manifold</w:t>
            </w:r>
            <w:r w:rsidRPr="00261D3F">
              <w:rPr>
                <w:color w:val="000000"/>
                <w:sz w:val="20"/>
                <w:szCs w:val="20"/>
                <w:lang w:val="el-GR"/>
              </w:rPr>
              <w:t>)</w:t>
            </w:r>
            <w:r w:rsidRPr="00261D3F">
              <w:rPr>
                <w:color w:val="000000"/>
                <w:sz w:val="20"/>
                <w:szCs w:val="20"/>
                <w:lang w:val="el-GR"/>
              </w:rPr>
              <w:br/>
            </w:r>
            <w:r>
              <w:rPr>
                <w:color w:val="000000"/>
                <w:sz w:val="20"/>
                <w:szCs w:val="20"/>
              </w:rPr>
              <w:t>N</w:t>
            </w:r>
            <w:r w:rsidRPr="00261D3F">
              <w:rPr>
                <w:color w:val="000000"/>
                <w:sz w:val="20"/>
                <w:szCs w:val="20"/>
                <w:lang w:val="el-GR"/>
              </w:rPr>
              <w:t>α διατίθεται σε συσκευασία των 250 απομονώσεων</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52586A" w:rsidRDefault="0068620B" w:rsidP="00123BA2">
            <w:pPr>
              <w:jc w:val="center"/>
              <w:rPr>
                <w:b/>
                <w:sz w:val="18"/>
                <w:szCs w:val="18"/>
                <w:lang w:val="el-GR"/>
              </w:rPr>
            </w:pPr>
            <w:r>
              <w:rPr>
                <w:color w:val="000000"/>
                <w:sz w:val="20"/>
                <w:szCs w:val="20"/>
              </w:rPr>
              <w:t>2</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Kit/ 250 preps</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proofErr w:type="spellStart"/>
            <w:r w:rsidRPr="00261D3F">
              <w:rPr>
                <w:color w:val="000000"/>
                <w:sz w:val="20"/>
                <w:szCs w:val="20"/>
                <w:lang w:val="el-GR"/>
              </w:rPr>
              <w:t>Κιτ</w:t>
            </w:r>
            <w:proofErr w:type="spellEnd"/>
            <w:r w:rsidRPr="00261D3F">
              <w:rPr>
                <w:color w:val="000000"/>
                <w:sz w:val="20"/>
                <w:szCs w:val="20"/>
                <w:lang w:val="el-GR"/>
              </w:rPr>
              <w:t xml:space="preserve">  για επιπλέον καθαρισμό </w:t>
            </w:r>
            <w:r>
              <w:rPr>
                <w:color w:val="000000"/>
                <w:sz w:val="20"/>
                <w:szCs w:val="20"/>
              </w:rPr>
              <w:t>RNA</w:t>
            </w:r>
            <w:r w:rsidRPr="00261D3F">
              <w:rPr>
                <w:color w:val="000000"/>
                <w:sz w:val="20"/>
                <w:szCs w:val="20"/>
                <w:lang w:val="el-GR"/>
              </w:rPr>
              <w:t xml:space="preserve"> που έχει απομονωθεί με την μέθοδο φαινόλης/χλωροφόρμιο, ή από επεξεργασία με ένζυμα: </w:t>
            </w:r>
            <w:proofErr w:type="spellStart"/>
            <w:r w:rsidRPr="00261D3F">
              <w:rPr>
                <w:color w:val="000000"/>
                <w:sz w:val="20"/>
                <w:szCs w:val="20"/>
                <w:lang w:val="el-GR"/>
              </w:rPr>
              <w:t>Κιτ</w:t>
            </w:r>
            <w:proofErr w:type="spellEnd"/>
            <w:r w:rsidRPr="00261D3F">
              <w:rPr>
                <w:color w:val="000000"/>
                <w:sz w:val="20"/>
                <w:szCs w:val="20"/>
                <w:lang w:val="el-GR"/>
              </w:rPr>
              <w:t xml:space="preserve">  για επιπλέον </w:t>
            </w:r>
            <w:r w:rsidRPr="00261D3F">
              <w:rPr>
                <w:color w:val="000000"/>
                <w:sz w:val="20"/>
                <w:szCs w:val="20"/>
                <w:lang w:val="el-GR"/>
              </w:rPr>
              <w:lastRenderedPageBreak/>
              <w:t xml:space="preserve">καθαρισμό του </w:t>
            </w:r>
            <w:r>
              <w:rPr>
                <w:color w:val="000000"/>
                <w:sz w:val="20"/>
                <w:szCs w:val="20"/>
              </w:rPr>
              <w:t>RNA</w:t>
            </w:r>
            <w:r w:rsidRPr="00261D3F">
              <w:rPr>
                <w:color w:val="000000"/>
                <w:sz w:val="20"/>
                <w:szCs w:val="20"/>
                <w:lang w:val="el-GR"/>
              </w:rPr>
              <w:t xml:space="preserve"> που έχει απομονωθεί με την μέθοδο φαινόλης/χλωροφόρμιο, ή από επεξεργασία με ένζυμα.</w:t>
            </w:r>
            <w:r w:rsidRPr="00261D3F">
              <w:rPr>
                <w:color w:val="000000"/>
                <w:sz w:val="20"/>
                <w:szCs w:val="20"/>
                <w:lang w:val="el-GR"/>
              </w:rPr>
              <w:br/>
              <w:t xml:space="preserve">Να χρησιμοποιεί τεχνολογία </w:t>
            </w:r>
            <w:r>
              <w:rPr>
                <w:color w:val="000000"/>
                <w:sz w:val="20"/>
                <w:szCs w:val="20"/>
              </w:rPr>
              <w:t>Silica</w:t>
            </w:r>
            <w:r w:rsidRPr="00261D3F">
              <w:rPr>
                <w:color w:val="000000"/>
                <w:sz w:val="20"/>
                <w:szCs w:val="20"/>
                <w:lang w:val="el-GR"/>
              </w:rPr>
              <w:t xml:space="preserve"> </w:t>
            </w:r>
            <w:r>
              <w:rPr>
                <w:color w:val="000000"/>
                <w:sz w:val="20"/>
                <w:szCs w:val="20"/>
              </w:rPr>
              <w:t>Membrane</w:t>
            </w:r>
            <w:r w:rsidRPr="00261D3F">
              <w:rPr>
                <w:color w:val="000000"/>
                <w:sz w:val="20"/>
                <w:szCs w:val="20"/>
                <w:lang w:val="el-GR"/>
              </w:rPr>
              <w:t xml:space="preserve"> με </w:t>
            </w:r>
            <w:r>
              <w:rPr>
                <w:color w:val="000000"/>
                <w:sz w:val="20"/>
                <w:szCs w:val="20"/>
              </w:rPr>
              <w:t>XS</w:t>
            </w:r>
            <w:r w:rsidRPr="00261D3F">
              <w:rPr>
                <w:color w:val="000000"/>
                <w:sz w:val="20"/>
                <w:szCs w:val="20"/>
                <w:lang w:val="el-GR"/>
              </w:rPr>
              <w:t xml:space="preserve"> </w:t>
            </w:r>
            <w:r>
              <w:rPr>
                <w:color w:val="000000"/>
                <w:sz w:val="20"/>
                <w:szCs w:val="20"/>
              </w:rPr>
              <w:t>spin</w:t>
            </w:r>
            <w:r w:rsidRPr="00261D3F">
              <w:rPr>
                <w:color w:val="000000"/>
                <w:sz w:val="20"/>
                <w:szCs w:val="20"/>
                <w:lang w:val="el-GR"/>
              </w:rPr>
              <w:t xml:space="preserve"> </w:t>
            </w:r>
            <w:r>
              <w:rPr>
                <w:color w:val="000000"/>
                <w:sz w:val="20"/>
                <w:szCs w:val="20"/>
              </w:rPr>
              <w:t>columns</w:t>
            </w:r>
            <w:r w:rsidRPr="00261D3F">
              <w:rPr>
                <w:color w:val="000000"/>
                <w:sz w:val="20"/>
                <w:szCs w:val="20"/>
                <w:lang w:val="el-GR"/>
              </w:rPr>
              <w:t>.</w:t>
            </w:r>
            <w:r w:rsidRPr="00261D3F">
              <w:rPr>
                <w:color w:val="000000"/>
                <w:sz w:val="20"/>
                <w:szCs w:val="20"/>
                <w:lang w:val="el-GR"/>
              </w:rPr>
              <w:br/>
              <w:t>Να μπορεί να δεχθεί έως και 300μ</w:t>
            </w:r>
            <w:r>
              <w:rPr>
                <w:color w:val="000000"/>
                <w:sz w:val="20"/>
                <w:szCs w:val="20"/>
              </w:rPr>
              <w:t>l</w:t>
            </w:r>
            <w:r w:rsidRPr="00261D3F">
              <w:rPr>
                <w:color w:val="000000"/>
                <w:sz w:val="20"/>
                <w:szCs w:val="20"/>
                <w:lang w:val="el-GR"/>
              </w:rPr>
              <w:t xml:space="preserve"> αρχικό δείγμα το οποίο περιέχει έως και 90μ</w:t>
            </w:r>
            <w:r>
              <w:rPr>
                <w:color w:val="000000"/>
                <w:sz w:val="20"/>
                <w:szCs w:val="20"/>
              </w:rPr>
              <w:t>g</w:t>
            </w:r>
            <w:r w:rsidRPr="00261D3F">
              <w:rPr>
                <w:color w:val="000000"/>
                <w:sz w:val="20"/>
                <w:szCs w:val="20"/>
                <w:lang w:val="el-GR"/>
              </w:rPr>
              <w:t xml:space="preserve"> </w:t>
            </w:r>
            <w:r>
              <w:rPr>
                <w:color w:val="000000"/>
                <w:sz w:val="20"/>
                <w:szCs w:val="20"/>
              </w:rPr>
              <w:t>RNA</w:t>
            </w:r>
            <w:r w:rsidRPr="00261D3F">
              <w:rPr>
                <w:color w:val="000000"/>
                <w:sz w:val="20"/>
                <w:szCs w:val="20"/>
                <w:lang w:val="el-GR"/>
              </w:rPr>
              <w:t>.</w:t>
            </w:r>
            <w:r w:rsidRPr="00261D3F">
              <w:rPr>
                <w:color w:val="000000"/>
                <w:sz w:val="20"/>
                <w:szCs w:val="20"/>
                <w:lang w:val="el-GR"/>
              </w:rPr>
              <w:br/>
              <w:t xml:space="preserve">Υψηλή ανάκτηση </w:t>
            </w:r>
            <w:r>
              <w:rPr>
                <w:color w:val="000000"/>
                <w:sz w:val="20"/>
                <w:szCs w:val="20"/>
              </w:rPr>
              <w:t>RNA</w:t>
            </w:r>
            <w:r w:rsidRPr="00261D3F">
              <w:rPr>
                <w:color w:val="000000"/>
                <w:sz w:val="20"/>
                <w:szCs w:val="20"/>
                <w:lang w:val="el-GR"/>
              </w:rPr>
              <w:t>, περισσότερη από 95%.</w:t>
            </w:r>
            <w:r w:rsidRPr="00261D3F">
              <w:rPr>
                <w:color w:val="000000"/>
                <w:sz w:val="20"/>
                <w:szCs w:val="20"/>
                <w:lang w:val="el-GR"/>
              </w:rPr>
              <w:br/>
              <w:t xml:space="preserve">Να δίνει υψηλής συγκέντρωσης </w:t>
            </w:r>
            <w:r>
              <w:rPr>
                <w:color w:val="000000"/>
                <w:sz w:val="20"/>
                <w:szCs w:val="20"/>
              </w:rPr>
              <w:t>RNA</w:t>
            </w:r>
            <w:r w:rsidRPr="00261D3F">
              <w:rPr>
                <w:color w:val="000000"/>
                <w:sz w:val="20"/>
                <w:szCs w:val="20"/>
                <w:lang w:val="el-GR"/>
              </w:rPr>
              <w:t xml:space="preserve"> (</w:t>
            </w:r>
            <w:r>
              <w:rPr>
                <w:color w:val="000000"/>
                <w:sz w:val="20"/>
                <w:szCs w:val="20"/>
              </w:rPr>
              <w:t>A</w:t>
            </w:r>
            <w:r w:rsidRPr="00261D3F">
              <w:rPr>
                <w:color w:val="000000"/>
                <w:sz w:val="20"/>
                <w:szCs w:val="20"/>
                <w:lang w:val="el-GR"/>
              </w:rPr>
              <w:t>260/</w:t>
            </w:r>
            <w:r>
              <w:rPr>
                <w:color w:val="000000"/>
                <w:sz w:val="20"/>
                <w:szCs w:val="20"/>
              </w:rPr>
              <w:t>A</w:t>
            </w:r>
            <w:r w:rsidRPr="00261D3F">
              <w:rPr>
                <w:color w:val="000000"/>
                <w:sz w:val="20"/>
                <w:szCs w:val="20"/>
                <w:lang w:val="el-GR"/>
              </w:rPr>
              <w:t>280: 1.9–2.1)</w:t>
            </w:r>
            <w:r w:rsidRPr="00261D3F">
              <w:rPr>
                <w:color w:val="000000"/>
                <w:sz w:val="20"/>
                <w:szCs w:val="20"/>
                <w:lang w:val="el-GR"/>
              </w:rPr>
              <w:br/>
              <w:t xml:space="preserve">Να είναι δυνατοί μικροί όγκοι </w:t>
            </w:r>
            <w:proofErr w:type="spellStart"/>
            <w:r w:rsidRPr="00261D3F">
              <w:rPr>
                <w:color w:val="000000"/>
                <w:sz w:val="20"/>
                <w:szCs w:val="20"/>
                <w:lang w:val="el-GR"/>
              </w:rPr>
              <w:t>έκλουσης</w:t>
            </w:r>
            <w:proofErr w:type="spellEnd"/>
            <w:r w:rsidRPr="00261D3F">
              <w:rPr>
                <w:color w:val="000000"/>
                <w:sz w:val="20"/>
                <w:szCs w:val="20"/>
                <w:lang w:val="el-GR"/>
              </w:rPr>
              <w:t xml:space="preserve"> ακόμα και 5μ</w:t>
            </w:r>
            <w:r>
              <w:rPr>
                <w:color w:val="000000"/>
                <w:sz w:val="20"/>
                <w:szCs w:val="20"/>
              </w:rPr>
              <w:t>l</w:t>
            </w:r>
            <w:r w:rsidRPr="00261D3F">
              <w:rPr>
                <w:color w:val="000000"/>
                <w:sz w:val="20"/>
                <w:szCs w:val="20"/>
                <w:lang w:val="el-GR"/>
              </w:rPr>
              <w:t>.</w:t>
            </w:r>
            <w:r w:rsidRPr="00261D3F">
              <w:rPr>
                <w:color w:val="000000"/>
                <w:sz w:val="20"/>
                <w:szCs w:val="20"/>
                <w:lang w:val="el-GR"/>
              </w:rPr>
              <w:br/>
              <w:t>Η διαδικασία να ολοκληρώνεται σε λιγότερο από 20 λεπτά.</w:t>
            </w:r>
            <w:r w:rsidRPr="00261D3F">
              <w:rPr>
                <w:color w:val="000000"/>
                <w:sz w:val="20"/>
                <w:szCs w:val="20"/>
                <w:lang w:val="el-GR"/>
              </w:rPr>
              <w:br/>
              <w:t xml:space="preserve">Να παρέχει </w:t>
            </w:r>
            <w:r>
              <w:rPr>
                <w:color w:val="000000"/>
                <w:sz w:val="20"/>
                <w:szCs w:val="20"/>
              </w:rPr>
              <w:t>RNA</w:t>
            </w:r>
            <w:r w:rsidRPr="00261D3F">
              <w:rPr>
                <w:color w:val="000000"/>
                <w:sz w:val="20"/>
                <w:szCs w:val="20"/>
                <w:lang w:val="el-GR"/>
              </w:rPr>
              <w:t xml:space="preserve"> έτοιμο προς χρήση, κατάλληλο για όλες τις συνήθεις εφαρμογές.</w:t>
            </w:r>
            <w:r w:rsidRPr="00261D3F">
              <w:rPr>
                <w:color w:val="000000"/>
                <w:sz w:val="20"/>
                <w:szCs w:val="20"/>
                <w:lang w:val="el-GR"/>
              </w:rPr>
              <w:br/>
            </w:r>
            <w:r>
              <w:rPr>
                <w:color w:val="000000"/>
                <w:sz w:val="20"/>
                <w:szCs w:val="20"/>
              </w:rPr>
              <w:t>N</w:t>
            </w:r>
            <w:r w:rsidRPr="00261D3F">
              <w:rPr>
                <w:color w:val="000000"/>
                <w:sz w:val="20"/>
                <w:szCs w:val="20"/>
                <w:lang w:val="el-GR"/>
              </w:rPr>
              <w:t>α διατίθεται σε συσκευασία των 50 απομονώσεων</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sz w:val="20"/>
                <w:szCs w:val="20"/>
              </w:rPr>
              <w:t>Kit/ 50 preps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5F4048" w:rsidRDefault="0068620B" w:rsidP="00123BA2">
            <w:pPr>
              <w:rPr>
                <w:b/>
                <w:sz w:val="18"/>
                <w:szCs w:val="18"/>
                <w:lang w:val="el-GR"/>
              </w:rPr>
            </w:pPr>
            <w:proofErr w:type="spellStart"/>
            <w:r w:rsidRPr="00261D3F">
              <w:rPr>
                <w:color w:val="000000"/>
                <w:sz w:val="20"/>
                <w:szCs w:val="20"/>
                <w:lang w:val="el-GR"/>
              </w:rPr>
              <w:t>Κιτ</w:t>
            </w:r>
            <w:proofErr w:type="spellEnd"/>
            <w:r w:rsidRPr="00261D3F">
              <w:rPr>
                <w:color w:val="000000"/>
                <w:sz w:val="20"/>
                <w:szCs w:val="20"/>
                <w:lang w:val="el-GR"/>
              </w:rPr>
              <w:t xml:space="preserve"> για απομόνωση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από πολύ μικρούς όγκους δειγμάτων ακόμα και από ένα κύτταρο ή 0.1 </w:t>
            </w:r>
            <w:r>
              <w:rPr>
                <w:color w:val="000000"/>
                <w:sz w:val="20"/>
                <w:szCs w:val="20"/>
              </w:rPr>
              <w:t>mg</w:t>
            </w:r>
            <w:r w:rsidRPr="00261D3F">
              <w:rPr>
                <w:color w:val="000000"/>
                <w:sz w:val="20"/>
                <w:szCs w:val="20"/>
                <w:lang w:val="el-GR"/>
              </w:rPr>
              <w:t xml:space="preserve"> ιστού: </w:t>
            </w:r>
            <w:proofErr w:type="spellStart"/>
            <w:r w:rsidRPr="00261D3F">
              <w:rPr>
                <w:color w:val="000000"/>
                <w:sz w:val="20"/>
                <w:szCs w:val="20"/>
                <w:lang w:val="el-GR"/>
              </w:rPr>
              <w:t>Κιτ</w:t>
            </w:r>
            <w:proofErr w:type="spellEnd"/>
            <w:r w:rsidRPr="00261D3F">
              <w:rPr>
                <w:color w:val="000000"/>
                <w:sz w:val="20"/>
                <w:szCs w:val="20"/>
                <w:lang w:val="el-GR"/>
              </w:rPr>
              <w:t xml:space="preserve"> για απομόνωση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από πολύ μικρούς όγκους δειγμάτων ακόμα και από ένα κύτταρο ή 0.1 </w:t>
            </w:r>
            <w:r>
              <w:rPr>
                <w:color w:val="000000"/>
                <w:sz w:val="20"/>
                <w:szCs w:val="20"/>
              </w:rPr>
              <w:t>mg</w:t>
            </w:r>
            <w:r w:rsidRPr="00261D3F">
              <w:rPr>
                <w:color w:val="000000"/>
                <w:sz w:val="20"/>
                <w:szCs w:val="20"/>
                <w:lang w:val="el-GR"/>
              </w:rPr>
              <w:t xml:space="preserve"> ιστού. </w:t>
            </w:r>
            <w:r w:rsidRPr="00261D3F">
              <w:rPr>
                <w:color w:val="000000"/>
                <w:sz w:val="20"/>
                <w:szCs w:val="20"/>
                <w:lang w:val="el-GR"/>
              </w:rPr>
              <w:br/>
              <w:t xml:space="preserve">Να παρέχεται υψηλής καθαρότητας και υψηλής συγκέντρωσης </w:t>
            </w:r>
            <w:r>
              <w:rPr>
                <w:color w:val="000000"/>
                <w:sz w:val="20"/>
                <w:szCs w:val="20"/>
              </w:rPr>
              <w:t>RNA</w:t>
            </w:r>
            <w:r w:rsidRPr="00261D3F">
              <w:rPr>
                <w:color w:val="000000"/>
                <w:sz w:val="20"/>
                <w:szCs w:val="20"/>
                <w:lang w:val="el-GR"/>
              </w:rPr>
              <w:t xml:space="preserve">. </w:t>
            </w:r>
            <w:r w:rsidRPr="00261D3F">
              <w:rPr>
                <w:color w:val="000000"/>
                <w:sz w:val="20"/>
                <w:szCs w:val="20"/>
                <w:lang w:val="el-GR"/>
              </w:rPr>
              <w:br/>
              <w:t xml:space="preserve">Ο όγκος </w:t>
            </w:r>
            <w:proofErr w:type="spellStart"/>
            <w:r w:rsidRPr="00261D3F">
              <w:rPr>
                <w:color w:val="000000"/>
                <w:sz w:val="20"/>
                <w:szCs w:val="20"/>
                <w:lang w:val="el-GR"/>
              </w:rPr>
              <w:t>έκλουσης</w:t>
            </w:r>
            <w:proofErr w:type="spellEnd"/>
            <w:r w:rsidRPr="00261D3F">
              <w:rPr>
                <w:color w:val="000000"/>
                <w:sz w:val="20"/>
                <w:szCs w:val="20"/>
                <w:lang w:val="el-GR"/>
              </w:rPr>
              <w:t xml:space="preserve"> να είναι 5 – 20 μ</w:t>
            </w:r>
            <w:r>
              <w:rPr>
                <w:color w:val="000000"/>
                <w:sz w:val="20"/>
                <w:szCs w:val="20"/>
              </w:rPr>
              <w:t>l</w:t>
            </w:r>
            <w:r w:rsidRPr="00261D3F">
              <w:rPr>
                <w:color w:val="000000"/>
                <w:sz w:val="20"/>
                <w:szCs w:val="20"/>
                <w:lang w:val="el-GR"/>
              </w:rPr>
              <w:t xml:space="preserve">. </w:t>
            </w:r>
            <w:r w:rsidRPr="00261D3F">
              <w:rPr>
                <w:color w:val="000000"/>
                <w:sz w:val="20"/>
                <w:szCs w:val="20"/>
                <w:lang w:val="el-GR"/>
              </w:rPr>
              <w:br/>
              <w:t>Η διαδικασία να ολοκληρώνεται σε λιγότερο από 45 λεπτά.</w:t>
            </w:r>
            <w:r w:rsidRPr="00261D3F">
              <w:rPr>
                <w:color w:val="000000"/>
                <w:sz w:val="20"/>
                <w:szCs w:val="20"/>
                <w:lang w:val="el-GR"/>
              </w:rPr>
              <w:br/>
              <w:t xml:space="preserve">Η συσκευασία να περιλαμβάνει </w:t>
            </w:r>
            <w:r>
              <w:rPr>
                <w:color w:val="000000"/>
                <w:sz w:val="20"/>
                <w:szCs w:val="20"/>
              </w:rPr>
              <w:t>DNase</w:t>
            </w:r>
            <w:r w:rsidRPr="00261D3F">
              <w:rPr>
                <w:color w:val="000000"/>
                <w:sz w:val="20"/>
                <w:szCs w:val="20"/>
                <w:lang w:val="el-GR"/>
              </w:rPr>
              <w:t xml:space="preserve"> για ενδεχόμενη </w:t>
            </w:r>
            <w:r>
              <w:rPr>
                <w:color w:val="000000"/>
                <w:sz w:val="20"/>
                <w:szCs w:val="20"/>
              </w:rPr>
              <w:t>on</w:t>
            </w:r>
            <w:r w:rsidRPr="00261D3F">
              <w:rPr>
                <w:color w:val="000000"/>
                <w:sz w:val="20"/>
                <w:szCs w:val="20"/>
                <w:lang w:val="el-GR"/>
              </w:rPr>
              <w:t>-</w:t>
            </w:r>
            <w:r>
              <w:rPr>
                <w:color w:val="000000"/>
                <w:sz w:val="20"/>
                <w:szCs w:val="20"/>
              </w:rPr>
              <w:t>column</w:t>
            </w:r>
            <w:r w:rsidRPr="00261D3F">
              <w:rPr>
                <w:color w:val="000000"/>
                <w:sz w:val="20"/>
                <w:szCs w:val="20"/>
                <w:lang w:val="el-GR"/>
              </w:rPr>
              <w:t xml:space="preserve"> απομάκρυνση </w:t>
            </w:r>
            <w:r>
              <w:rPr>
                <w:color w:val="000000"/>
                <w:sz w:val="20"/>
                <w:szCs w:val="20"/>
              </w:rPr>
              <w:t>DNA</w:t>
            </w:r>
            <w:r w:rsidRPr="00261D3F">
              <w:rPr>
                <w:color w:val="000000"/>
                <w:sz w:val="20"/>
                <w:szCs w:val="20"/>
                <w:lang w:val="el-GR"/>
              </w:rPr>
              <w:t xml:space="preserve">. </w:t>
            </w:r>
            <w:r w:rsidRPr="00261D3F">
              <w:rPr>
                <w:color w:val="000000"/>
                <w:sz w:val="20"/>
                <w:szCs w:val="20"/>
                <w:lang w:val="el-GR"/>
              </w:rPr>
              <w:br/>
              <w:t xml:space="preserve">Κατάλληλο για όλες τις συνήθεις εφαρμογές: </w:t>
            </w:r>
            <w:r>
              <w:rPr>
                <w:color w:val="000000"/>
                <w:sz w:val="20"/>
                <w:szCs w:val="20"/>
              </w:rPr>
              <w:t>real</w:t>
            </w:r>
            <w:r w:rsidRPr="00261D3F">
              <w:rPr>
                <w:color w:val="000000"/>
                <w:sz w:val="20"/>
                <w:szCs w:val="20"/>
                <w:lang w:val="el-GR"/>
              </w:rPr>
              <w:t>-</w:t>
            </w:r>
            <w:r>
              <w:rPr>
                <w:color w:val="000000"/>
                <w:sz w:val="20"/>
                <w:szCs w:val="20"/>
              </w:rPr>
              <w:t>time</w:t>
            </w:r>
            <w:r w:rsidRPr="00261D3F">
              <w:rPr>
                <w:color w:val="000000"/>
                <w:sz w:val="20"/>
                <w:szCs w:val="20"/>
                <w:lang w:val="el-GR"/>
              </w:rPr>
              <w:t xml:space="preserve"> </w:t>
            </w:r>
            <w:r>
              <w:rPr>
                <w:color w:val="000000"/>
                <w:sz w:val="20"/>
                <w:szCs w:val="20"/>
              </w:rPr>
              <w:t>RT</w:t>
            </w:r>
            <w:r w:rsidRPr="00261D3F">
              <w:rPr>
                <w:color w:val="000000"/>
                <w:sz w:val="20"/>
                <w:szCs w:val="20"/>
                <w:lang w:val="el-GR"/>
              </w:rPr>
              <w:t>-</w:t>
            </w:r>
            <w:r>
              <w:rPr>
                <w:color w:val="000000"/>
                <w:sz w:val="20"/>
                <w:szCs w:val="20"/>
              </w:rPr>
              <w:t>PCR</w:t>
            </w:r>
            <w:r w:rsidRPr="00261D3F">
              <w:rPr>
                <w:color w:val="000000"/>
                <w:sz w:val="20"/>
                <w:szCs w:val="20"/>
                <w:lang w:val="el-GR"/>
              </w:rPr>
              <w:t xml:space="preserve">, </w:t>
            </w:r>
            <w:r>
              <w:rPr>
                <w:color w:val="000000"/>
                <w:sz w:val="20"/>
                <w:szCs w:val="20"/>
              </w:rPr>
              <w:t>Northern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primer</w:t>
            </w:r>
            <w:r w:rsidRPr="00261D3F">
              <w:rPr>
                <w:color w:val="000000"/>
                <w:sz w:val="20"/>
                <w:szCs w:val="20"/>
                <w:lang w:val="el-GR"/>
              </w:rPr>
              <w:t xml:space="preserve"> </w:t>
            </w:r>
            <w:r>
              <w:rPr>
                <w:color w:val="000000"/>
                <w:sz w:val="20"/>
                <w:szCs w:val="20"/>
              </w:rPr>
              <w:t>extension</w:t>
            </w:r>
            <w:r w:rsidRPr="00261D3F">
              <w:rPr>
                <w:color w:val="000000"/>
                <w:sz w:val="20"/>
                <w:szCs w:val="20"/>
                <w:lang w:val="el-GR"/>
              </w:rPr>
              <w:t xml:space="preserve">, </w:t>
            </w:r>
            <w:r>
              <w:rPr>
                <w:color w:val="000000"/>
                <w:sz w:val="20"/>
                <w:szCs w:val="20"/>
              </w:rPr>
              <w:t>array</w:t>
            </w:r>
            <w:r w:rsidRPr="00261D3F">
              <w:rPr>
                <w:color w:val="000000"/>
                <w:sz w:val="20"/>
                <w:szCs w:val="20"/>
                <w:lang w:val="el-GR"/>
              </w:rPr>
              <w:t xml:space="preserve"> </w:t>
            </w:r>
            <w:r>
              <w:rPr>
                <w:color w:val="000000"/>
                <w:sz w:val="20"/>
                <w:szCs w:val="20"/>
              </w:rPr>
              <w:t>technology</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protection</w:t>
            </w:r>
            <w:r w:rsidRPr="00261D3F">
              <w:rPr>
                <w:color w:val="000000"/>
                <w:sz w:val="20"/>
                <w:szCs w:val="20"/>
                <w:lang w:val="el-GR"/>
              </w:rPr>
              <w:t xml:space="preserve"> </w:t>
            </w:r>
            <w:r>
              <w:rPr>
                <w:color w:val="000000"/>
                <w:sz w:val="20"/>
                <w:szCs w:val="20"/>
              </w:rPr>
              <w:t>assays</w:t>
            </w:r>
            <w:r w:rsidRPr="00261D3F">
              <w:rPr>
                <w:color w:val="000000"/>
                <w:sz w:val="20"/>
                <w:szCs w:val="20"/>
                <w:lang w:val="el-GR"/>
              </w:rPr>
              <w:br/>
              <w:t xml:space="preserve">Να περιλαμβάνει </w:t>
            </w:r>
            <w:r>
              <w:rPr>
                <w:color w:val="000000"/>
                <w:sz w:val="20"/>
                <w:szCs w:val="20"/>
              </w:rPr>
              <w:t>Lysis</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RA</w:t>
            </w:r>
            <w:r w:rsidRPr="00261D3F">
              <w:rPr>
                <w:color w:val="000000"/>
                <w:sz w:val="20"/>
                <w:szCs w:val="20"/>
                <w:lang w:val="el-GR"/>
              </w:rPr>
              <w:t>1 ,</w:t>
            </w:r>
            <w:r>
              <w:rPr>
                <w:color w:val="000000"/>
                <w:sz w:val="20"/>
                <w:szCs w:val="20"/>
              </w:rPr>
              <w:t>Wash</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RA</w:t>
            </w:r>
            <w:r w:rsidRPr="00261D3F">
              <w:rPr>
                <w:color w:val="000000"/>
                <w:sz w:val="20"/>
                <w:szCs w:val="20"/>
                <w:lang w:val="el-GR"/>
              </w:rPr>
              <w:t>2 ,</w:t>
            </w:r>
            <w:r>
              <w:rPr>
                <w:color w:val="000000"/>
                <w:sz w:val="20"/>
                <w:szCs w:val="20"/>
              </w:rPr>
              <w:t>Wash</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RA</w:t>
            </w:r>
            <w:r w:rsidRPr="00261D3F">
              <w:rPr>
                <w:color w:val="000000"/>
                <w:sz w:val="20"/>
                <w:szCs w:val="20"/>
                <w:lang w:val="el-GR"/>
              </w:rPr>
              <w:t xml:space="preserve">3, </w:t>
            </w:r>
            <w:r>
              <w:rPr>
                <w:color w:val="000000"/>
                <w:sz w:val="20"/>
                <w:szCs w:val="20"/>
              </w:rPr>
              <w:t>Membrane</w:t>
            </w:r>
            <w:r w:rsidRPr="00261D3F">
              <w:rPr>
                <w:color w:val="000000"/>
                <w:sz w:val="20"/>
                <w:szCs w:val="20"/>
                <w:lang w:val="el-GR"/>
              </w:rPr>
              <w:t xml:space="preserve"> </w:t>
            </w:r>
            <w:r>
              <w:rPr>
                <w:color w:val="000000"/>
                <w:sz w:val="20"/>
                <w:szCs w:val="20"/>
              </w:rPr>
              <w:t>Desalting</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Reaction</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for</w:t>
            </w:r>
            <w:r w:rsidRPr="00261D3F">
              <w:rPr>
                <w:color w:val="000000"/>
                <w:sz w:val="20"/>
                <w:szCs w:val="20"/>
                <w:lang w:val="el-GR"/>
              </w:rPr>
              <w:t xml:space="preserve"> </w:t>
            </w:r>
            <w:proofErr w:type="spellStart"/>
            <w:r>
              <w:rPr>
                <w:color w:val="000000"/>
                <w:sz w:val="20"/>
                <w:szCs w:val="20"/>
              </w:rPr>
              <w:t>rDNase</w:t>
            </w:r>
            <w:proofErr w:type="spellEnd"/>
            <w:r w:rsidRPr="00261D3F">
              <w:rPr>
                <w:color w:val="000000"/>
                <w:sz w:val="20"/>
                <w:szCs w:val="20"/>
                <w:lang w:val="el-GR"/>
              </w:rPr>
              <w:t xml:space="preserve">, </w:t>
            </w:r>
            <w:proofErr w:type="spellStart"/>
            <w:r>
              <w:rPr>
                <w:color w:val="000000"/>
                <w:sz w:val="20"/>
                <w:szCs w:val="20"/>
              </w:rPr>
              <w:t>rDNase</w:t>
            </w:r>
            <w:proofErr w:type="spellEnd"/>
            <w:r w:rsidRPr="00261D3F">
              <w:rPr>
                <w:color w:val="000000"/>
                <w:sz w:val="20"/>
                <w:szCs w:val="20"/>
                <w:lang w:val="el-GR"/>
              </w:rPr>
              <w:t xml:space="preserve">, </w:t>
            </w:r>
            <w:r>
              <w:rPr>
                <w:color w:val="000000"/>
                <w:sz w:val="20"/>
                <w:szCs w:val="20"/>
              </w:rPr>
              <w:t>RNase</w:t>
            </w:r>
            <w:r w:rsidRPr="00261D3F">
              <w:rPr>
                <w:color w:val="000000"/>
                <w:sz w:val="20"/>
                <w:szCs w:val="20"/>
                <w:lang w:val="el-GR"/>
              </w:rPr>
              <w:t>-</w:t>
            </w:r>
            <w:r>
              <w:rPr>
                <w:color w:val="000000"/>
                <w:sz w:val="20"/>
                <w:szCs w:val="20"/>
              </w:rPr>
              <w:t>free</w:t>
            </w:r>
            <w:r w:rsidRPr="00261D3F">
              <w:rPr>
                <w:color w:val="000000"/>
                <w:sz w:val="20"/>
                <w:szCs w:val="20"/>
                <w:lang w:val="el-GR"/>
              </w:rPr>
              <w:t xml:space="preserve">, </w:t>
            </w:r>
            <w:r>
              <w:rPr>
                <w:color w:val="000000"/>
                <w:sz w:val="20"/>
                <w:szCs w:val="20"/>
              </w:rPr>
              <w:t>Carrier</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w:t>
            </w:r>
            <w:r>
              <w:rPr>
                <w:color w:val="000000"/>
                <w:sz w:val="20"/>
                <w:szCs w:val="20"/>
              </w:rPr>
              <w:t>Reducing</w:t>
            </w:r>
            <w:r w:rsidRPr="00261D3F">
              <w:rPr>
                <w:color w:val="000000"/>
                <w:sz w:val="20"/>
                <w:szCs w:val="20"/>
                <w:lang w:val="el-GR"/>
              </w:rPr>
              <w:t xml:space="preserve"> </w:t>
            </w:r>
            <w:r>
              <w:rPr>
                <w:color w:val="000000"/>
                <w:sz w:val="20"/>
                <w:szCs w:val="20"/>
              </w:rPr>
              <w:t>Agent</w:t>
            </w:r>
            <w:r w:rsidRPr="00261D3F">
              <w:rPr>
                <w:color w:val="000000"/>
                <w:sz w:val="20"/>
                <w:szCs w:val="20"/>
                <w:lang w:val="el-GR"/>
              </w:rPr>
              <w:t xml:space="preserve"> </w:t>
            </w:r>
            <w:r>
              <w:rPr>
                <w:color w:val="000000"/>
                <w:sz w:val="20"/>
                <w:szCs w:val="20"/>
              </w:rPr>
              <w:t>TCEP</w:t>
            </w:r>
            <w:r w:rsidRPr="00261D3F">
              <w:rPr>
                <w:color w:val="000000"/>
                <w:sz w:val="20"/>
                <w:szCs w:val="20"/>
                <w:lang w:val="el-GR"/>
              </w:rPr>
              <w:br/>
            </w:r>
            <w:r>
              <w:rPr>
                <w:color w:val="000000"/>
                <w:sz w:val="20"/>
                <w:szCs w:val="20"/>
              </w:rPr>
              <w:t>RNase</w:t>
            </w:r>
            <w:r w:rsidRPr="00261D3F">
              <w:rPr>
                <w:color w:val="000000"/>
                <w:sz w:val="20"/>
                <w:szCs w:val="20"/>
                <w:lang w:val="el-GR"/>
              </w:rPr>
              <w:t>-</w:t>
            </w:r>
            <w:r>
              <w:rPr>
                <w:color w:val="000000"/>
                <w:sz w:val="20"/>
                <w:szCs w:val="20"/>
              </w:rPr>
              <w:t>free</w:t>
            </w:r>
            <w:r w:rsidRPr="00261D3F">
              <w:rPr>
                <w:color w:val="000000"/>
                <w:sz w:val="20"/>
                <w:szCs w:val="20"/>
                <w:lang w:val="el-GR"/>
              </w:rPr>
              <w:t xml:space="preserve">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t>, Φίλτρα (</w:t>
            </w:r>
            <w:r>
              <w:rPr>
                <w:color w:val="000000"/>
                <w:sz w:val="20"/>
                <w:szCs w:val="20"/>
              </w:rPr>
              <w:t>Shredders</w:t>
            </w:r>
            <w:r w:rsidRPr="00261D3F">
              <w:rPr>
                <w:color w:val="000000"/>
                <w:sz w:val="20"/>
                <w:szCs w:val="20"/>
                <w:lang w:val="el-GR"/>
              </w:rPr>
              <w:t>)</w:t>
            </w:r>
            <w:r w:rsidRPr="00261D3F">
              <w:rPr>
                <w:color w:val="000000"/>
                <w:sz w:val="20"/>
                <w:szCs w:val="20"/>
                <w:lang w:val="el-GR"/>
              </w:rPr>
              <w:br/>
            </w:r>
            <w:r>
              <w:rPr>
                <w:color w:val="000000"/>
                <w:sz w:val="20"/>
                <w:szCs w:val="20"/>
              </w:rPr>
              <w:t>N</w:t>
            </w:r>
            <w:r w:rsidRPr="00261D3F">
              <w:rPr>
                <w:color w:val="000000"/>
                <w:sz w:val="20"/>
                <w:szCs w:val="20"/>
                <w:lang w:val="el-GR"/>
              </w:rPr>
              <w:t>α διατίθεται σε συσκευασία των 10 απομονώσεων</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sz w:val="20"/>
                <w:szCs w:val="20"/>
              </w:rPr>
              <w:t>kit/ 10 preps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b/>
                <w:sz w:val="18"/>
                <w:szCs w:val="18"/>
                <w:lang w:val="el-GR"/>
              </w:rPr>
            </w:pPr>
            <w:r w:rsidRPr="00261D3F">
              <w:rPr>
                <w:color w:val="000000"/>
                <w:sz w:val="20"/>
                <w:szCs w:val="20"/>
                <w:lang w:val="el-GR"/>
              </w:rPr>
              <w:t xml:space="preserve">Προπαρασκευασμένο μείγμα για </w:t>
            </w:r>
            <w:r>
              <w:rPr>
                <w:color w:val="000000"/>
                <w:sz w:val="20"/>
                <w:szCs w:val="20"/>
              </w:rPr>
              <w:t>PCR</w:t>
            </w:r>
            <w:r w:rsidRPr="00261D3F">
              <w:rPr>
                <w:color w:val="000000"/>
                <w:sz w:val="20"/>
                <w:szCs w:val="20"/>
                <w:lang w:val="el-GR"/>
              </w:rPr>
              <w:t xml:space="preserve"> υψηλής πιστότητας (</w:t>
            </w:r>
            <w:r>
              <w:rPr>
                <w:color w:val="000000"/>
                <w:sz w:val="20"/>
                <w:szCs w:val="20"/>
              </w:rPr>
              <w:t>Hi</w:t>
            </w:r>
            <w:r w:rsidRPr="00261D3F">
              <w:rPr>
                <w:color w:val="000000"/>
                <w:sz w:val="20"/>
                <w:szCs w:val="20"/>
                <w:lang w:val="el-GR"/>
              </w:rPr>
              <w:t xml:space="preserve"> </w:t>
            </w:r>
            <w:r>
              <w:rPr>
                <w:color w:val="000000"/>
                <w:sz w:val="20"/>
                <w:szCs w:val="20"/>
              </w:rPr>
              <w:t>Fidelity</w:t>
            </w:r>
            <w:r w:rsidRPr="00261D3F">
              <w:rPr>
                <w:color w:val="000000"/>
                <w:sz w:val="20"/>
                <w:szCs w:val="20"/>
                <w:lang w:val="el-GR"/>
              </w:rPr>
              <w:t xml:space="preserve">): Προπαρασκευασμένο μείγμα για </w:t>
            </w:r>
            <w:r>
              <w:rPr>
                <w:color w:val="000000"/>
                <w:sz w:val="20"/>
                <w:szCs w:val="20"/>
              </w:rPr>
              <w:t>PCR</w:t>
            </w:r>
            <w:r w:rsidRPr="00261D3F">
              <w:rPr>
                <w:color w:val="000000"/>
                <w:sz w:val="20"/>
                <w:szCs w:val="20"/>
                <w:lang w:val="el-GR"/>
              </w:rPr>
              <w:t xml:space="preserve"> υψηλής πιστότητας</w:t>
            </w:r>
            <w:r w:rsidRPr="00261D3F">
              <w:rPr>
                <w:color w:val="000000"/>
                <w:sz w:val="20"/>
                <w:szCs w:val="20"/>
                <w:lang w:val="el-GR"/>
              </w:rPr>
              <w:br/>
              <w:t>Να έχει συγκέντρωση τουλάχιστον 2</w:t>
            </w:r>
            <w:r>
              <w:rPr>
                <w:color w:val="000000"/>
                <w:sz w:val="20"/>
                <w:szCs w:val="20"/>
              </w:rPr>
              <w:t>X</w:t>
            </w:r>
            <w:r w:rsidRPr="00261D3F">
              <w:rPr>
                <w:color w:val="000000"/>
                <w:sz w:val="20"/>
                <w:szCs w:val="20"/>
                <w:lang w:val="el-GR"/>
              </w:rPr>
              <w:t>.</w:t>
            </w:r>
            <w:r w:rsidRPr="00261D3F">
              <w:rPr>
                <w:color w:val="000000"/>
                <w:sz w:val="20"/>
                <w:szCs w:val="20"/>
                <w:lang w:val="el-GR"/>
              </w:rPr>
              <w:br/>
              <w:t xml:space="preserve">Να περιλαμβάνει στο ίδιο μείγμα </w:t>
            </w:r>
            <w:proofErr w:type="spellStart"/>
            <w:r w:rsidRPr="00261D3F">
              <w:rPr>
                <w:color w:val="000000"/>
                <w:sz w:val="20"/>
                <w:szCs w:val="20"/>
                <w:lang w:val="el-GR"/>
              </w:rPr>
              <w:t>πολυμεράση</w:t>
            </w:r>
            <w:proofErr w:type="spellEnd"/>
            <w:r w:rsidRPr="00261D3F">
              <w:rPr>
                <w:color w:val="000000"/>
                <w:sz w:val="20"/>
                <w:szCs w:val="20"/>
                <w:lang w:val="el-GR"/>
              </w:rPr>
              <w:t xml:space="preserve"> θερμής έναρξης (</w:t>
            </w:r>
            <w:r>
              <w:rPr>
                <w:color w:val="000000"/>
                <w:sz w:val="20"/>
                <w:szCs w:val="20"/>
              </w:rPr>
              <w:t>hot</w:t>
            </w:r>
            <w:r w:rsidRPr="00261D3F">
              <w:rPr>
                <w:color w:val="000000"/>
                <w:sz w:val="20"/>
                <w:szCs w:val="20"/>
                <w:lang w:val="el-GR"/>
              </w:rPr>
              <w:t xml:space="preserve"> </w:t>
            </w:r>
            <w:r>
              <w:rPr>
                <w:color w:val="000000"/>
                <w:sz w:val="20"/>
                <w:szCs w:val="20"/>
              </w:rPr>
              <w:t>start</w:t>
            </w:r>
            <w:r w:rsidRPr="00261D3F">
              <w:rPr>
                <w:color w:val="000000"/>
                <w:sz w:val="20"/>
                <w:szCs w:val="20"/>
                <w:lang w:val="el-GR"/>
              </w:rPr>
              <w:t xml:space="preserve">), </w:t>
            </w:r>
            <w:proofErr w:type="spellStart"/>
            <w:r>
              <w:rPr>
                <w:color w:val="000000"/>
                <w:sz w:val="20"/>
                <w:szCs w:val="20"/>
              </w:rPr>
              <w:t>MgCl</w:t>
            </w:r>
            <w:proofErr w:type="spellEnd"/>
            <w:r w:rsidRPr="00261D3F">
              <w:rPr>
                <w:color w:val="000000"/>
                <w:sz w:val="20"/>
                <w:szCs w:val="20"/>
                <w:lang w:val="el-GR"/>
              </w:rPr>
              <w:t xml:space="preserve">2 και </w:t>
            </w:r>
            <w:r>
              <w:rPr>
                <w:color w:val="000000"/>
                <w:sz w:val="20"/>
                <w:szCs w:val="20"/>
              </w:rPr>
              <w:t>dNTPs</w:t>
            </w:r>
            <w:r w:rsidRPr="00261D3F">
              <w:rPr>
                <w:color w:val="000000"/>
                <w:sz w:val="20"/>
                <w:szCs w:val="20"/>
                <w:lang w:val="el-GR"/>
              </w:rPr>
              <w:t xml:space="preserve"> ώστε για την πραγματοποίηση της αντίδρασης να αρκεί η προσθήκη του </w:t>
            </w:r>
            <w:r>
              <w:rPr>
                <w:color w:val="000000"/>
                <w:sz w:val="20"/>
                <w:szCs w:val="20"/>
              </w:rPr>
              <w:t>DNA</w:t>
            </w:r>
            <w:r w:rsidRPr="00261D3F">
              <w:rPr>
                <w:color w:val="000000"/>
                <w:sz w:val="20"/>
                <w:szCs w:val="20"/>
                <w:lang w:val="el-GR"/>
              </w:rPr>
              <w:t>-μήτρα (</w:t>
            </w:r>
            <w:r>
              <w:rPr>
                <w:color w:val="000000"/>
                <w:sz w:val="20"/>
                <w:szCs w:val="20"/>
              </w:rPr>
              <w:t>template</w:t>
            </w:r>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και των </w:t>
            </w:r>
            <w:proofErr w:type="spellStart"/>
            <w:r w:rsidRPr="00261D3F">
              <w:rPr>
                <w:color w:val="000000"/>
                <w:sz w:val="20"/>
                <w:szCs w:val="20"/>
                <w:lang w:val="el-GR"/>
              </w:rPr>
              <w:t>εκκινητών</w:t>
            </w:r>
            <w:proofErr w:type="spellEnd"/>
            <w:r w:rsidRPr="00261D3F">
              <w:rPr>
                <w:color w:val="000000"/>
                <w:sz w:val="20"/>
                <w:szCs w:val="20"/>
                <w:lang w:val="el-GR"/>
              </w:rPr>
              <w:t>.</w:t>
            </w:r>
            <w:r w:rsidRPr="00261D3F">
              <w:rPr>
                <w:color w:val="000000"/>
                <w:sz w:val="20"/>
                <w:szCs w:val="20"/>
                <w:lang w:val="el-GR"/>
              </w:rPr>
              <w:br/>
              <w:t xml:space="preserve">Να είναι κατάλληλο για τον πολλαπλασιασμό τμημάτων έως και 15 </w:t>
            </w:r>
            <w:r>
              <w:rPr>
                <w:color w:val="000000"/>
                <w:sz w:val="20"/>
                <w:szCs w:val="20"/>
              </w:rPr>
              <w:t>kb</w:t>
            </w:r>
            <w:r w:rsidRPr="00261D3F">
              <w:rPr>
                <w:color w:val="000000"/>
                <w:sz w:val="20"/>
                <w:szCs w:val="20"/>
                <w:lang w:val="el-GR"/>
              </w:rPr>
              <w:t xml:space="preserve"> όταν ως μήτρα χρησιμοποιείται </w:t>
            </w:r>
            <w:proofErr w:type="spellStart"/>
            <w:r w:rsidRPr="00261D3F">
              <w:rPr>
                <w:color w:val="000000"/>
                <w:sz w:val="20"/>
                <w:szCs w:val="20"/>
                <w:lang w:val="el-GR"/>
              </w:rPr>
              <w:t>γονιδιωματικό</w:t>
            </w:r>
            <w:proofErr w:type="spellEnd"/>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sidRPr="00261D3F">
              <w:rPr>
                <w:color w:val="000000"/>
                <w:sz w:val="20"/>
                <w:szCs w:val="20"/>
                <w:lang w:val="el-GR"/>
              </w:rPr>
              <w:br/>
              <w:t>Να έχει συχνότητα σφάλματος (</w:t>
            </w:r>
            <w:r>
              <w:rPr>
                <w:color w:val="000000"/>
                <w:sz w:val="20"/>
                <w:szCs w:val="20"/>
              </w:rPr>
              <w:t>error</w:t>
            </w:r>
            <w:r w:rsidRPr="00261D3F">
              <w:rPr>
                <w:color w:val="000000"/>
                <w:sz w:val="20"/>
                <w:szCs w:val="20"/>
                <w:lang w:val="el-GR"/>
              </w:rPr>
              <w:t xml:space="preserve"> </w:t>
            </w:r>
            <w:r>
              <w:rPr>
                <w:color w:val="000000"/>
                <w:sz w:val="20"/>
                <w:szCs w:val="20"/>
              </w:rPr>
              <w:t>rate</w:t>
            </w:r>
            <w:r w:rsidRPr="00261D3F">
              <w:rPr>
                <w:color w:val="000000"/>
                <w:sz w:val="20"/>
                <w:szCs w:val="20"/>
                <w:lang w:val="el-GR"/>
              </w:rPr>
              <w:t xml:space="preserve">) 3,6 </w:t>
            </w:r>
            <w:r>
              <w:rPr>
                <w:color w:val="000000"/>
                <w:sz w:val="20"/>
                <w:szCs w:val="20"/>
              </w:rPr>
              <w:t>x</w:t>
            </w:r>
            <w:r w:rsidRPr="00261D3F">
              <w:rPr>
                <w:color w:val="000000"/>
                <w:sz w:val="20"/>
                <w:szCs w:val="20"/>
                <w:lang w:val="el-GR"/>
              </w:rPr>
              <w:t xml:space="preserve"> 10^6 </w:t>
            </w:r>
            <w:r w:rsidRPr="00261D3F">
              <w:rPr>
                <w:color w:val="000000"/>
                <w:sz w:val="20"/>
                <w:szCs w:val="20"/>
                <w:lang w:val="el-GR"/>
              </w:rPr>
              <w:lastRenderedPageBreak/>
              <w:t xml:space="preserve">ή καλύτερη. </w:t>
            </w:r>
            <w:r w:rsidRPr="00261D3F">
              <w:rPr>
                <w:color w:val="000000"/>
                <w:sz w:val="20"/>
                <w:szCs w:val="20"/>
                <w:lang w:val="el-GR"/>
              </w:rPr>
              <w:br/>
              <w:t xml:space="preserve">Η ενεργοποίηση της </w:t>
            </w:r>
            <w:proofErr w:type="spellStart"/>
            <w:r w:rsidRPr="00261D3F">
              <w:rPr>
                <w:color w:val="000000"/>
                <w:sz w:val="20"/>
                <w:szCs w:val="20"/>
                <w:lang w:val="el-GR"/>
              </w:rPr>
              <w:t>πολυμεράση</w:t>
            </w:r>
            <w:proofErr w:type="spellEnd"/>
            <w:r w:rsidRPr="00261D3F">
              <w:rPr>
                <w:color w:val="000000"/>
                <w:sz w:val="20"/>
                <w:szCs w:val="20"/>
                <w:lang w:val="el-GR"/>
              </w:rPr>
              <w:t xml:space="preserve"> θερμής έναρξης (</w:t>
            </w:r>
            <w:r>
              <w:rPr>
                <w:color w:val="000000"/>
                <w:sz w:val="20"/>
                <w:szCs w:val="20"/>
              </w:rPr>
              <w:t>hot</w:t>
            </w:r>
            <w:r w:rsidRPr="00261D3F">
              <w:rPr>
                <w:color w:val="000000"/>
                <w:sz w:val="20"/>
                <w:szCs w:val="20"/>
                <w:lang w:val="el-GR"/>
              </w:rPr>
              <w:t xml:space="preserve"> </w:t>
            </w:r>
            <w:r>
              <w:rPr>
                <w:color w:val="000000"/>
                <w:sz w:val="20"/>
                <w:szCs w:val="20"/>
              </w:rPr>
              <w:t>start</w:t>
            </w:r>
            <w:r w:rsidRPr="00261D3F">
              <w:rPr>
                <w:color w:val="000000"/>
                <w:sz w:val="20"/>
                <w:szCs w:val="20"/>
                <w:lang w:val="el-GR"/>
              </w:rPr>
              <w:t xml:space="preserve">) με έκθεση στην υψηλή θερμοκρασία να ολοκληρώνεται σε 20 </w:t>
            </w:r>
            <w:r>
              <w:rPr>
                <w:color w:val="000000"/>
                <w:sz w:val="20"/>
                <w:szCs w:val="20"/>
              </w:rPr>
              <w:t>sec</w:t>
            </w:r>
            <w:r w:rsidRPr="00261D3F">
              <w:rPr>
                <w:color w:val="000000"/>
                <w:sz w:val="20"/>
                <w:szCs w:val="20"/>
                <w:lang w:val="el-GR"/>
              </w:rPr>
              <w:t xml:space="preserve"> ή λιγότερο.</w:t>
            </w:r>
            <w:r w:rsidRPr="00261D3F">
              <w:rPr>
                <w:color w:val="000000"/>
                <w:sz w:val="20"/>
                <w:szCs w:val="20"/>
                <w:lang w:val="el-GR"/>
              </w:rPr>
              <w:br/>
            </w:r>
            <w:proofErr w:type="spellStart"/>
            <w:r>
              <w:rPr>
                <w:color w:val="000000"/>
                <w:sz w:val="20"/>
                <w:szCs w:val="20"/>
              </w:rPr>
              <w:t>Σε</w:t>
            </w:r>
            <w:proofErr w:type="spellEnd"/>
            <w:r>
              <w:rPr>
                <w:color w:val="000000"/>
                <w:sz w:val="20"/>
                <w:szCs w:val="20"/>
              </w:rPr>
              <w:t xml:space="preserve"> </w:t>
            </w:r>
            <w:proofErr w:type="spellStart"/>
            <w:r>
              <w:rPr>
                <w:color w:val="000000"/>
                <w:sz w:val="20"/>
                <w:szCs w:val="20"/>
              </w:rPr>
              <w:t>συσκευ</w:t>
            </w:r>
            <w:proofErr w:type="spellEnd"/>
            <w:r>
              <w:rPr>
                <w:color w:val="000000"/>
                <w:sz w:val="20"/>
                <w:szCs w:val="20"/>
              </w:rPr>
              <w:t xml:space="preserve">ασία </w:t>
            </w:r>
            <w:proofErr w:type="spellStart"/>
            <w:r>
              <w:rPr>
                <w:color w:val="000000"/>
                <w:sz w:val="20"/>
                <w:szCs w:val="20"/>
              </w:rPr>
              <w:t>των</w:t>
            </w:r>
            <w:proofErr w:type="spellEnd"/>
            <w:r>
              <w:rPr>
                <w:color w:val="000000"/>
                <w:sz w:val="20"/>
                <w:szCs w:val="20"/>
              </w:rPr>
              <w:t xml:space="preserve"> 500 α</w:t>
            </w:r>
            <w:proofErr w:type="spellStart"/>
            <w:r>
              <w:rPr>
                <w:color w:val="000000"/>
                <w:sz w:val="20"/>
                <w:szCs w:val="20"/>
              </w:rPr>
              <w:t>ντιδράσεων</w:t>
            </w:r>
            <w:proofErr w:type="spellEnd"/>
            <w:r>
              <w:rPr>
                <w:color w:val="000000"/>
                <w:sz w:val="20"/>
                <w:szCs w:val="20"/>
              </w:rPr>
              <w:t xml:space="preserve"> </w:t>
            </w:r>
            <w:proofErr w:type="spellStart"/>
            <w:r>
              <w:rPr>
                <w:color w:val="000000"/>
                <w:sz w:val="20"/>
                <w:szCs w:val="20"/>
              </w:rPr>
              <w:t>των</w:t>
            </w:r>
            <w:proofErr w:type="spellEnd"/>
            <w:r>
              <w:rPr>
                <w:color w:val="000000"/>
                <w:sz w:val="20"/>
                <w:szCs w:val="20"/>
              </w:rPr>
              <w:t xml:space="preserve"> 25μl</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sz w:val="20"/>
                <w:szCs w:val="20"/>
              </w:rPr>
              <w:t>Kit/ 500rxs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bCs/>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Cs/>
                <w:sz w:val="18"/>
                <w:szCs w:val="18"/>
                <w:lang w:val="el-GR"/>
              </w:rPr>
            </w:pPr>
            <w:r w:rsidRPr="00261D3F">
              <w:rPr>
                <w:color w:val="000000"/>
                <w:sz w:val="20"/>
                <w:szCs w:val="20"/>
                <w:lang w:val="el-GR"/>
              </w:rPr>
              <w:t xml:space="preserve">Προπαρασκευασμένο μείγμα </w:t>
            </w:r>
            <w:proofErr w:type="spellStart"/>
            <w:r w:rsidRPr="00261D3F">
              <w:rPr>
                <w:color w:val="000000"/>
                <w:sz w:val="20"/>
                <w:szCs w:val="20"/>
                <w:lang w:val="el-GR"/>
              </w:rPr>
              <w:t>πολυμεράσης</w:t>
            </w:r>
            <w:proofErr w:type="spellEnd"/>
            <w:r w:rsidRPr="00261D3F">
              <w:rPr>
                <w:color w:val="000000"/>
                <w:sz w:val="20"/>
                <w:szCs w:val="20"/>
                <w:lang w:val="el-GR"/>
              </w:rPr>
              <w:t xml:space="preserve"> τεχνολογίας </w:t>
            </w:r>
            <w:r>
              <w:rPr>
                <w:color w:val="000000"/>
                <w:sz w:val="20"/>
                <w:szCs w:val="20"/>
              </w:rPr>
              <w:t>Hot</w:t>
            </w:r>
            <w:r w:rsidRPr="00261D3F">
              <w:rPr>
                <w:color w:val="000000"/>
                <w:sz w:val="20"/>
                <w:szCs w:val="20"/>
                <w:lang w:val="el-GR"/>
              </w:rPr>
              <w:t xml:space="preserve"> </w:t>
            </w:r>
            <w:r>
              <w:rPr>
                <w:color w:val="000000"/>
                <w:sz w:val="20"/>
                <w:szCs w:val="20"/>
              </w:rPr>
              <w:t>Start</w:t>
            </w:r>
            <w:r w:rsidRPr="00261D3F">
              <w:rPr>
                <w:color w:val="000000"/>
                <w:sz w:val="20"/>
                <w:szCs w:val="20"/>
                <w:lang w:val="el-GR"/>
              </w:rPr>
              <w:t xml:space="preserve">, κατάλληλης για πολλαπλασιασμό δύσκολων </w:t>
            </w:r>
            <w:r>
              <w:rPr>
                <w:color w:val="000000"/>
                <w:sz w:val="20"/>
                <w:szCs w:val="20"/>
              </w:rPr>
              <w:t>templates</w:t>
            </w:r>
            <w:r w:rsidRPr="00261D3F">
              <w:rPr>
                <w:color w:val="000000"/>
                <w:sz w:val="20"/>
                <w:szCs w:val="20"/>
                <w:lang w:val="el-GR"/>
              </w:rPr>
              <w:t xml:space="preserve">: Να είναι προπαρασκευασμένο μείγμα </w:t>
            </w:r>
            <w:proofErr w:type="spellStart"/>
            <w:r w:rsidRPr="00261D3F">
              <w:rPr>
                <w:color w:val="000000"/>
                <w:sz w:val="20"/>
                <w:szCs w:val="20"/>
                <w:lang w:val="el-GR"/>
              </w:rPr>
              <w:t>πολυμεράσης</w:t>
            </w:r>
            <w:proofErr w:type="spellEnd"/>
            <w:r w:rsidRPr="00261D3F">
              <w:rPr>
                <w:color w:val="000000"/>
                <w:sz w:val="20"/>
                <w:szCs w:val="20"/>
                <w:lang w:val="el-GR"/>
              </w:rPr>
              <w:t xml:space="preserve"> τεχνολογίας </w:t>
            </w:r>
            <w:r>
              <w:rPr>
                <w:color w:val="000000"/>
                <w:sz w:val="20"/>
                <w:szCs w:val="20"/>
              </w:rPr>
              <w:t>Hot</w:t>
            </w:r>
            <w:r w:rsidRPr="00261D3F">
              <w:rPr>
                <w:color w:val="000000"/>
                <w:sz w:val="20"/>
                <w:szCs w:val="20"/>
                <w:lang w:val="el-GR"/>
              </w:rPr>
              <w:t xml:space="preserve"> </w:t>
            </w:r>
            <w:r>
              <w:rPr>
                <w:color w:val="000000"/>
                <w:sz w:val="20"/>
                <w:szCs w:val="20"/>
              </w:rPr>
              <w:t>Start</w:t>
            </w:r>
            <w:r w:rsidRPr="00261D3F">
              <w:rPr>
                <w:color w:val="000000"/>
                <w:sz w:val="20"/>
                <w:szCs w:val="20"/>
                <w:lang w:val="el-GR"/>
              </w:rPr>
              <w:t xml:space="preserve">, κατάλληλης για πολλαπλασιασμό δύσκολων </w:t>
            </w:r>
            <w:r>
              <w:rPr>
                <w:color w:val="000000"/>
                <w:sz w:val="20"/>
                <w:szCs w:val="20"/>
              </w:rPr>
              <w:t>templates</w:t>
            </w:r>
            <w:r w:rsidRPr="00261D3F">
              <w:rPr>
                <w:color w:val="000000"/>
                <w:sz w:val="20"/>
                <w:szCs w:val="20"/>
                <w:lang w:val="el-GR"/>
              </w:rPr>
              <w:t xml:space="preserve">. </w:t>
            </w:r>
            <w:r w:rsidRPr="00261D3F">
              <w:rPr>
                <w:color w:val="000000"/>
                <w:sz w:val="20"/>
                <w:szCs w:val="20"/>
                <w:lang w:val="el-GR"/>
              </w:rPr>
              <w:br/>
              <w:t xml:space="preserve">Να είναι μίγμα 2Χ και να περιέχει </w:t>
            </w:r>
            <w:r>
              <w:rPr>
                <w:color w:val="000000"/>
                <w:sz w:val="20"/>
                <w:szCs w:val="20"/>
              </w:rPr>
              <w:t>Optima</w:t>
            </w:r>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r>
              <w:rPr>
                <w:color w:val="000000"/>
                <w:sz w:val="20"/>
                <w:szCs w:val="20"/>
              </w:rPr>
              <w:t>Polymerase</w:t>
            </w:r>
            <w:r w:rsidRPr="00261D3F">
              <w:rPr>
                <w:color w:val="000000"/>
                <w:sz w:val="20"/>
                <w:szCs w:val="20"/>
                <w:lang w:val="el-GR"/>
              </w:rPr>
              <w:t xml:space="preserve"> </w:t>
            </w:r>
            <w:r>
              <w:rPr>
                <w:color w:val="000000"/>
                <w:sz w:val="20"/>
                <w:szCs w:val="20"/>
              </w:rPr>
              <w:t>blend</w:t>
            </w:r>
            <w:r w:rsidRPr="00261D3F">
              <w:rPr>
                <w:color w:val="000000"/>
                <w:sz w:val="20"/>
                <w:szCs w:val="20"/>
                <w:lang w:val="el-GR"/>
              </w:rPr>
              <w:t xml:space="preserve"> (0,2 </w:t>
            </w:r>
            <w:r>
              <w:rPr>
                <w:color w:val="000000"/>
                <w:sz w:val="20"/>
                <w:szCs w:val="20"/>
              </w:rPr>
              <w:t>units</w:t>
            </w:r>
            <w:r w:rsidRPr="00261D3F">
              <w:rPr>
                <w:color w:val="000000"/>
                <w:sz w:val="20"/>
                <w:szCs w:val="20"/>
                <w:lang w:val="el-GR"/>
              </w:rPr>
              <w:t xml:space="preserve"> ανά μ</w:t>
            </w:r>
            <w:r>
              <w:rPr>
                <w:color w:val="000000"/>
                <w:sz w:val="20"/>
                <w:szCs w:val="20"/>
              </w:rPr>
              <w:t>l</w:t>
            </w:r>
            <w:r w:rsidRPr="00261D3F">
              <w:rPr>
                <w:color w:val="000000"/>
                <w:sz w:val="20"/>
                <w:szCs w:val="20"/>
                <w:lang w:val="el-GR"/>
              </w:rPr>
              <w:t xml:space="preserve"> αντίδρασης), </w:t>
            </w:r>
            <w:r>
              <w:rPr>
                <w:color w:val="000000"/>
                <w:sz w:val="20"/>
                <w:szCs w:val="20"/>
              </w:rPr>
              <w:t>Optima</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(1</w:t>
            </w:r>
            <w:r>
              <w:rPr>
                <w:color w:val="000000"/>
                <w:sz w:val="20"/>
                <w:szCs w:val="20"/>
              </w:rPr>
              <w:t>X</w:t>
            </w:r>
            <w:r w:rsidRPr="00261D3F">
              <w:rPr>
                <w:color w:val="000000"/>
                <w:sz w:val="20"/>
                <w:szCs w:val="20"/>
                <w:lang w:val="el-GR"/>
              </w:rPr>
              <w:t xml:space="preserve">), </w:t>
            </w:r>
            <w:r>
              <w:rPr>
                <w:color w:val="000000"/>
                <w:sz w:val="20"/>
                <w:szCs w:val="20"/>
              </w:rPr>
              <w:t>dNTPs</w:t>
            </w:r>
            <w:r w:rsidRPr="00261D3F">
              <w:rPr>
                <w:color w:val="000000"/>
                <w:sz w:val="20"/>
                <w:szCs w:val="20"/>
                <w:lang w:val="el-GR"/>
              </w:rPr>
              <w:t xml:space="preserve"> (0.4 </w:t>
            </w:r>
            <w:r>
              <w:rPr>
                <w:color w:val="000000"/>
                <w:sz w:val="20"/>
                <w:szCs w:val="20"/>
              </w:rPr>
              <w:t>mM</w:t>
            </w:r>
            <w:r w:rsidRPr="00261D3F">
              <w:rPr>
                <w:color w:val="000000"/>
                <w:sz w:val="20"/>
                <w:szCs w:val="20"/>
                <w:lang w:val="el-GR"/>
              </w:rPr>
              <w:t xml:space="preserve"> για κάθε </w:t>
            </w:r>
            <w:r>
              <w:rPr>
                <w:color w:val="000000"/>
                <w:sz w:val="20"/>
                <w:szCs w:val="20"/>
              </w:rPr>
              <w:t>dNTP</w:t>
            </w:r>
            <w:r w:rsidRPr="00261D3F">
              <w:rPr>
                <w:color w:val="000000"/>
                <w:sz w:val="20"/>
                <w:szCs w:val="20"/>
                <w:lang w:val="el-GR"/>
              </w:rPr>
              <w:t xml:space="preserve"> σε 1</w:t>
            </w:r>
            <w:r>
              <w:rPr>
                <w:color w:val="000000"/>
                <w:sz w:val="20"/>
                <w:szCs w:val="20"/>
              </w:rPr>
              <w:t>X</w:t>
            </w:r>
            <w:r w:rsidRPr="00261D3F">
              <w:rPr>
                <w:color w:val="000000"/>
                <w:sz w:val="20"/>
                <w:szCs w:val="20"/>
                <w:lang w:val="el-GR"/>
              </w:rPr>
              <w:t xml:space="preserve">), </w:t>
            </w:r>
            <w:proofErr w:type="spellStart"/>
            <w:r>
              <w:rPr>
                <w:color w:val="000000"/>
                <w:sz w:val="20"/>
                <w:szCs w:val="20"/>
              </w:rPr>
              <w:t>MgCl</w:t>
            </w:r>
            <w:proofErr w:type="spellEnd"/>
            <w:r w:rsidRPr="00261D3F">
              <w:rPr>
                <w:color w:val="000000"/>
                <w:sz w:val="20"/>
                <w:szCs w:val="20"/>
                <w:lang w:val="el-GR"/>
              </w:rPr>
              <w:t xml:space="preserve">2 (4 </w:t>
            </w:r>
            <w:r>
              <w:rPr>
                <w:color w:val="000000"/>
                <w:sz w:val="20"/>
                <w:szCs w:val="20"/>
              </w:rPr>
              <w:t>mM</w:t>
            </w:r>
            <w:r w:rsidRPr="00261D3F">
              <w:rPr>
                <w:color w:val="000000"/>
                <w:sz w:val="20"/>
                <w:szCs w:val="20"/>
                <w:lang w:val="el-GR"/>
              </w:rPr>
              <w:t xml:space="preserve"> σε 1</w:t>
            </w:r>
            <w:r>
              <w:rPr>
                <w:color w:val="000000"/>
                <w:sz w:val="20"/>
                <w:szCs w:val="20"/>
              </w:rPr>
              <w:t>X</w:t>
            </w:r>
            <w:r w:rsidRPr="00261D3F">
              <w:rPr>
                <w:color w:val="000000"/>
                <w:sz w:val="20"/>
                <w:szCs w:val="20"/>
                <w:lang w:val="el-GR"/>
              </w:rPr>
              <w:t xml:space="preserve">), σταθεροποιητές και δύο </w:t>
            </w:r>
            <w:r>
              <w:rPr>
                <w:color w:val="000000"/>
                <w:sz w:val="20"/>
                <w:szCs w:val="20"/>
              </w:rPr>
              <w:t>tracking</w:t>
            </w:r>
            <w:r w:rsidRPr="00261D3F">
              <w:rPr>
                <w:color w:val="000000"/>
                <w:sz w:val="20"/>
                <w:szCs w:val="20"/>
                <w:lang w:val="el-GR"/>
              </w:rPr>
              <w:t xml:space="preserve"> </w:t>
            </w:r>
            <w:r>
              <w:rPr>
                <w:color w:val="000000"/>
                <w:sz w:val="20"/>
                <w:szCs w:val="20"/>
              </w:rPr>
              <w:t>dyes</w:t>
            </w:r>
            <w:r w:rsidRPr="00261D3F">
              <w:rPr>
                <w:color w:val="000000"/>
                <w:sz w:val="20"/>
                <w:szCs w:val="20"/>
                <w:lang w:val="el-GR"/>
              </w:rPr>
              <w:t xml:space="preserve">.  </w:t>
            </w:r>
            <w:r w:rsidRPr="00261D3F">
              <w:rPr>
                <w:color w:val="000000"/>
                <w:sz w:val="20"/>
                <w:szCs w:val="20"/>
                <w:lang w:val="el-GR"/>
              </w:rPr>
              <w:br/>
              <w:t xml:space="preserve">Να είναι κατάλληλο για την ενίσχυση θραυσμάτων &gt;65% </w:t>
            </w:r>
            <w:r>
              <w:rPr>
                <w:color w:val="000000"/>
                <w:sz w:val="20"/>
                <w:szCs w:val="20"/>
              </w:rPr>
              <w:t>GC</w:t>
            </w:r>
            <w:r w:rsidRPr="00261D3F">
              <w:rPr>
                <w:color w:val="000000"/>
                <w:sz w:val="20"/>
                <w:szCs w:val="20"/>
                <w:lang w:val="el-GR"/>
              </w:rPr>
              <w:t xml:space="preserve"> και μεγέθους μέχρι 10 </w:t>
            </w:r>
            <w:r>
              <w:rPr>
                <w:color w:val="000000"/>
                <w:sz w:val="20"/>
                <w:szCs w:val="20"/>
              </w:rPr>
              <w:t>kb</w:t>
            </w:r>
            <w:r w:rsidRPr="00261D3F">
              <w:rPr>
                <w:color w:val="000000"/>
                <w:sz w:val="20"/>
                <w:szCs w:val="20"/>
                <w:lang w:val="el-GR"/>
              </w:rPr>
              <w:t xml:space="preserve"> με απλό πρωτόκολλο.</w:t>
            </w:r>
            <w:r w:rsidRPr="00261D3F">
              <w:rPr>
                <w:color w:val="000000"/>
                <w:sz w:val="20"/>
                <w:szCs w:val="20"/>
                <w:lang w:val="el-GR"/>
              </w:rPr>
              <w:br/>
              <w:t xml:space="preserve">Να δίνει προϊόντα </w:t>
            </w:r>
            <w:r>
              <w:rPr>
                <w:color w:val="000000"/>
                <w:sz w:val="20"/>
                <w:szCs w:val="20"/>
              </w:rPr>
              <w:t>PCR</w:t>
            </w:r>
            <w:r w:rsidRPr="00261D3F">
              <w:rPr>
                <w:color w:val="000000"/>
                <w:sz w:val="20"/>
                <w:szCs w:val="20"/>
                <w:lang w:val="el-GR"/>
              </w:rPr>
              <w:t xml:space="preserve"> που να μπορούν να </w:t>
            </w:r>
            <w:proofErr w:type="spellStart"/>
            <w:r w:rsidRPr="00261D3F">
              <w:rPr>
                <w:color w:val="000000"/>
                <w:sz w:val="20"/>
                <w:szCs w:val="20"/>
                <w:lang w:val="el-GR"/>
              </w:rPr>
              <w:t>κλωνοποιηθούν</w:t>
            </w:r>
            <w:proofErr w:type="spellEnd"/>
            <w:r w:rsidRPr="00261D3F">
              <w:rPr>
                <w:color w:val="000000"/>
                <w:sz w:val="20"/>
                <w:szCs w:val="20"/>
                <w:lang w:val="el-GR"/>
              </w:rPr>
              <w:t xml:space="preserve"> σε ΤΑ </w:t>
            </w:r>
            <w:r>
              <w:rPr>
                <w:color w:val="000000"/>
                <w:sz w:val="20"/>
                <w:szCs w:val="20"/>
              </w:rPr>
              <w:t>vectors</w:t>
            </w:r>
            <w:r w:rsidRPr="00261D3F">
              <w:rPr>
                <w:color w:val="000000"/>
                <w:sz w:val="20"/>
                <w:szCs w:val="20"/>
                <w:lang w:val="el-GR"/>
              </w:rPr>
              <w:t>.</w:t>
            </w:r>
            <w:r w:rsidRPr="00261D3F">
              <w:rPr>
                <w:color w:val="000000"/>
                <w:sz w:val="20"/>
                <w:szCs w:val="20"/>
                <w:lang w:val="el-GR"/>
              </w:rPr>
              <w:br/>
            </w:r>
            <w:r>
              <w:rPr>
                <w:color w:val="000000"/>
                <w:sz w:val="20"/>
                <w:szCs w:val="20"/>
              </w:rPr>
              <w:t xml:space="preserve">Η </w:t>
            </w:r>
            <w:proofErr w:type="spellStart"/>
            <w:r>
              <w:rPr>
                <w:color w:val="000000"/>
                <w:sz w:val="20"/>
                <w:szCs w:val="20"/>
              </w:rPr>
              <w:t>συσκευ</w:t>
            </w:r>
            <w:proofErr w:type="spellEnd"/>
            <w:r>
              <w:rPr>
                <w:color w:val="000000"/>
                <w:sz w:val="20"/>
                <w:szCs w:val="20"/>
              </w:rPr>
              <w:t xml:space="preserve">ασία να </w:t>
            </w:r>
            <w:proofErr w:type="spellStart"/>
            <w:r>
              <w:rPr>
                <w:color w:val="000000"/>
                <w:sz w:val="20"/>
                <w:szCs w:val="20"/>
              </w:rPr>
              <w:t>είν</w:t>
            </w:r>
            <w:proofErr w:type="spellEnd"/>
            <w:r>
              <w:rPr>
                <w:color w:val="000000"/>
                <w:sz w:val="20"/>
                <w:szCs w:val="20"/>
              </w:rPr>
              <w:t>αι α</w:t>
            </w:r>
            <w:proofErr w:type="spellStart"/>
            <w:r>
              <w:rPr>
                <w:color w:val="000000"/>
                <w:sz w:val="20"/>
                <w:szCs w:val="20"/>
              </w:rPr>
              <w:t>ρκετή</w:t>
            </w:r>
            <w:proofErr w:type="spellEnd"/>
            <w:r>
              <w:rPr>
                <w:color w:val="000000"/>
                <w:sz w:val="20"/>
                <w:szCs w:val="20"/>
              </w:rPr>
              <w:t xml:space="preserve"> </w:t>
            </w:r>
            <w:proofErr w:type="spellStart"/>
            <w:r>
              <w:rPr>
                <w:color w:val="000000"/>
                <w:sz w:val="20"/>
                <w:szCs w:val="20"/>
              </w:rPr>
              <w:t>γι</w:t>
            </w:r>
            <w:proofErr w:type="spellEnd"/>
            <w:r>
              <w:rPr>
                <w:color w:val="000000"/>
                <w:sz w:val="20"/>
                <w:szCs w:val="20"/>
              </w:rPr>
              <w:t>α 500 α</w:t>
            </w:r>
            <w:proofErr w:type="spellStart"/>
            <w:r>
              <w:rPr>
                <w:color w:val="000000"/>
                <w:sz w:val="20"/>
                <w:szCs w:val="20"/>
              </w:rPr>
              <w:t>ντιδράσεις</w:t>
            </w:r>
            <w:proofErr w:type="spellEnd"/>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color w:val="000000"/>
                <w:sz w:val="20"/>
                <w:szCs w:val="20"/>
              </w:rPr>
              <w:t>5</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500 reactions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28</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r>
              <w:rPr>
                <w:color w:val="000000"/>
                <w:sz w:val="20"/>
                <w:szCs w:val="20"/>
              </w:rPr>
              <w:t>Kit</w:t>
            </w:r>
            <w:r w:rsidRPr="00261D3F">
              <w:rPr>
                <w:color w:val="000000"/>
                <w:sz w:val="20"/>
                <w:szCs w:val="20"/>
                <w:lang w:val="el-GR"/>
              </w:rPr>
              <w:t xml:space="preserve"> για σύνθεση </w:t>
            </w:r>
            <w:r>
              <w:rPr>
                <w:color w:val="000000"/>
                <w:sz w:val="20"/>
                <w:szCs w:val="20"/>
              </w:rPr>
              <w:t>cDNA</w:t>
            </w:r>
            <w:r w:rsidRPr="00261D3F">
              <w:rPr>
                <w:color w:val="000000"/>
                <w:sz w:val="20"/>
                <w:szCs w:val="20"/>
                <w:lang w:val="el-GR"/>
              </w:rPr>
              <w:t xml:space="preserve"> για </w:t>
            </w:r>
            <w:r>
              <w:rPr>
                <w:color w:val="000000"/>
                <w:sz w:val="20"/>
                <w:szCs w:val="20"/>
              </w:rPr>
              <w:t>Real</w:t>
            </w:r>
            <w:r w:rsidRPr="00261D3F">
              <w:rPr>
                <w:color w:val="000000"/>
                <w:sz w:val="20"/>
                <w:szCs w:val="20"/>
                <w:lang w:val="el-GR"/>
              </w:rPr>
              <w:t xml:space="preserve"> </w:t>
            </w:r>
            <w:r>
              <w:rPr>
                <w:color w:val="000000"/>
                <w:sz w:val="20"/>
                <w:szCs w:val="20"/>
              </w:rPr>
              <w:t>Time</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για σύνθεση </w:t>
            </w:r>
            <w:r>
              <w:rPr>
                <w:color w:val="000000"/>
                <w:sz w:val="20"/>
                <w:szCs w:val="20"/>
              </w:rPr>
              <w:t>cDNA</w:t>
            </w:r>
            <w:r w:rsidRPr="00261D3F">
              <w:rPr>
                <w:color w:val="000000"/>
                <w:sz w:val="20"/>
                <w:szCs w:val="20"/>
                <w:lang w:val="el-GR"/>
              </w:rPr>
              <w:t xml:space="preserve"> για </w:t>
            </w:r>
            <w:r>
              <w:rPr>
                <w:color w:val="000000"/>
                <w:sz w:val="20"/>
                <w:szCs w:val="20"/>
              </w:rPr>
              <w:t>Real</w:t>
            </w:r>
            <w:r w:rsidRPr="00261D3F">
              <w:rPr>
                <w:color w:val="000000"/>
                <w:sz w:val="20"/>
                <w:szCs w:val="20"/>
                <w:lang w:val="el-GR"/>
              </w:rPr>
              <w:t xml:space="preserve"> </w:t>
            </w:r>
            <w:r>
              <w:rPr>
                <w:color w:val="000000"/>
                <w:sz w:val="20"/>
                <w:szCs w:val="20"/>
              </w:rPr>
              <w:t>Time</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w:t>
            </w:r>
            <w:r w:rsidRPr="00261D3F">
              <w:rPr>
                <w:color w:val="000000"/>
                <w:sz w:val="20"/>
                <w:szCs w:val="20"/>
                <w:lang w:val="el-GR"/>
              </w:rPr>
              <w:br/>
              <w:t xml:space="preserve">Να είναι κατάλληλο για αρχική ποσότητα </w:t>
            </w:r>
            <w:r>
              <w:rPr>
                <w:color w:val="000000"/>
                <w:sz w:val="20"/>
                <w:szCs w:val="20"/>
              </w:rPr>
              <w:t>RNA</w:t>
            </w:r>
            <w:r w:rsidRPr="00261D3F">
              <w:rPr>
                <w:color w:val="000000"/>
                <w:sz w:val="20"/>
                <w:szCs w:val="20"/>
                <w:lang w:val="el-GR"/>
              </w:rPr>
              <w:t xml:space="preserve"> τουλάχιστον 1 μ</w:t>
            </w:r>
            <w:r>
              <w:rPr>
                <w:color w:val="000000"/>
                <w:sz w:val="20"/>
                <w:szCs w:val="20"/>
              </w:rPr>
              <w:t>g</w:t>
            </w:r>
            <w:r w:rsidRPr="00261D3F">
              <w:rPr>
                <w:color w:val="000000"/>
                <w:sz w:val="20"/>
                <w:szCs w:val="20"/>
                <w:lang w:val="el-GR"/>
              </w:rPr>
              <w:br/>
              <w:t>Ο χρόνος αντίδρασης να είναι κάτω από 20 λεπτά.</w:t>
            </w:r>
            <w:r w:rsidRPr="00261D3F">
              <w:rPr>
                <w:color w:val="000000"/>
                <w:sz w:val="20"/>
                <w:szCs w:val="20"/>
                <w:lang w:val="el-GR"/>
              </w:rPr>
              <w:br/>
              <w:t xml:space="preserve">Το </w:t>
            </w:r>
            <w:r>
              <w:rPr>
                <w:color w:val="000000"/>
                <w:sz w:val="20"/>
                <w:szCs w:val="20"/>
              </w:rPr>
              <w:t>Kit</w:t>
            </w:r>
            <w:r w:rsidRPr="00261D3F">
              <w:rPr>
                <w:color w:val="000000"/>
                <w:sz w:val="20"/>
                <w:szCs w:val="20"/>
                <w:lang w:val="el-GR"/>
              </w:rPr>
              <w:t xml:space="preserve"> να </w:t>
            </w:r>
            <w:proofErr w:type="gramStart"/>
            <w:r w:rsidRPr="00261D3F">
              <w:rPr>
                <w:color w:val="000000"/>
                <w:sz w:val="20"/>
                <w:szCs w:val="20"/>
                <w:lang w:val="el-GR"/>
              </w:rPr>
              <w:t>περιλαμβάνει :</w:t>
            </w:r>
            <w:proofErr w:type="gramEnd"/>
            <w:r w:rsidRPr="00261D3F">
              <w:rPr>
                <w:color w:val="000000"/>
                <w:sz w:val="20"/>
                <w:szCs w:val="20"/>
                <w:lang w:val="el-GR"/>
              </w:rPr>
              <w:br/>
              <w:t xml:space="preserve">Αντίστροφη </w:t>
            </w:r>
            <w:proofErr w:type="spellStart"/>
            <w:r w:rsidRPr="00261D3F">
              <w:rPr>
                <w:color w:val="000000"/>
                <w:sz w:val="20"/>
                <w:szCs w:val="20"/>
                <w:lang w:val="el-GR"/>
              </w:rPr>
              <w:t>μεταγραφάση</w:t>
            </w:r>
            <w:proofErr w:type="spellEnd"/>
            <w:r w:rsidRPr="00261D3F">
              <w:rPr>
                <w:color w:val="000000"/>
                <w:sz w:val="20"/>
                <w:szCs w:val="20"/>
                <w:lang w:val="el-GR"/>
              </w:rPr>
              <w:t xml:space="preserve"> </w:t>
            </w:r>
            <w:r w:rsidRPr="00261D3F">
              <w:rPr>
                <w:color w:val="000000"/>
                <w:sz w:val="20"/>
                <w:szCs w:val="20"/>
                <w:lang w:val="el-GR"/>
              </w:rPr>
              <w:br/>
            </w:r>
            <w:r>
              <w:rPr>
                <w:color w:val="000000"/>
                <w:sz w:val="20"/>
                <w:szCs w:val="20"/>
              </w:rPr>
              <w:t>Reaction</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με </w:t>
            </w:r>
            <w:r>
              <w:rPr>
                <w:color w:val="000000"/>
                <w:sz w:val="20"/>
                <w:szCs w:val="20"/>
              </w:rPr>
              <w:t>dNTPs</w:t>
            </w:r>
            <w:r w:rsidRPr="00261D3F">
              <w:rPr>
                <w:color w:val="000000"/>
                <w:sz w:val="20"/>
                <w:szCs w:val="20"/>
                <w:lang w:val="el-GR"/>
              </w:rPr>
              <w:t xml:space="preserve"> &amp; </w:t>
            </w:r>
            <w:r>
              <w:rPr>
                <w:color w:val="000000"/>
                <w:sz w:val="20"/>
                <w:szCs w:val="20"/>
              </w:rPr>
              <w:t>Mg</w:t>
            </w:r>
            <w:r w:rsidRPr="00261D3F">
              <w:rPr>
                <w:color w:val="000000"/>
                <w:sz w:val="20"/>
                <w:szCs w:val="20"/>
                <w:lang w:val="el-GR"/>
              </w:rPr>
              <w:t xml:space="preserve"> </w:t>
            </w:r>
            <w:r w:rsidRPr="00261D3F">
              <w:rPr>
                <w:color w:val="000000"/>
                <w:sz w:val="20"/>
                <w:szCs w:val="20"/>
                <w:lang w:val="el-GR"/>
              </w:rPr>
              <w:br/>
            </w:r>
            <w:r>
              <w:rPr>
                <w:color w:val="000000"/>
                <w:sz w:val="20"/>
                <w:szCs w:val="20"/>
              </w:rPr>
              <w:t>Oligo</w:t>
            </w:r>
            <w:r w:rsidRPr="00261D3F">
              <w:rPr>
                <w:color w:val="000000"/>
                <w:sz w:val="20"/>
                <w:szCs w:val="20"/>
                <w:lang w:val="el-GR"/>
              </w:rPr>
              <w:t xml:space="preserve"> </w:t>
            </w:r>
            <w:r>
              <w:rPr>
                <w:color w:val="000000"/>
                <w:sz w:val="20"/>
                <w:szCs w:val="20"/>
              </w:rPr>
              <w:t>dT</w:t>
            </w:r>
            <w:r w:rsidRPr="00261D3F">
              <w:rPr>
                <w:color w:val="000000"/>
                <w:sz w:val="20"/>
                <w:szCs w:val="20"/>
                <w:lang w:val="el-GR"/>
              </w:rPr>
              <w:t xml:space="preserve"> </w:t>
            </w:r>
            <w:r>
              <w:rPr>
                <w:color w:val="000000"/>
                <w:sz w:val="20"/>
                <w:szCs w:val="20"/>
              </w:rPr>
              <w:t>Primer</w:t>
            </w:r>
            <w:r w:rsidRPr="00261D3F">
              <w:rPr>
                <w:color w:val="000000"/>
                <w:sz w:val="20"/>
                <w:szCs w:val="20"/>
                <w:lang w:val="el-GR"/>
              </w:rPr>
              <w:t xml:space="preserve"> και </w:t>
            </w:r>
            <w:r>
              <w:rPr>
                <w:color w:val="000000"/>
                <w:sz w:val="20"/>
                <w:szCs w:val="20"/>
              </w:rPr>
              <w:t>Random</w:t>
            </w:r>
            <w:r w:rsidRPr="00261D3F">
              <w:rPr>
                <w:color w:val="000000"/>
                <w:sz w:val="20"/>
                <w:szCs w:val="20"/>
                <w:lang w:val="el-GR"/>
              </w:rPr>
              <w:t xml:space="preserve"> 6 </w:t>
            </w:r>
            <w:proofErr w:type="spellStart"/>
            <w:r>
              <w:rPr>
                <w:color w:val="000000"/>
                <w:sz w:val="20"/>
                <w:szCs w:val="20"/>
              </w:rPr>
              <w:t>mers</w:t>
            </w:r>
            <w:proofErr w:type="spellEnd"/>
            <w:r w:rsidRPr="00261D3F">
              <w:rPr>
                <w:color w:val="000000"/>
                <w:sz w:val="20"/>
                <w:szCs w:val="20"/>
                <w:lang w:val="el-GR"/>
              </w:rPr>
              <w:t xml:space="preserve"> σε ξεχωριστά σωληνάρια</w:t>
            </w:r>
            <w:r w:rsidRPr="00261D3F">
              <w:rPr>
                <w:color w:val="000000"/>
                <w:sz w:val="20"/>
                <w:szCs w:val="20"/>
                <w:lang w:val="el-GR"/>
              </w:rPr>
              <w:br/>
            </w:r>
            <w:proofErr w:type="spellStart"/>
            <w:r>
              <w:rPr>
                <w:color w:val="000000"/>
                <w:sz w:val="20"/>
                <w:szCs w:val="20"/>
              </w:rPr>
              <w:t>Rnase</w:t>
            </w:r>
            <w:proofErr w:type="spellEnd"/>
            <w:r w:rsidRPr="00261D3F">
              <w:rPr>
                <w:color w:val="000000"/>
                <w:sz w:val="20"/>
                <w:szCs w:val="20"/>
                <w:lang w:val="el-GR"/>
              </w:rPr>
              <w:t xml:space="preserve"> </w:t>
            </w:r>
            <w:r>
              <w:rPr>
                <w:color w:val="000000"/>
                <w:sz w:val="20"/>
                <w:szCs w:val="20"/>
              </w:rPr>
              <w:t>free</w:t>
            </w:r>
            <w:r w:rsidRPr="00261D3F">
              <w:rPr>
                <w:color w:val="000000"/>
                <w:sz w:val="20"/>
                <w:szCs w:val="20"/>
                <w:lang w:val="el-GR"/>
              </w:rPr>
              <w:t xml:space="preserve">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br/>
            </w:r>
            <w:r>
              <w:rPr>
                <w:color w:val="000000"/>
                <w:sz w:val="20"/>
                <w:szCs w:val="20"/>
              </w:rPr>
              <w:t>Dilution</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για </w:t>
            </w:r>
            <w:r>
              <w:rPr>
                <w:color w:val="000000"/>
                <w:sz w:val="20"/>
                <w:szCs w:val="20"/>
              </w:rPr>
              <w:t>real</w:t>
            </w:r>
            <w:r w:rsidRPr="00261D3F">
              <w:rPr>
                <w:color w:val="000000"/>
                <w:sz w:val="20"/>
                <w:szCs w:val="20"/>
                <w:lang w:val="el-GR"/>
              </w:rPr>
              <w:t xml:space="preserve"> </w:t>
            </w:r>
            <w:r>
              <w:rPr>
                <w:color w:val="000000"/>
                <w:sz w:val="20"/>
                <w:szCs w:val="20"/>
              </w:rPr>
              <w:t>time</w:t>
            </w:r>
            <w:r w:rsidRPr="00261D3F">
              <w:rPr>
                <w:color w:val="000000"/>
                <w:sz w:val="20"/>
                <w:szCs w:val="20"/>
                <w:lang w:val="el-GR"/>
              </w:rPr>
              <w:t xml:space="preserve"> </w:t>
            </w:r>
            <w:r>
              <w:rPr>
                <w:color w:val="000000"/>
                <w:sz w:val="20"/>
                <w:szCs w:val="20"/>
              </w:rPr>
              <w:t>PCR</w:t>
            </w:r>
            <w:r w:rsidRPr="00261D3F">
              <w:rPr>
                <w:color w:val="000000"/>
                <w:sz w:val="20"/>
                <w:szCs w:val="20"/>
                <w:lang w:val="el-GR"/>
              </w:rPr>
              <w:br/>
              <w:t>Σε συσκευασία για 200 αντιδράσεις</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4</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Kit/ 200 reactions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29</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Cs/>
                <w:sz w:val="18"/>
                <w:szCs w:val="18"/>
                <w:lang w:val="el-GR"/>
              </w:rPr>
            </w:pPr>
            <w:r w:rsidRPr="00261D3F">
              <w:rPr>
                <w:color w:val="000000"/>
                <w:sz w:val="20"/>
                <w:szCs w:val="20"/>
                <w:lang w:val="el-GR"/>
              </w:rPr>
              <w:t xml:space="preserve">Διάλυμα για απομόνωση </w:t>
            </w:r>
            <w:r>
              <w:rPr>
                <w:color w:val="000000"/>
                <w:sz w:val="20"/>
                <w:szCs w:val="20"/>
              </w:rPr>
              <w:t>RNA</w:t>
            </w:r>
            <w:r w:rsidRPr="00261D3F">
              <w:rPr>
                <w:color w:val="000000"/>
                <w:sz w:val="20"/>
                <w:szCs w:val="20"/>
                <w:lang w:val="el-GR"/>
              </w:rPr>
              <w:t xml:space="preserve"> από μεγάλο εύρος δειγμάτων: Διάλυμα για απομόνωση </w:t>
            </w:r>
            <w:r>
              <w:rPr>
                <w:color w:val="000000"/>
                <w:sz w:val="20"/>
                <w:szCs w:val="20"/>
              </w:rPr>
              <w:t>RNA</w:t>
            </w:r>
            <w:r w:rsidRPr="00261D3F">
              <w:rPr>
                <w:color w:val="000000"/>
                <w:sz w:val="20"/>
                <w:szCs w:val="20"/>
                <w:lang w:val="el-GR"/>
              </w:rPr>
              <w:t xml:space="preserve">  από </w:t>
            </w:r>
            <w:r>
              <w:rPr>
                <w:color w:val="000000"/>
                <w:sz w:val="20"/>
                <w:szCs w:val="20"/>
              </w:rPr>
              <w:t>cultured</w:t>
            </w:r>
            <w:r w:rsidRPr="00261D3F">
              <w:rPr>
                <w:color w:val="000000"/>
                <w:sz w:val="20"/>
                <w:szCs w:val="20"/>
                <w:lang w:val="el-GR"/>
              </w:rPr>
              <w:t xml:space="preserve"> </w:t>
            </w:r>
            <w:r>
              <w:rPr>
                <w:color w:val="000000"/>
                <w:sz w:val="20"/>
                <w:szCs w:val="20"/>
              </w:rPr>
              <w:t>cells</w:t>
            </w:r>
            <w:r w:rsidRPr="00261D3F">
              <w:rPr>
                <w:color w:val="000000"/>
                <w:sz w:val="20"/>
                <w:szCs w:val="20"/>
                <w:lang w:val="el-GR"/>
              </w:rPr>
              <w:t xml:space="preserve">, </w:t>
            </w:r>
            <w:r>
              <w:rPr>
                <w:color w:val="000000"/>
                <w:sz w:val="20"/>
                <w:szCs w:val="20"/>
              </w:rPr>
              <w:t>bacterial</w:t>
            </w:r>
            <w:r w:rsidRPr="00261D3F">
              <w:rPr>
                <w:color w:val="000000"/>
                <w:sz w:val="20"/>
                <w:szCs w:val="20"/>
                <w:lang w:val="el-GR"/>
              </w:rPr>
              <w:t xml:space="preserve"> </w:t>
            </w:r>
            <w:r>
              <w:rPr>
                <w:color w:val="000000"/>
                <w:sz w:val="20"/>
                <w:szCs w:val="20"/>
              </w:rPr>
              <w:t>cells</w:t>
            </w:r>
            <w:r w:rsidRPr="00261D3F">
              <w:rPr>
                <w:color w:val="000000"/>
                <w:sz w:val="20"/>
                <w:szCs w:val="20"/>
                <w:lang w:val="el-GR"/>
              </w:rPr>
              <w:t xml:space="preserve">, </w:t>
            </w:r>
            <w:r>
              <w:rPr>
                <w:color w:val="000000"/>
                <w:sz w:val="20"/>
                <w:szCs w:val="20"/>
              </w:rPr>
              <w:t>yeast</w:t>
            </w:r>
            <w:r w:rsidRPr="00261D3F">
              <w:rPr>
                <w:color w:val="000000"/>
                <w:sz w:val="20"/>
                <w:szCs w:val="20"/>
                <w:lang w:val="el-GR"/>
              </w:rPr>
              <w:t xml:space="preserve"> </w:t>
            </w:r>
            <w:r>
              <w:rPr>
                <w:color w:val="000000"/>
                <w:sz w:val="20"/>
                <w:szCs w:val="20"/>
              </w:rPr>
              <w:t>cells</w:t>
            </w:r>
            <w:r w:rsidRPr="00261D3F">
              <w:rPr>
                <w:color w:val="000000"/>
                <w:sz w:val="20"/>
                <w:szCs w:val="20"/>
                <w:lang w:val="el-GR"/>
              </w:rPr>
              <w:t xml:space="preserve">,  </w:t>
            </w:r>
            <w:r>
              <w:rPr>
                <w:color w:val="000000"/>
                <w:sz w:val="20"/>
                <w:szCs w:val="20"/>
              </w:rPr>
              <w:t>tissue</w:t>
            </w:r>
            <w:r w:rsidRPr="00261D3F">
              <w:rPr>
                <w:color w:val="000000"/>
                <w:sz w:val="20"/>
                <w:szCs w:val="20"/>
                <w:lang w:val="el-GR"/>
              </w:rPr>
              <w:t xml:space="preserve">,  </w:t>
            </w:r>
            <w:r>
              <w:rPr>
                <w:color w:val="000000"/>
                <w:sz w:val="20"/>
                <w:szCs w:val="20"/>
              </w:rPr>
              <w:t>viral</w:t>
            </w:r>
            <w:r w:rsidRPr="00261D3F">
              <w:rPr>
                <w:color w:val="000000"/>
                <w:sz w:val="20"/>
                <w:szCs w:val="20"/>
                <w:lang w:val="el-GR"/>
              </w:rPr>
              <w:t xml:space="preserve"> </w:t>
            </w:r>
            <w:r>
              <w:rPr>
                <w:color w:val="000000"/>
                <w:sz w:val="20"/>
                <w:szCs w:val="20"/>
              </w:rPr>
              <w:t>fluids</w:t>
            </w:r>
            <w:r w:rsidRPr="00261D3F">
              <w:rPr>
                <w:color w:val="000000"/>
                <w:sz w:val="20"/>
                <w:szCs w:val="20"/>
                <w:lang w:val="el-GR"/>
              </w:rPr>
              <w:br/>
              <w:t>Να μην απαιτεί χρήση χλωροφόρμιου.</w:t>
            </w:r>
            <w:r w:rsidRPr="00261D3F">
              <w:rPr>
                <w:color w:val="000000"/>
                <w:sz w:val="20"/>
                <w:szCs w:val="20"/>
                <w:lang w:val="el-GR"/>
              </w:rPr>
              <w:br/>
              <w:t>Να μην απαιτεί διαχωρισμό φάσεων.</w:t>
            </w:r>
            <w:r w:rsidRPr="00261D3F">
              <w:rPr>
                <w:color w:val="000000"/>
                <w:sz w:val="20"/>
                <w:szCs w:val="20"/>
                <w:lang w:val="el-GR"/>
              </w:rPr>
              <w:br/>
              <w:t xml:space="preserve">Να είναι κατάλληλο για απομόνωση μικρών και μεγάλων </w:t>
            </w:r>
            <w:r>
              <w:rPr>
                <w:color w:val="000000"/>
                <w:sz w:val="20"/>
                <w:szCs w:val="20"/>
              </w:rPr>
              <w:t>RNA</w:t>
            </w:r>
            <w:r w:rsidRPr="00261D3F">
              <w:rPr>
                <w:color w:val="000000"/>
                <w:sz w:val="20"/>
                <w:szCs w:val="20"/>
                <w:lang w:val="el-GR"/>
              </w:rPr>
              <w:br/>
              <w:t xml:space="preserve">Να παρέχεται υψηλής καθαρότητας </w:t>
            </w:r>
            <w:r>
              <w:rPr>
                <w:color w:val="000000"/>
                <w:sz w:val="20"/>
                <w:szCs w:val="20"/>
              </w:rPr>
              <w:t>RNA</w:t>
            </w:r>
            <w:r w:rsidRPr="00261D3F">
              <w:rPr>
                <w:color w:val="000000"/>
                <w:sz w:val="20"/>
                <w:szCs w:val="20"/>
                <w:lang w:val="el-GR"/>
              </w:rPr>
              <w:t xml:space="preserve"> με μεγάλο </w:t>
            </w:r>
            <w:r>
              <w:rPr>
                <w:color w:val="000000"/>
                <w:sz w:val="20"/>
                <w:szCs w:val="20"/>
              </w:rPr>
              <w:t>RIN</w:t>
            </w:r>
            <w:r w:rsidRPr="00261D3F">
              <w:rPr>
                <w:color w:val="000000"/>
                <w:sz w:val="20"/>
                <w:szCs w:val="20"/>
                <w:lang w:val="el-GR"/>
              </w:rPr>
              <w:t xml:space="preserve"> </w:t>
            </w:r>
            <w:r>
              <w:rPr>
                <w:color w:val="000000"/>
                <w:sz w:val="20"/>
                <w:szCs w:val="20"/>
              </w:rPr>
              <w:t>value</w:t>
            </w:r>
            <w:r w:rsidRPr="00261D3F">
              <w:rPr>
                <w:color w:val="000000"/>
                <w:sz w:val="20"/>
                <w:szCs w:val="20"/>
                <w:lang w:val="el-GR"/>
              </w:rPr>
              <w:br/>
              <w:t>Η διαδικασία να ολοκληρώνεται σε λιγότερο από μία ώρα.</w:t>
            </w:r>
            <w:r w:rsidRPr="00261D3F">
              <w:rPr>
                <w:color w:val="000000"/>
                <w:sz w:val="20"/>
                <w:szCs w:val="20"/>
                <w:lang w:val="el-GR"/>
              </w:rPr>
              <w:br/>
              <w:t xml:space="preserve">Να είναι κατάλληλο για όλες τις συνήθεις εφαρμογές: </w:t>
            </w:r>
            <w:r>
              <w:rPr>
                <w:color w:val="000000"/>
                <w:sz w:val="20"/>
                <w:szCs w:val="20"/>
              </w:rPr>
              <w:t>real</w:t>
            </w:r>
            <w:r w:rsidRPr="00261D3F">
              <w:rPr>
                <w:color w:val="000000"/>
                <w:sz w:val="20"/>
                <w:szCs w:val="20"/>
                <w:lang w:val="el-GR"/>
              </w:rPr>
              <w:t>-</w:t>
            </w:r>
            <w:r>
              <w:rPr>
                <w:color w:val="000000"/>
                <w:sz w:val="20"/>
                <w:szCs w:val="20"/>
              </w:rPr>
              <w:t>time</w:t>
            </w:r>
            <w:r w:rsidRPr="00261D3F">
              <w:rPr>
                <w:color w:val="000000"/>
                <w:sz w:val="20"/>
                <w:szCs w:val="20"/>
                <w:lang w:val="el-GR"/>
              </w:rPr>
              <w:t xml:space="preserve"> </w:t>
            </w:r>
            <w:r>
              <w:rPr>
                <w:color w:val="000000"/>
                <w:sz w:val="20"/>
                <w:szCs w:val="20"/>
              </w:rPr>
              <w:t>RT</w:t>
            </w:r>
            <w:r w:rsidRPr="00261D3F">
              <w:rPr>
                <w:color w:val="000000"/>
                <w:sz w:val="20"/>
                <w:szCs w:val="20"/>
                <w:lang w:val="el-GR"/>
              </w:rPr>
              <w:t>-</w:t>
            </w:r>
            <w:r>
              <w:rPr>
                <w:color w:val="000000"/>
                <w:sz w:val="20"/>
                <w:szCs w:val="20"/>
              </w:rPr>
              <w:t>PCR</w:t>
            </w:r>
            <w:r w:rsidRPr="00261D3F">
              <w:rPr>
                <w:color w:val="000000"/>
                <w:sz w:val="20"/>
                <w:szCs w:val="20"/>
                <w:lang w:val="el-GR"/>
              </w:rPr>
              <w:t xml:space="preserve">, </w:t>
            </w:r>
            <w:r>
              <w:rPr>
                <w:color w:val="000000"/>
                <w:sz w:val="20"/>
                <w:szCs w:val="20"/>
              </w:rPr>
              <w:t>Northern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primer</w:t>
            </w:r>
            <w:r w:rsidRPr="00261D3F">
              <w:rPr>
                <w:color w:val="000000"/>
                <w:sz w:val="20"/>
                <w:szCs w:val="20"/>
                <w:lang w:val="el-GR"/>
              </w:rPr>
              <w:t xml:space="preserve"> </w:t>
            </w:r>
            <w:r>
              <w:rPr>
                <w:color w:val="000000"/>
                <w:sz w:val="20"/>
                <w:szCs w:val="20"/>
              </w:rPr>
              <w:t>extension</w:t>
            </w:r>
            <w:r w:rsidRPr="00261D3F">
              <w:rPr>
                <w:color w:val="000000"/>
                <w:sz w:val="20"/>
                <w:szCs w:val="20"/>
                <w:lang w:val="el-GR"/>
              </w:rPr>
              <w:t xml:space="preserve">, </w:t>
            </w:r>
            <w:r>
              <w:rPr>
                <w:color w:val="000000"/>
                <w:sz w:val="20"/>
                <w:szCs w:val="20"/>
              </w:rPr>
              <w:t>array</w:t>
            </w:r>
            <w:r w:rsidRPr="00261D3F">
              <w:rPr>
                <w:color w:val="000000"/>
                <w:sz w:val="20"/>
                <w:szCs w:val="20"/>
                <w:lang w:val="el-GR"/>
              </w:rPr>
              <w:t xml:space="preserve"> </w:t>
            </w:r>
            <w:r>
              <w:rPr>
                <w:color w:val="000000"/>
                <w:sz w:val="20"/>
                <w:szCs w:val="20"/>
              </w:rPr>
              <w:t>technology</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w:t>
            </w:r>
            <w:r>
              <w:rPr>
                <w:color w:val="000000"/>
                <w:sz w:val="20"/>
                <w:szCs w:val="20"/>
              </w:rPr>
              <w:t>protection</w:t>
            </w:r>
            <w:r w:rsidRPr="00261D3F">
              <w:rPr>
                <w:color w:val="000000"/>
                <w:sz w:val="20"/>
                <w:szCs w:val="20"/>
                <w:lang w:val="el-GR"/>
              </w:rPr>
              <w:t xml:space="preserve"> </w:t>
            </w:r>
            <w:r>
              <w:rPr>
                <w:color w:val="000000"/>
                <w:sz w:val="20"/>
                <w:szCs w:val="20"/>
              </w:rPr>
              <w:t>assays</w:t>
            </w:r>
            <w:r w:rsidRPr="00261D3F">
              <w:rPr>
                <w:color w:val="000000"/>
                <w:sz w:val="20"/>
                <w:szCs w:val="20"/>
                <w:lang w:val="el-GR"/>
              </w:rPr>
              <w:br/>
            </w:r>
            <w:r>
              <w:rPr>
                <w:color w:val="000000"/>
                <w:sz w:val="20"/>
                <w:szCs w:val="20"/>
              </w:rPr>
              <w:t>N</w:t>
            </w:r>
            <w:r w:rsidRPr="00261D3F">
              <w:rPr>
                <w:color w:val="000000"/>
                <w:sz w:val="20"/>
                <w:szCs w:val="20"/>
                <w:lang w:val="el-GR"/>
              </w:rPr>
              <w:t xml:space="preserve">α διατίθεται σε συσκευασία των 200 </w:t>
            </w:r>
            <w:r>
              <w:rPr>
                <w:color w:val="000000"/>
                <w:sz w:val="20"/>
                <w:szCs w:val="20"/>
              </w:rPr>
              <w:t>ml</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740BE" w:rsidRDefault="0068620B" w:rsidP="00123BA2">
            <w:pPr>
              <w:jc w:val="center"/>
              <w:rPr>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FL/ 200 ml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lastRenderedPageBreak/>
              <w:t>Τμήμα 30</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8014CF" w:rsidRDefault="0068620B" w:rsidP="00123BA2">
            <w:pPr>
              <w:rPr>
                <w:bCs/>
                <w:sz w:val="18"/>
                <w:szCs w:val="18"/>
                <w:lang w:val="el-GR"/>
              </w:rPr>
            </w:pPr>
            <w:r>
              <w:rPr>
                <w:color w:val="000000"/>
                <w:sz w:val="20"/>
                <w:szCs w:val="20"/>
              </w:rPr>
              <w:t>kit</w:t>
            </w:r>
            <w:r w:rsidRPr="00261D3F">
              <w:rPr>
                <w:color w:val="000000"/>
                <w:sz w:val="20"/>
                <w:szCs w:val="20"/>
                <w:lang w:val="el-GR"/>
              </w:rPr>
              <w:t xml:space="preserve"> για επιπλέον καθαρισμό και απόδοση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που έχει απομονωθεί με </w:t>
            </w:r>
            <w:proofErr w:type="gramStart"/>
            <w:r w:rsidRPr="00261D3F">
              <w:rPr>
                <w:color w:val="000000"/>
                <w:sz w:val="20"/>
                <w:szCs w:val="20"/>
                <w:lang w:val="el-GR"/>
              </w:rPr>
              <w:t xml:space="preserve">διάλυμα  </w:t>
            </w:r>
            <w:proofErr w:type="spellStart"/>
            <w:r>
              <w:rPr>
                <w:color w:val="000000"/>
                <w:sz w:val="20"/>
                <w:szCs w:val="20"/>
              </w:rPr>
              <w:t>Nucleozol</w:t>
            </w:r>
            <w:proofErr w:type="spellEnd"/>
            <w:proofErr w:type="gramEnd"/>
            <w:r w:rsidRPr="00261D3F">
              <w:rPr>
                <w:color w:val="000000"/>
                <w:sz w:val="20"/>
                <w:szCs w:val="20"/>
                <w:lang w:val="el-GR"/>
              </w:rPr>
              <w:t>: Κ</w:t>
            </w:r>
            <w:r>
              <w:rPr>
                <w:color w:val="000000"/>
                <w:sz w:val="20"/>
                <w:szCs w:val="20"/>
              </w:rPr>
              <w:t>it</w:t>
            </w:r>
            <w:r w:rsidRPr="00261D3F">
              <w:rPr>
                <w:color w:val="000000"/>
                <w:sz w:val="20"/>
                <w:szCs w:val="20"/>
                <w:lang w:val="el-GR"/>
              </w:rPr>
              <w:t xml:space="preserve"> για επιπλέον καθαρισμό και απόδοση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που έχει απομονωθεί με διάλυμα  </w:t>
            </w:r>
            <w:proofErr w:type="spellStart"/>
            <w:r>
              <w:rPr>
                <w:color w:val="000000"/>
                <w:sz w:val="20"/>
                <w:szCs w:val="20"/>
              </w:rPr>
              <w:t>Nucleozol</w:t>
            </w:r>
            <w:proofErr w:type="spellEnd"/>
            <w:r w:rsidRPr="00261D3F">
              <w:rPr>
                <w:color w:val="000000"/>
                <w:sz w:val="20"/>
                <w:szCs w:val="20"/>
                <w:lang w:val="el-GR"/>
              </w:rPr>
              <w:t xml:space="preserve">.  Η διαδικασία να επιτυγχάνεται με τεχνολογία </w:t>
            </w:r>
            <w:r>
              <w:rPr>
                <w:color w:val="000000"/>
                <w:sz w:val="20"/>
                <w:szCs w:val="20"/>
              </w:rPr>
              <w:t>Silica</w:t>
            </w:r>
            <w:r w:rsidRPr="00261D3F">
              <w:rPr>
                <w:color w:val="000000"/>
                <w:sz w:val="20"/>
                <w:szCs w:val="20"/>
                <w:lang w:val="el-GR"/>
              </w:rPr>
              <w:t xml:space="preserve"> </w:t>
            </w:r>
            <w:r>
              <w:rPr>
                <w:color w:val="000000"/>
                <w:sz w:val="20"/>
                <w:szCs w:val="20"/>
              </w:rPr>
              <w:t>Membrane</w:t>
            </w:r>
            <w:r w:rsidRPr="00261D3F">
              <w:rPr>
                <w:color w:val="000000"/>
                <w:sz w:val="20"/>
                <w:szCs w:val="20"/>
                <w:lang w:val="el-GR"/>
              </w:rPr>
              <w:t xml:space="preserve"> με </w:t>
            </w:r>
            <w:r>
              <w:rPr>
                <w:color w:val="000000"/>
                <w:sz w:val="20"/>
                <w:szCs w:val="20"/>
              </w:rPr>
              <w:t>spin</w:t>
            </w:r>
            <w:r w:rsidRPr="00261D3F">
              <w:rPr>
                <w:color w:val="000000"/>
                <w:sz w:val="20"/>
                <w:szCs w:val="20"/>
                <w:lang w:val="el-GR"/>
              </w:rPr>
              <w:t xml:space="preserve"> </w:t>
            </w:r>
            <w:r>
              <w:rPr>
                <w:color w:val="000000"/>
                <w:sz w:val="20"/>
                <w:szCs w:val="20"/>
              </w:rPr>
              <w:t>columns</w:t>
            </w:r>
            <w:r w:rsidRPr="00261D3F">
              <w:rPr>
                <w:color w:val="000000"/>
                <w:sz w:val="20"/>
                <w:szCs w:val="20"/>
                <w:lang w:val="el-GR"/>
              </w:rPr>
              <w:t xml:space="preserve"> και σε ένα μόνο στάδιο </w:t>
            </w:r>
            <w:proofErr w:type="spellStart"/>
            <w:r w:rsidRPr="00261D3F">
              <w:rPr>
                <w:color w:val="000000"/>
                <w:sz w:val="20"/>
                <w:szCs w:val="20"/>
                <w:lang w:val="el-GR"/>
              </w:rPr>
              <w:t>έκπλυσης</w:t>
            </w:r>
            <w:proofErr w:type="spellEnd"/>
            <w:r w:rsidRPr="00261D3F">
              <w:rPr>
                <w:color w:val="000000"/>
                <w:sz w:val="20"/>
                <w:szCs w:val="20"/>
                <w:lang w:val="el-GR"/>
              </w:rPr>
              <w:t xml:space="preserve"> - </w:t>
            </w:r>
            <w:proofErr w:type="spellStart"/>
            <w:r w:rsidRPr="00261D3F">
              <w:rPr>
                <w:color w:val="000000"/>
                <w:sz w:val="20"/>
                <w:szCs w:val="20"/>
                <w:lang w:val="el-GR"/>
              </w:rPr>
              <w:t>έκλουσης</w:t>
            </w:r>
            <w:proofErr w:type="spellEnd"/>
            <w:r w:rsidRPr="00261D3F">
              <w:rPr>
                <w:color w:val="000000"/>
                <w:sz w:val="20"/>
                <w:szCs w:val="20"/>
                <w:lang w:val="el-GR"/>
              </w:rPr>
              <w:t>. Να δέχεται έως και  ≤ 500 µ</w:t>
            </w:r>
            <w:r>
              <w:rPr>
                <w:color w:val="000000"/>
                <w:sz w:val="20"/>
                <w:szCs w:val="20"/>
              </w:rPr>
              <w:t>L</w:t>
            </w:r>
            <w:r w:rsidRPr="00261D3F">
              <w:rPr>
                <w:color w:val="000000"/>
                <w:sz w:val="20"/>
                <w:szCs w:val="20"/>
                <w:lang w:val="el-GR"/>
              </w:rPr>
              <w:t xml:space="preserve"> δείγματος. Το επιθυμητό </w:t>
            </w:r>
            <w:r>
              <w:rPr>
                <w:color w:val="000000"/>
                <w:sz w:val="20"/>
                <w:szCs w:val="20"/>
              </w:rPr>
              <w:t>fragment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να είναι για μικρά </w:t>
            </w:r>
            <w:r>
              <w:rPr>
                <w:color w:val="000000"/>
                <w:sz w:val="20"/>
                <w:szCs w:val="20"/>
              </w:rPr>
              <w:t>RNA</w:t>
            </w:r>
            <w:r w:rsidRPr="00261D3F">
              <w:rPr>
                <w:color w:val="000000"/>
                <w:sz w:val="20"/>
                <w:szCs w:val="20"/>
                <w:lang w:val="el-GR"/>
              </w:rPr>
              <w:t xml:space="preserve">, 10-200 </w:t>
            </w:r>
            <w:proofErr w:type="spellStart"/>
            <w:r>
              <w:rPr>
                <w:color w:val="000000"/>
                <w:sz w:val="20"/>
                <w:szCs w:val="20"/>
              </w:rPr>
              <w:t>nt</w:t>
            </w:r>
            <w:proofErr w:type="spellEnd"/>
            <w:r w:rsidRPr="00261D3F">
              <w:rPr>
                <w:color w:val="000000"/>
                <w:sz w:val="20"/>
                <w:szCs w:val="20"/>
                <w:lang w:val="el-GR"/>
              </w:rPr>
              <w:t xml:space="preserve"> και για μεγάλα </w:t>
            </w:r>
            <w:r>
              <w:rPr>
                <w:color w:val="000000"/>
                <w:sz w:val="20"/>
                <w:szCs w:val="20"/>
              </w:rPr>
              <w:t>RNA</w:t>
            </w:r>
            <w:r w:rsidRPr="00261D3F">
              <w:rPr>
                <w:color w:val="000000"/>
                <w:sz w:val="20"/>
                <w:szCs w:val="20"/>
                <w:lang w:val="el-GR"/>
              </w:rPr>
              <w:t xml:space="preserve">: &gt; 200 </w:t>
            </w:r>
            <w:proofErr w:type="spellStart"/>
            <w:r>
              <w:rPr>
                <w:color w:val="000000"/>
                <w:sz w:val="20"/>
                <w:szCs w:val="20"/>
              </w:rPr>
              <w:t>nt</w:t>
            </w:r>
            <w:proofErr w:type="spellEnd"/>
            <w:r w:rsidRPr="00261D3F">
              <w:rPr>
                <w:color w:val="000000"/>
                <w:sz w:val="20"/>
                <w:szCs w:val="20"/>
                <w:lang w:val="el-GR"/>
              </w:rPr>
              <w:t xml:space="preserve">.  Να επιτυγχάνεται ανάκτηση του </w:t>
            </w:r>
            <w:r>
              <w:rPr>
                <w:color w:val="000000"/>
                <w:sz w:val="20"/>
                <w:szCs w:val="20"/>
              </w:rPr>
              <w:t>RNA</w:t>
            </w:r>
            <w:r w:rsidRPr="00261D3F">
              <w:rPr>
                <w:color w:val="000000"/>
                <w:sz w:val="20"/>
                <w:szCs w:val="20"/>
                <w:lang w:val="el-GR"/>
              </w:rPr>
              <w:t xml:space="preserve"> έως και 95%. Ο όγκος </w:t>
            </w:r>
            <w:proofErr w:type="spellStart"/>
            <w:r w:rsidRPr="00261D3F">
              <w:rPr>
                <w:color w:val="000000"/>
                <w:sz w:val="20"/>
                <w:szCs w:val="20"/>
                <w:lang w:val="el-GR"/>
              </w:rPr>
              <w:t>έκλουσης</w:t>
            </w:r>
            <w:proofErr w:type="spellEnd"/>
            <w:r w:rsidRPr="00261D3F">
              <w:rPr>
                <w:color w:val="000000"/>
                <w:sz w:val="20"/>
                <w:szCs w:val="20"/>
                <w:lang w:val="el-GR"/>
              </w:rPr>
              <w:t xml:space="preserve"> να είναι 60μ</w:t>
            </w:r>
            <w:r>
              <w:rPr>
                <w:color w:val="000000"/>
                <w:sz w:val="20"/>
                <w:szCs w:val="20"/>
              </w:rPr>
              <w:t>l</w:t>
            </w:r>
            <w:r w:rsidRPr="00261D3F">
              <w:rPr>
                <w:color w:val="000000"/>
                <w:sz w:val="20"/>
                <w:szCs w:val="20"/>
                <w:lang w:val="el-GR"/>
              </w:rPr>
              <w:t xml:space="preserve">. Η διαδικασία να ολοκληρώνεται σε λιγότερο από μία ώρα. Το </w:t>
            </w:r>
            <w:proofErr w:type="spellStart"/>
            <w:r w:rsidRPr="00261D3F">
              <w:rPr>
                <w:color w:val="000000"/>
                <w:sz w:val="20"/>
                <w:szCs w:val="20"/>
                <w:lang w:val="el-GR"/>
              </w:rPr>
              <w:t>κιτ</w:t>
            </w:r>
            <w:proofErr w:type="spellEnd"/>
            <w:r w:rsidRPr="00261D3F">
              <w:rPr>
                <w:color w:val="000000"/>
                <w:sz w:val="20"/>
                <w:szCs w:val="20"/>
                <w:lang w:val="el-GR"/>
              </w:rPr>
              <w:t xml:space="preserve"> να περιλαμβάνει </w:t>
            </w:r>
            <w:r>
              <w:rPr>
                <w:color w:val="000000"/>
                <w:sz w:val="20"/>
                <w:szCs w:val="20"/>
              </w:rPr>
              <w:t>RNA</w:t>
            </w:r>
            <w:r w:rsidRPr="00261D3F">
              <w:rPr>
                <w:color w:val="000000"/>
                <w:sz w:val="20"/>
                <w:szCs w:val="20"/>
                <w:lang w:val="el-GR"/>
              </w:rPr>
              <w:t xml:space="preserve"> </w:t>
            </w:r>
            <w:r>
              <w:rPr>
                <w:color w:val="000000"/>
                <w:sz w:val="20"/>
                <w:szCs w:val="20"/>
              </w:rPr>
              <w:t>Columns</w:t>
            </w:r>
            <w:r w:rsidRPr="00261D3F">
              <w:rPr>
                <w:color w:val="000000"/>
                <w:sz w:val="20"/>
                <w:szCs w:val="20"/>
                <w:lang w:val="el-GR"/>
              </w:rPr>
              <w:t xml:space="preserve">, </w:t>
            </w:r>
            <w:r>
              <w:rPr>
                <w:color w:val="000000"/>
                <w:sz w:val="20"/>
                <w:szCs w:val="20"/>
              </w:rPr>
              <w:t>Collection</w:t>
            </w:r>
            <w:r w:rsidRPr="00261D3F">
              <w:rPr>
                <w:color w:val="000000"/>
                <w:sz w:val="20"/>
                <w:szCs w:val="20"/>
                <w:lang w:val="el-GR"/>
              </w:rPr>
              <w:t xml:space="preserve"> </w:t>
            </w:r>
            <w:r>
              <w:rPr>
                <w:color w:val="000000"/>
                <w:sz w:val="20"/>
                <w:szCs w:val="20"/>
              </w:rPr>
              <w:t>Tubes</w:t>
            </w:r>
            <w:r w:rsidRPr="00261D3F">
              <w:rPr>
                <w:color w:val="000000"/>
                <w:sz w:val="20"/>
                <w:szCs w:val="20"/>
                <w:lang w:val="el-GR"/>
              </w:rPr>
              <w:t xml:space="preserve">, </w:t>
            </w:r>
            <w:r>
              <w:rPr>
                <w:color w:val="000000"/>
                <w:sz w:val="20"/>
                <w:szCs w:val="20"/>
              </w:rPr>
              <w:t>buffers</w:t>
            </w:r>
            <w:r w:rsidRPr="00261D3F">
              <w:rPr>
                <w:color w:val="000000"/>
                <w:sz w:val="20"/>
                <w:szCs w:val="20"/>
                <w:lang w:val="el-GR"/>
              </w:rPr>
              <w:t xml:space="preserve">. Να διατίθεται σε συσκευασία των 10 </w:t>
            </w:r>
            <w:r>
              <w:rPr>
                <w:color w:val="000000"/>
                <w:sz w:val="20"/>
                <w:szCs w:val="20"/>
              </w:rPr>
              <w:t>columns</w:t>
            </w:r>
            <w:r w:rsidRPr="00261D3F">
              <w:rPr>
                <w:color w:val="000000"/>
                <w:sz w:val="20"/>
                <w:szCs w:val="20"/>
                <w:lang w:val="el-GR"/>
              </w:rPr>
              <w:t>.</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Pr="008014CF"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8014CF" w:rsidRDefault="0068620B" w:rsidP="00123BA2">
            <w:pPr>
              <w:jc w:val="center"/>
              <w:rPr>
                <w:bCs/>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10 columns</w:t>
            </w:r>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r w:rsidRPr="00261D3F">
              <w:rPr>
                <w:color w:val="000000"/>
                <w:sz w:val="20"/>
                <w:szCs w:val="20"/>
                <w:lang w:val="el-GR"/>
              </w:rPr>
              <w:t xml:space="preserve">Διάλυμα σταθεροποίησης του </w:t>
            </w:r>
            <w:r>
              <w:rPr>
                <w:color w:val="000000"/>
                <w:sz w:val="20"/>
                <w:szCs w:val="20"/>
              </w:rPr>
              <w:t>RNA</w:t>
            </w:r>
            <w:r w:rsidRPr="00261D3F">
              <w:rPr>
                <w:color w:val="000000"/>
                <w:sz w:val="20"/>
                <w:szCs w:val="20"/>
                <w:lang w:val="el-GR"/>
              </w:rPr>
              <w:t xml:space="preserve">  σε κύτταρα και ιστούς: Διάλυμα σταθεροποίησης του </w:t>
            </w:r>
            <w:r>
              <w:rPr>
                <w:color w:val="000000"/>
                <w:sz w:val="20"/>
                <w:szCs w:val="20"/>
              </w:rPr>
              <w:t>RNA</w:t>
            </w:r>
            <w:r w:rsidRPr="00261D3F">
              <w:rPr>
                <w:color w:val="000000"/>
                <w:sz w:val="20"/>
                <w:szCs w:val="20"/>
                <w:lang w:val="el-GR"/>
              </w:rPr>
              <w:t xml:space="preserve">  σε κύτταρα και ιστούς το οποίο να επιτρέπει την μακροπρόθεσμη φύλαξη τους ώστε η απομόνωση του </w:t>
            </w:r>
            <w:r>
              <w:rPr>
                <w:color w:val="000000"/>
                <w:sz w:val="20"/>
                <w:szCs w:val="20"/>
              </w:rPr>
              <w:t>RNA</w:t>
            </w:r>
            <w:r w:rsidRPr="00261D3F">
              <w:rPr>
                <w:color w:val="000000"/>
                <w:sz w:val="20"/>
                <w:szCs w:val="20"/>
                <w:lang w:val="el-GR"/>
              </w:rPr>
              <w:t xml:space="preserve"> να μπορεί να γίνει σε δεύτερο χρόνο. </w:t>
            </w:r>
            <w:r w:rsidRPr="00261D3F">
              <w:rPr>
                <w:color w:val="000000"/>
                <w:sz w:val="20"/>
                <w:szCs w:val="20"/>
                <w:lang w:val="el-GR"/>
              </w:rPr>
              <w:br/>
              <w:t xml:space="preserve">Να διατηρεί το </w:t>
            </w:r>
            <w:r>
              <w:rPr>
                <w:color w:val="000000"/>
                <w:sz w:val="20"/>
                <w:szCs w:val="20"/>
              </w:rPr>
              <w:t>RNA</w:t>
            </w:r>
            <w:r w:rsidRPr="00261D3F">
              <w:rPr>
                <w:color w:val="000000"/>
                <w:sz w:val="20"/>
                <w:szCs w:val="20"/>
                <w:lang w:val="el-GR"/>
              </w:rPr>
              <w:t xml:space="preserve"> στους ιστούς  έως και μία εβδομάδα στους 25 °</w:t>
            </w:r>
            <w:r>
              <w:rPr>
                <w:color w:val="000000"/>
                <w:sz w:val="20"/>
                <w:szCs w:val="20"/>
              </w:rPr>
              <w:t>C</w:t>
            </w:r>
            <w:r w:rsidRPr="00261D3F">
              <w:rPr>
                <w:color w:val="000000"/>
                <w:sz w:val="20"/>
                <w:szCs w:val="20"/>
                <w:lang w:val="el-GR"/>
              </w:rPr>
              <w:t xml:space="preserve"> και έως και ένα μήνα στους 4 °</w:t>
            </w:r>
            <w:r>
              <w:rPr>
                <w:color w:val="000000"/>
                <w:sz w:val="20"/>
                <w:szCs w:val="20"/>
              </w:rPr>
              <w:t>C</w:t>
            </w:r>
            <w:r w:rsidRPr="00261D3F">
              <w:rPr>
                <w:color w:val="000000"/>
                <w:sz w:val="20"/>
                <w:szCs w:val="20"/>
                <w:lang w:val="el-GR"/>
              </w:rPr>
              <w:t>.</w:t>
            </w:r>
            <w:r w:rsidRPr="00261D3F">
              <w:rPr>
                <w:color w:val="000000"/>
                <w:sz w:val="20"/>
                <w:szCs w:val="20"/>
                <w:lang w:val="el-GR"/>
              </w:rPr>
              <w:br/>
              <w:t>Να δίνει τη δυνατότητα για αποθήκευση των ιστών για μεγάλη χρονική περίοδο στους -20 °</w:t>
            </w:r>
            <w:r>
              <w:rPr>
                <w:color w:val="000000"/>
                <w:sz w:val="20"/>
                <w:szCs w:val="20"/>
              </w:rPr>
              <w:t>C</w:t>
            </w:r>
            <w:r w:rsidRPr="00261D3F">
              <w:rPr>
                <w:color w:val="000000"/>
                <w:sz w:val="20"/>
                <w:szCs w:val="20"/>
                <w:lang w:val="el-GR"/>
              </w:rPr>
              <w:t>.</w:t>
            </w:r>
            <w:r w:rsidRPr="00261D3F">
              <w:rPr>
                <w:color w:val="000000"/>
                <w:sz w:val="20"/>
                <w:szCs w:val="20"/>
                <w:lang w:val="el-GR"/>
              </w:rPr>
              <w:br/>
              <w:t xml:space="preserve">Να διατηρεί την ακεραιότητα του </w:t>
            </w:r>
            <w:r>
              <w:rPr>
                <w:color w:val="000000"/>
                <w:sz w:val="20"/>
                <w:szCs w:val="20"/>
              </w:rPr>
              <w:t>RNA</w:t>
            </w:r>
            <w:r w:rsidRPr="00261D3F">
              <w:rPr>
                <w:color w:val="000000"/>
                <w:sz w:val="20"/>
                <w:szCs w:val="20"/>
                <w:lang w:val="el-GR"/>
              </w:rPr>
              <w:t xml:space="preserve"> και να είναι συμβατό με όλες τις τεχνικές απομόνωσης.  </w:t>
            </w:r>
            <w:r w:rsidRPr="00261D3F">
              <w:rPr>
                <w:color w:val="000000"/>
                <w:sz w:val="20"/>
                <w:szCs w:val="20"/>
                <w:lang w:val="el-GR"/>
              </w:rPr>
              <w:br/>
              <w:t>Το αρχικό δείγμα να είναι κύτταρα ή ιστοί διαμέτρου έως 5</w:t>
            </w:r>
            <w:r>
              <w:rPr>
                <w:color w:val="000000"/>
                <w:sz w:val="20"/>
                <w:szCs w:val="20"/>
              </w:rPr>
              <w:t>mm</w:t>
            </w:r>
            <w:r w:rsidRPr="00261D3F">
              <w:rPr>
                <w:color w:val="000000"/>
                <w:sz w:val="20"/>
                <w:szCs w:val="20"/>
                <w:lang w:val="el-GR"/>
              </w:rPr>
              <w:t>.</w:t>
            </w:r>
            <w:r w:rsidRPr="00261D3F">
              <w:rPr>
                <w:color w:val="000000"/>
                <w:sz w:val="20"/>
                <w:szCs w:val="20"/>
                <w:lang w:val="el-GR"/>
              </w:rPr>
              <w:br/>
              <w:t xml:space="preserve">Ο τυπικός αριθμός </w:t>
            </w:r>
            <w:r>
              <w:rPr>
                <w:color w:val="000000"/>
                <w:sz w:val="20"/>
                <w:szCs w:val="20"/>
              </w:rPr>
              <w:t>RIN</w:t>
            </w:r>
            <w:r w:rsidRPr="00261D3F">
              <w:rPr>
                <w:color w:val="000000"/>
                <w:sz w:val="20"/>
                <w:szCs w:val="20"/>
                <w:lang w:val="el-GR"/>
              </w:rPr>
              <w:t xml:space="preserve"> μετά την απομόνωση </w:t>
            </w:r>
            <w:r>
              <w:rPr>
                <w:color w:val="000000"/>
                <w:sz w:val="20"/>
                <w:szCs w:val="20"/>
              </w:rPr>
              <w:t>RNA</w:t>
            </w:r>
            <w:r w:rsidRPr="00261D3F">
              <w:rPr>
                <w:color w:val="000000"/>
                <w:sz w:val="20"/>
                <w:szCs w:val="20"/>
                <w:lang w:val="el-GR"/>
              </w:rPr>
              <w:t xml:space="preserve"> να είναι 10 για κύτταρα θηλαστικών και &gt;9 για ιστούς θηλαστικών. </w:t>
            </w:r>
            <w:r w:rsidRPr="00261D3F">
              <w:rPr>
                <w:color w:val="000000"/>
                <w:sz w:val="20"/>
                <w:szCs w:val="20"/>
                <w:lang w:val="el-GR"/>
              </w:rPr>
              <w:br/>
              <w:t xml:space="preserve">Να διατίθεται σε υγρή μορφή, σε συσκευασία 50 </w:t>
            </w:r>
            <w:r>
              <w:rPr>
                <w:color w:val="000000"/>
                <w:sz w:val="20"/>
                <w:szCs w:val="20"/>
              </w:rPr>
              <w:t>ml</w:t>
            </w:r>
            <w:r w:rsidRPr="00261D3F">
              <w:rPr>
                <w:color w:val="000000"/>
                <w:sz w:val="20"/>
                <w:szCs w:val="20"/>
                <w:lang w:val="el-GR"/>
              </w:rPr>
              <w:t>.</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50 ml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C614A4" w:rsidRDefault="0068620B" w:rsidP="00123BA2">
            <w:pPr>
              <w:rPr>
                <w:bCs/>
                <w:sz w:val="18"/>
                <w:szCs w:val="18"/>
                <w:lang w:val="el-GR"/>
              </w:rPr>
            </w:pPr>
            <w:r w:rsidRPr="00261D3F">
              <w:rPr>
                <w:color w:val="000000"/>
                <w:sz w:val="20"/>
                <w:szCs w:val="20"/>
                <w:lang w:val="el-GR"/>
              </w:rPr>
              <w:t xml:space="preserve">Σύνθεση </w:t>
            </w:r>
            <w:proofErr w:type="spellStart"/>
            <w:r w:rsidRPr="00261D3F">
              <w:rPr>
                <w:color w:val="000000"/>
                <w:sz w:val="20"/>
                <w:szCs w:val="20"/>
                <w:lang w:val="el-GR"/>
              </w:rPr>
              <w:t>ολιγονουκλεοτιδίων</w:t>
            </w:r>
            <w:proofErr w:type="spellEnd"/>
            <w:r w:rsidRPr="00261D3F">
              <w:rPr>
                <w:color w:val="000000"/>
                <w:sz w:val="20"/>
                <w:szCs w:val="20"/>
                <w:lang w:val="el-GR"/>
              </w:rPr>
              <w:t xml:space="preserve"> - </w:t>
            </w:r>
            <w:proofErr w:type="spellStart"/>
            <w:r w:rsidRPr="00261D3F">
              <w:rPr>
                <w:color w:val="000000"/>
                <w:sz w:val="20"/>
                <w:szCs w:val="20"/>
                <w:lang w:val="el-GR"/>
              </w:rPr>
              <w:t>εκκινητών</w:t>
            </w:r>
            <w:proofErr w:type="spellEnd"/>
            <w:r w:rsidRPr="00261D3F">
              <w:rPr>
                <w:color w:val="000000"/>
                <w:sz w:val="20"/>
                <w:szCs w:val="20"/>
                <w:lang w:val="el-GR"/>
              </w:rPr>
              <w:t xml:space="preserve"> έως 25 βάσεων, σε ποσότητα 50</w:t>
            </w:r>
            <w:r>
              <w:rPr>
                <w:color w:val="000000"/>
                <w:sz w:val="20"/>
                <w:szCs w:val="20"/>
              </w:rPr>
              <w:t>nmol</w:t>
            </w:r>
            <w:r w:rsidRPr="00261D3F">
              <w:rPr>
                <w:color w:val="000000"/>
                <w:sz w:val="20"/>
                <w:szCs w:val="20"/>
                <w:lang w:val="el-GR"/>
              </w:rPr>
              <w:t xml:space="preserve">, καθαρισμένα με </w:t>
            </w:r>
            <w:r>
              <w:rPr>
                <w:color w:val="000000"/>
                <w:sz w:val="20"/>
                <w:szCs w:val="20"/>
              </w:rPr>
              <w:t>HPLC</w:t>
            </w:r>
            <w:r w:rsidRPr="00261D3F">
              <w:rPr>
                <w:color w:val="000000"/>
                <w:sz w:val="20"/>
                <w:szCs w:val="20"/>
                <w:lang w:val="el-GR"/>
              </w:rPr>
              <w:t xml:space="preserve">: Σύνθεση </w:t>
            </w:r>
            <w:proofErr w:type="spellStart"/>
            <w:r w:rsidRPr="00261D3F">
              <w:rPr>
                <w:color w:val="000000"/>
                <w:sz w:val="20"/>
                <w:szCs w:val="20"/>
                <w:lang w:val="el-GR"/>
              </w:rPr>
              <w:t>ολιγονουκλεοτιδίων</w:t>
            </w:r>
            <w:proofErr w:type="spellEnd"/>
            <w:r w:rsidRPr="00261D3F">
              <w:rPr>
                <w:color w:val="000000"/>
                <w:sz w:val="20"/>
                <w:szCs w:val="20"/>
                <w:lang w:val="el-GR"/>
              </w:rPr>
              <w:t xml:space="preserve"> - </w:t>
            </w:r>
            <w:proofErr w:type="spellStart"/>
            <w:r w:rsidRPr="00261D3F">
              <w:rPr>
                <w:color w:val="000000"/>
                <w:sz w:val="20"/>
                <w:szCs w:val="20"/>
                <w:lang w:val="el-GR"/>
              </w:rPr>
              <w:t>εκκινητών</w:t>
            </w:r>
            <w:proofErr w:type="spellEnd"/>
            <w:r w:rsidRPr="00261D3F">
              <w:rPr>
                <w:color w:val="000000"/>
                <w:sz w:val="20"/>
                <w:szCs w:val="20"/>
                <w:lang w:val="el-GR"/>
              </w:rPr>
              <w:t xml:space="preserve"> έως 25 βάσεων, σε ποσότητα 50</w:t>
            </w:r>
            <w:r>
              <w:rPr>
                <w:color w:val="000000"/>
                <w:sz w:val="20"/>
                <w:szCs w:val="20"/>
              </w:rPr>
              <w:t>nmol</w:t>
            </w:r>
            <w:r w:rsidRPr="00261D3F">
              <w:rPr>
                <w:color w:val="000000"/>
                <w:sz w:val="20"/>
                <w:szCs w:val="20"/>
                <w:lang w:val="el-GR"/>
              </w:rPr>
              <w:t xml:space="preserve">, καθαρισμένα με </w:t>
            </w:r>
            <w:r>
              <w:rPr>
                <w:color w:val="000000"/>
                <w:sz w:val="20"/>
                <w:szCs w:val="20"/>
              </w:rPr>
              <w:t>HPLC</w:t>
            </w:r>
            <w:r w:rsidRPr="00261D3F">
              <w:rPr>
                <w:color w:val="000000"/>
                <w:sz w:val="20"/>
                <w:szCs w:val="20"/>
                <w:lang w:val="el-GR"/>
              </w:rPr>
              <w:t xml:space="preserve">. </w:t>
            </w:r>
            <w:r w:rsidRPr="00261D3F">
              <w:rPr>
                <w:color w:val="000000"/>
                <w:sz w:val="20"/>
                <w:szCs w:val="20"/>
                <w:lang w:val="el-GR"/>
              </w:rPr>
              <w:br/>
              <w:t xml:space="preserve">Η απόδοση σε </w:t>
            </w:r>
            <w:r>
              <w:rPr>
                <w:color w:val="000000"/>
                <w:sz w:val="20"/>
                <w:szCs w:val="20"/>
              </w:rPr>
              <w:t>OD</w:t>
            </w:r>
            <w:r w:rsidRPr="00261D3F">
              <w:rPr>
                <w:color w:val="000000"/>
                <w:sz w:val="20"/>
                <w:szCs w:val="20"/>
                <w:lang w:val="el-GR"/>
              </w:rPr>
              <w:t xml:space="preserve">260 να είναι περίπου 6. </w:t>
            </w:r>
            <w:r w:rsidRPr="00261D3F">
              <w:rPr>
                <w:color w:val="000000"/>
                <w:sz w:val="20"/>
                <w:szCs w:val="20"/>
                <w:lang w:val="el-GR"/>
              </w:rPr>
              <w:br/>
              <w:t xml:space="preserve">Να αποστέλλονται </w:t>
            </w:r>
            <w:proofErr w:type="spellStart"/>
            <w:r w:rsidRPr="00261D3F">
              <w:rPr>
                <w:color w:val="000000"/>
                <w:sz w:val="20"/>
                <w:szCs w:val="20"/>
                <w:lang w:val="el-GR"/>
              </w:rPr>
              <w:t>λυοφιλοποιημένα</w:t>
            </w:r>
            <w:proofErr w:type="spellEnd"/>
            <w:r w:rsidRPr="00261D3F">
              <w:rPr>
                <w:color w:val="000000"/>
                <w:sz w:val="20"/>
                <w:szCs w:val="20"/>
                <w:lang w:val="el-GR"/>
              </w:rPr>
              <w:t xml:space="preserve"> ή σε </w:t>
            </w:r>
            <w:r>
              <w:rPr>
                <w:color w:val="000000"/>
                <w:sz w:val="20"/>
                <w:szCs w:val="20"/>
              </w:rPr>
              <w:t>aliquots</w:t>
            </w:r>
            <w:r w:rsidRPr="00261D3F">
              <w:rPr>
                <w:color w:val="000000"/>
                <w:sz w:val="20"/>
                <w:szCs w:val="20"/>
                <w:lang w:val="el-GR"/>
              </w:rPr>
              <w:t xml:space="preserve"> προκαθορισμένης συγκέντρωσης. </w:t>
            </w:r>
            <w:r w:rsidRPr="00261D3F">
              <w:rPr>
                <w:color w:val="000000"/>
                <w:sz w:val="20"/>
                <w:szCs w:val="20"/>
                <w:lang w:val="el-GR"/>
              </w:rPr>
              <w:br/>
              <w:t xml:space="preserve">Η ποιότητα και η ταυτότητα του κάθε </w:t>
            </w:r>
            <w:proofErr w:type="spellStart"/>
            <w:r w:rsidRPr="00261D3F">
              <w:rPr>
                <w:color w:val="000000"/>
                <w:sz w:val="20"/>
                <w:szCs w:val="20"/>
                <w:lang w:val="el-GR"/>
              </w:rPr>
              <w:t>ολιγονουκλεοτιδίου</w:t>
            </w:r>
            <w:proofErr w:type="spellEnd"/>
            <w:r w:rsidRPr="00261D3F">
              <w:rPr>
                <w:color w:val="000000"/>
                <w:sz w:val="20"/>
                <w:szCs w:val="20"/>
                <w:lang w:val="el-GR"/>
              </w:rPr>
              <w:t xml:space="preserve"> να ελέγχεται με </w:t>
            </w:r>
            <w:r>
              <w:rPr>
                <w:color w:val="000000"/>
                <w:sz w:val="20"/>
                <w:szCs w:val="20"/>
              </w:rPr>
              <w:t>MALDI</w:t>
            </w:r>
            <w:r w:rsidRPr="00261D3F">
              <w:rPr>
                <w:color w:val="000000"/>
                <w:sz w:val="20"/>
                <w:szCs w:val="20"/>
                <w:lang w:val="el-GR"/>
              </w:rPr>
              <w:t>-</w:t>
            </w:r>
            <w:r>
              <w:rPr>
                <w:color w:val="000000"/>
                <w:sz w:val="20"/>
                <w:szCs w:val="20"/>
              </w:rPr>
              <w:t>TOF</w:t>
            </w:r>
            <w:r w:rsidRPr="00261D3F">
              <w:rPr>
                <w:color w:val="000000"/>
                <w:sz w:val="20"/>
                <w:szCs w:val="20"/>
                <w:lang w:val="el-GR"/>
              </w:rPr>
              <w:t xml:space="preserve"> </w:t>
            </w:r>
            <w:r>
              <w:rPr>
                <w:color w:val="000000"/>
                <w:sz w:val="20"/>
                <w:szCs w:val="20"/>
              </w:rPr>
              <w:t>MS</w:t>
            </w:r>
            <w:r w:rsidRPr="00261D3F">
              <w:rPr>
                <w:color w:val="000000"/>
                <w:sz w:val="20"/>
                <w:szCs w:val="20"/>
                <w:lang w:val="el-GR"/>
              </w:rPr>
              <w:t xml:space="preserve"> και με </w:t>
            </w:r>
            <w:r>
              <w:rPr>
                <w:color w:val="000000"/>
                <w:sz w:val="20"/>
                <w:szCs w:val="20"/>
              </w:rPr>
              <w:t>capillary</w:t>
            </w:r>
            <w:r w:rsidRPr="00261D3F">
              <w:rPr>
                <w:color w:val="000000"/>
                <w:sz w:val="20"/>
                <w:szCs w:val="20"/>
                <w:lang w:val="el-GR"/>
              </w:rPr>
              <w:t xml:space="preserve"> </w:t>
            </w:r>
            <w:r>
              <w:rPr>
                <w:color w:val="000000"/>
                <w:sz w:val="20"/>
                <w:szCs w:val="20"/>
              </w:rPr>
              <w:t>gel</w:t>
            </w:r>
            <w:r w:rsidRPr="00261D3F">
              <w:rPr>
                <w:color w:val="000000"/>
                <w:sz w:val="20"/>
                <w:szCs w:val="20"/>
                <w:lang w:val="el-GR"/>
              </w:rPr>
              <w:t xml:space="preserve"> </w:t>
            </w:r>
            <w:r>
              <w:rPr>
                <w:color w:val="000000"/>
                <w:sz w:val="20"/>
                <w:szCs w:val="20"/>
              </w:rPr>
              <w:t>electrophoresis</w:t>
            </w:r>
            <w:r w:rsidRPr="00261D3F">
              <w:rPr>
                <w:color w:val="000000"/>
                <w:sz w:val="20"/>
                <w:szCs w:val="20"/>
                <w:lang w:val="el-GR"/>
              </w:rPr>
              <w:t xml:space="preserve"> (</w:t>
            </w:r>
            <w:r>
              <w:rPr>
                <w:color w:val="000000"/>
                <w:sz w:val="20"/>
                <w:szCs w:val="20"/>
              </w:rPr>
              <w:t>CGE</w:t>
            </w:r>
            <w:r w:rsidRPr="00261D3F">
              <w:rPr>
                <w:color w:val="000000"/>
                <w:sz w:val="20"/>
                <w:szCs w:val="20"/>
                <w:lang w:val="el-GR"/>
              </w:rPr>
              <w:t>).</w:t>
            </w:r>
            <w:r w:rsidRPr="00261D3F">
              <w:rPr>
                <w:color w:val="000000"/>
                <w:sz w:val="20"/>
                <w:szCs w:val="20"/>
                <w:lang w:val="el-GR"/>
              </w:rPr>
              <w:br/>
              <w:t xml:space="preserve">Να αποστέλλονται εντός 4-5 εργάσιμων ημερών. </w:t>
            </w:r>
            <w:r w:rsidRPr="00261D3F">
              <w:rPr>
                <w:color w:val="000000"/>
                <w:sz w:val="20"/>
                <w:szCs w:val="20"/>
                <w:lang w:val="el-GR"/>
              </w:rPr>
              <w:br/>
              <w:t xml:space="preserve">Να δίνεται τιμή ανά </w:t>
            </w:r>
            <w:r>
              <w:rPr>
                <w:color w:val="000000"/>
                <w:sz w:val="20"/>
                <w:szCs w:val="20"/>
              </w:rPr>
              <w:t>primer</w:t>
            </w:r>
            <w:r w:rsidRPr="00261D3F">
              <w:rPr>
                <w:color w:val="000000"/>
                <w:sz w:val="20"/>
                <w:szCs w:val="20"/>
                <w:lang w:val="el-GR"/>
              </w:rPr>
              <w:t>.</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80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 </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r w:rsidRPr="00261D3F">
              <w:rPr>
                <w:color w:val="000000"/>
                <w:sz w:val="20"/>
                <w:szCs w:val="20"/>
                <w:lang w:val="el-GR"/>
              </w:rPr>
              <w:t>1</w:t>
            </w:r>
            <w:r>
              <w:rPr>
                <w:color w:val="000000"/>
                <w:sz w:val="20"/>
                <w:szCs w:val="20"/>
              </w:rPr>
              <w:t>kb</w:t>
            </w:r>
            <w:r w:rsidRPr="00261D3F">
              <w:rPr>
                <w:color w:val="000000"/>
                <w:sz w:val="20"/>
                <w:szCs w:val="20"/>
                <w:lang w:val="el-GR"/>
              </w:rPr>
              <w:t xml:space="preserve"> δείκτης μοριακών βαρών </w:t>
            </w:r>
            <w:r>
              <w:rPr>
                <w:color w:val="000000"/>
                <w:sz w:val="20"/>
                <w:szCs w:val="20"/>
              </w:rPr>
              <w:t>DNA</w:t>
            </w:r>
            <w:r w:rsidRPr="00261D3F">
              <w:rPr>
                <w:color w:val="000000"/>
                <w:sz w:val="20"/>
                <w:szCs w:val="20"/>
                <w:lang w:val="el-GR"/>
              </w:rPr>
              <w:t>: 1</w:t>
            </w:r>
            <w:r>
              <w:rPr>
                <w:color w:val="000000"/>
                <w:sz w:val="20"/>
                <w:szCs w:val="20"/>
              </w:rPr>
              <w:t>kb</w:t>
            </w:r>
            <w:r w:rsidRPr="00261D3F">
              <w:rPr>
                <w:color w:val="000000"/>
                <w:sz w:val="20"/>
                <w:szCs w:val="20"/>
                <w:lang w:val="el-GR"/>
              </w:rPr>
              <w:t xml:space="preserve"> δείκτης μοριακών βαρών </w:t>
            </w:r>
            <w:r>
              <w:rPr>
                <w:color w:val="000000"/>
                <w:sz w:val="20"/>
                <w:szCs w:val="20"/>
              </w:rPr>
              <w:t>DNA</w:t>
            </w:r>
            <w:r w:rsidRPr="00261D3F">
              <w:rPr>
                <w:color w:val="000000"/>
                <w:sz w:val="20"/>
                <w:szCs w:val="20"/>
                <w:lang w:val="el-GR"/>
              </w:rPr>
              <w:t xml:space="preserve">. </w:t>
            </w:r>
            <w:r w:rsidRPr="00261D3F">
              <w:rPr>
                <w:color w:val="000000"/>
                <w:sz w:val="20"/>
                <w:szCs w:val="20"/>
                <w:lang w:val="el-GR"/>
              </w:rPr>
              <w:br/>
              <w:t>Να περιέχει 12 ζώνες και να  καλύπτει την περιοχή 100 – 10.000</w:t>
            </w:r>
            <w:r>
              <w:rPr>
                <w:color w:val="000000"/>
                <w:sz w:val="20"/>
                <w:szCs w:val="20"/>
              </w:rPr>
              <w:t>bp</w:t>
            </w:r>
            <w:r w:rsidRPr="00261D3F">
              <w:rPr>
                <w:color w:val="000000"/>
                <w:sz w:val="20"/>
                <w:szCs w:val="20"/>
                <w:lang w:val="el-GR"/>
              </w:rPr>
              <w:t xml:space="preserve">. </w:t>
            </w:r>
            <w:r w:rsidRPr="00261D3F">
              <w:rPr>
                <w:color w:val="000000"/>
                <w:sz w:val="20"/>
                <w:szCs w:val="20"/>
                <w:lang w:val="el-GR"/>
              </w:rPr>
              <w:br/>
              <w:t>Να περιλαμβάνει 2 έντονες ζώνες αναφοράς στα 1</w:t>
            </w:r>
            <w:proofErr w:type="spellStart"/>
            <w:r>
              <w:rPr>
                <w:color w:val="000000"/>
                <w:sz w:val="20"/>
                <w:szCs w:val="20"/>
              </w:rPr>
              <w:t>Kb</w:t>
            </w:r>
            <w:proofErr w:type="spellEnd"/>
            <w:r w:rsidRPr="00261D3F">
              <w:rPr>
                <w:color w:val="000000"/>
                <w:sz w:val="20"/>
                <w:szCs w:val="20"/>
                <w:lang w:val="el-GR"/>
              </w:rPr>
              <w:t xml:space="preserve">  και 3</w:t>
            </w:r>
            <w:proofErr w:type="spellStart"/>
            <w:r>
              <w:rPr>
                <w:color w:val="000000"/>
                <w:sz w:val="20"/>
                <w:szCs w:val="20"/>
              </w:rPr>
              <w:t>Kb</w:t>
            </w:r>
            <w:proofErr w:type="spellEnd"/>
            <w:r w:rsidRPr="00261D3F">
              <w:rPr>
                <w:color w:val="000000"/>
                <w:sz w:val="20"/>
                <w:szCs w:val="20"/>
                <w:lang w:val="el-GR"/>
              </w:rPr>
              <w:t xml:space="preserve">.  </w:t>
            </w:r>
            <w:r w:rsidRPr="00261D3F">
              <w:rPr>
                <w:color w:val="000000"/>
                <w:sz w:val="20"/>
                <w:szCs w:val="20"/>
                <w:lang w:val="el-GR"/>
              </w:rPr>
              <w:br/>
              <w:t xml:space="preserve">Να είναι γνωστή η ποσότητα του </w:t>
            </w:r>
            <w:r>
              <w:rPr>
                <w:color w:val="000000"/>
                <w:sz w:val="20"/>
                <w:szCs w:val="20"/>
              </w:rPr>
              <w:t>DNA</w:t>
            </w:r>
            <w:r w:rsidRPr="00261D3F">
              <w:rPr>
                <w:color w:val="000000"/>
                <w:sz w:val="20"/>
                <w:szCs w:val="20"/>
                <w:lang w:val="el-GR"/>
              </w:rPr>
              <w:t xml:space="preserve"> σε κάθε μπάντα </w:t>
            </w:r>
            <w:r w:rsidRPr="00261D3F">
              <w:rPr>
                <w:color w:val="000000"/>
                <w:sz w:val="20"/>
                <w:szCs w:val="20"/>
                <w:lang w:val="el-GR"/>
              </w:rPr>
              <w:lastRenderedPageBreak/>
              <w:t xml:space="preserve">ώστε να επιτυγχάνεται ποσοτικοποίηση του </w:t>
            </w:r>
            <w:r>
              <w:rPr>
                <w:color w:val="000000"/>
                <w:sz w:val="20"/>
                <w:szCs w:val="20"/>
              </w:rPr>
              <w:t>DNA</w:t>
            </w:r>
            <w:r w:rsidRPr="00261D3F">
              <w:rPr>
                <w:color w:val="000000"/>
                <w:sz w:val="20"/>
                <w:szCs w:val="20"/>
                <w:lang w:val="el-GR"/>
              </w:rPr>
              <w:t xml:space="preserve"> των δειγμάτων.</w:t>
            </w:r>
            <w:r w:rsidRPr="00261D3F">
              <w:rPr>
                <w:color w:val="000000"/>
                <w:sz w:val="20"/>
                <w:szCs w:val="20"/>
                <w:lang w:val="el-GR"/>
              </w:rPr>
              <w:br/>
              <w:t xml:space="preserve">Να είναι έτοιμος προς χρήση για απευθείας φόρτωση στα </w:t>
            </w:r>
            <w:r>
              <w:rPr>
                <w:color w:val="000000"/>
                <w:sz w:val="20"/>
                <w:szCs w:val="20"/>
              </w:rPr>
              <w:t>gels</w:t>
            </w:r>
            <w:r w:rsidRPr="00261D3F">
              <w:rPr>
                <w:color w:val="000000"/>
                <w:sz w:val="20"/>
                <w:szCs w:val="20"/>
                <w:lang w:val="el-GR"/>
              </w:rPr>
              <w:t xml:space="preserve"> (να περιλαμβάνει </w:t>
            </w:r>
            <w:r>
              <w:rPr>
                <w:color w:val="000000"/>
                <w:sz w:val="20"/>
                <w:szCs w:val="20"/>
              </w:rPr>
              <w:t>loading</w:t>
            </w:r>
            <w:r w:rsidRPr="00261D3F">
              <w:rPr>
                <w:color w:val="000000"/>
                <w:sz w:val="20"/>
                <w:szCs w:val="20"/>
                <w:lang w:val="el-GR"/>
              </w:rPr>
              <w:t xml:space="preserve"> </w:t>
            </w:r>
            <w:r>
              <w:rPr>
                <w:color w:val="000000"/>
                <w:sz w:val="20"/>
                <w:szCs w:val="20"/>
              </w:rPr>
              <w:t>dye</w:t>
            </w:r>
            <w:r w:rsidRPr="00261D3F">
              <w:rPr>
                <w:color w:val="000000"/>
                <w:sz w:val="20"/>
                <w:szCs w:val="20"/>
                <w:lang w:val="el-GR"/>
              </w:rPr>
              <w:t xml:space="preserve">). </w:t>
            </w:r>
            <w:r w:rsidRPr="00261D3F">
              <w:rPr>
                <w:color w:val="000000"/>
                <w:sz w:val="20"/>
                <w:szCs w:val="20"/>
                <w:lang w:val="el-GR"/>
              </w:rPr>
              <w:br/>
            </w:r>
            <w:r>
              <w:rPr>
                <w:color w:val="000000"/>
                <w:sz w:val="20"/>
                <w:szCs w:val="20"/>
              </w:rPr>
              <w:t>Να επα</w:t>
            </w:r>
            <w:proofErr w:type="spellStart"/>
            <w:r>
              <w:rPr>
                <w:color w:val="000000"/>
                <w:sz w:val="20"/>
                <w:szCs w:val="20"/>
              </w:rPr>
              <w:t>ρκεί</w:t>
            </w:r>
            <w:proofErr w:type="spellEnd"/>
            <w:r>
              <w:rPr>
                <w:color w:val="000000"/>
                <w:sz w:val="20"/>
                <w:szCs w:val="20"/>
              </w:rPr>
              <w:t xml:space="preserve"> </w:t>
            </w:r>
            <w:proofErr w:type="spellStart"/>
            <w:r>
              <w:rPr>
                <w:color w:val="000000"/>
                <w:sz w:val="20"/>
                <w:szCs w:val="20"/>
              </w:rPr>
              <w:t>γι</w:t>
            </w:r>
            <w:proofErr w:type="spellEnd"/>
            <w:r>
              <w:rPr>
                <w:color w:val="000000"/>
                <w:sz w:val="20"/>
                <w:szCs w:val="20"/>
              </w:rPr>
              <w:t xml:space="preserve">α 100 </w:t>
            </w:r>
            <w:proofErr w:type="spellStart"/>
            <w:r>
              <w:rPr>
                <w:color w:val="000000"/>
                <w:sz w:val="20"/>
                <w:szCs w:val="20"/>
              </w:rPr>
              <w:t>minigels</w:t>
            </w:r>
            <w:proofErr w:type="spellEnd"/>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5</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50μg (100 lanes)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b/>
                <w:sz w:val="18"/>
                <w:szCs w:val="18"/>
                <w:lang w:val="el-GR"/>
              </w:rPr>
            </w:pPr>
            <w:r w:rsidRPr="00261D3F">
              <w:rPr>
                <w:color w:val="000000"/>
                <w:sz w:val="20"/>
                <w:szCs w:val="20"/>
                <w:lang w:val="el-GR"/>
              </w:rPr>
              <w:t>100</w:t>
            </w:r>
            <w:r>
              <w:rPr>
                <w:color w:val="000000"/>
                <w:sz w:val="20"/>
                <w:szCs w:val="20"/>
              </w:rPr>
              <w:t>bp</w:t>
            </w:r>
            <w:r w:rsidRPr="00261D3F">
              <w:rPr>
                <w:color w:val="000000"/>
                <w:sz w:val="20"/>
                <w:szCs w:val="20"/>
                <w:lang w:val="el-GR"/>
              </w:rPr>
              <w:t xml:space="preserve"> δείκτης μοριακών βαρών </w:t>
            </w:r>
            <w:r>
              <w:rPr>
                <w:color w:val="000000"/>
                <w:sz w:val="20"/>
                <w:szCs w:val="20"/>
              </w:rPr>
              <w:t>DNA</w:t>
            </w:r>
            <w:r w:rsidRPr="00261D3F">
              <w:rPr>
                <w:color w:val="000000"/>
                <w:sz w:val="20"/>
                <w:szCs w:val="20"/>
                <w:lang w:val="el-GR"/>
              </w:rPr>
              <w:t>: 100</w:t>
            </w:r>
            <w:r>
              <w:rPr>
                <w:color w:val="000000"/>
                <w:sz w:val="20"/>
                <w:szCs w:val="20"/>
              </w:rPr>
              <w:t>bp</w:t>
            </w:r>
            <w:r w:rsidRPr="00261D3F">
              <w:rPr>
                <w:color w:val="000000"/>
                <w:sz w:val="20"/>
                <w:szCs w:val="20"/>
                <w:lang w:val="el-GR"/>
              </w:rPr>
              <w:t xml:space="preserve"> δείκτης μοριακών βαρών </w:t>
            </w:r>
            <w:r>
              <w:rPr>
                <w:color w:val="000000"/>
                <w:sz w:val="20"/>
                <w:szCs w:val="20"/>
              </w:rPr>
              <w:t>DNA</w:t>
            </w:r>
            <w:r w:rsidRPr="00261D3F">
              <w:rPr>
                <w:color w:val="000000"/>
                <w:sz w:val="20"/>
                <w:szCs w:val="20"/>
                <w:lang w:val="el-GR"/>
              </w:rPr>
              <w:t xml:space="preserve">: Να περιέχει 12 ζώνες και να  καλύπτει την περιοχή </w:t>
            </w:r>
            <w:r w:rsidRPr="00261D3F">
              <w:rPr>
                <w:color w:val="000000"/>
                <w:sz w:val="20"/>
                <w:szCs w:val="20"/>
                <w:lang w:val="el-GR"/>
              </w:rPr>
              <w:br/>
              <w:t>100 – 3000</w:t>
            </w:r>
            <w:r>
              <w:rPr>
                <w:color w:val="000000"/>
                <w:sz w:val="20"/>
                <w:szCs w:val="20"/>
              </w:rPr>
              <w:t>bp</w:t>
            </w:r>
            <w:r w:rsidRPr="00261D3F">
              <w:rPr>
                <w:color w:val="000000"/>
                <w:sz w:val="20"/>
                <w:szCs w:val="20"/>
                <w:lang w:val="el-GR"/>
              </w:rPr>
              <w:t xml:space="preserve">. </w:t>
            </w:r>
            <w:r w:rsidRPr="00261D3F">
              <w:rPr>
                <w:color w:val="000000"/>
                <w:sz w:val="20"/>
                <w:szCs w:val="20"/>
                <w:lang w:val="el-GR"/>
              </w:rPr>
              <w:br/>
              <w:t>Να περιλαμβάνει 2 έντονες ζώνες αναφοράς στα 500</w:t>
            </w:r>
            <w:r>
              <w:rPr>
                <w:color w:val="000000"/>
                <w:sz w:val="20"/>
                <w:szCs w:val="20"/>
              </w:rPr>
              <w:t>bp</w:t>
            </w:r>
            <w:r w:rsidRPr="00261D3F">
              <w:rPr>
                <w:color w:val="000000"/>
                <w:sz w:val="20"/>
                <w:szCs w:val="20"/>
                <w:lang w:val="el-GR"/>
              </w:rPr>
              <w:t xml:space="preserve"> και 1500</w:t>
            </w:r>
            <w:r>
              <w:rPr>
                <w:color w:val="000000"/>
                <w:sz w:val="20"/>
                <w:szCs w:val="20"/>
              </w:rPr>
              <w:t>bp</w:t>
            </w:r>
            <w:r w:rsidRPr="00261D3F">
              <w:rPr>
                <w:color w:val="000000"/>
                <w:sz w:val="20"/>
                <w:szCs w:val="20"/>
                <w:lang w:val="el-GR"/>
              </w:rPr>
              <w:t xml:space="preserve">.  </w:t>
            </w:r>
            <w:r w:rsidRPr="00261D3F">
              <w:rPr>
                <w:color w:val="000000"/>
                <w:sz w:val="20"/>
                <w:szCs w:val="20"/>
                <w:lang w:val="el-GR"/>
              </w:rPr>
              <w:br/>
              <w:t xml:space="preserve">Να είναι έτοιμος προς χρήση για απευθείας φόρτωση στα </w:t>
            </w:r>
            <w:r>
              <w:rPr>
                <w:color w:val="000000"/>
                <w:sz w:val="20"/>
                <w:szCs w:val="20"/>
              </w:rPr>
              <w:t>gels</w:t>
            </w:r>
            <w:r w:rsidRPr="00261D3F">
              <w:rPr>
                <w:color w:val="000000"/>
                <w:sz w:val="20"/>
                <w:szCs w:val="20"/>
                <w:lang w:val="el-GR"/>
              </w:rPr>
              <w:t xml:space="preserve">. </w:t>
            </w:r>
            <w:r w:rsidRPr="00261D3F">
              <w:rPr>
                <w:color w:val="000000"/>
                <w:sz w:val="20"/>
                <w:szCs w:val="20"/>
                <w:lang w:val="el-GR"/>
              </w:rPr>
              <w:br/>
              <w:t xml:space="preserve">Να περιέχει δύο χρωστικές </w:t>
            </w:r>
            <w:r>
              <w:rPr>
                <w:color w:val="000000"/>
                <w:sz w:val="20"/>
                <w:szCs w:val="20"/>
              </w:rPr>
              <w:t>orange</w:t>
            </w:r>
            <w:r w:rsidRPr="00261D3F">
              <w:rPr>
                <w:color w:val="000000"/>
                <w:sz w:val="20"/>
                <w:szCs w:val="20"/>
                <w:lang w:val="el-GR"/>
              </w:rPr>
              <w:t xml:space="preserve"> </w:t>
            </w:r>
            <w:r>
              <w:rPr>
                <w:color w:val="000000"/>
                <w:sz w:val="20"/>
                <w:szCs w:val="20"/>
              </w:rPr>
              <w:t>G</w:t>
            </w:r>
            <w:r w:rsidRPr="00261D3F">
              <w:rPr>
                <w:color w:val="000000"/>
                <w:sz w:val="20"/>
                <w:szCs w:val="20"/>
                <w:lang w:val="el-GR"/>
              </w:rPr>
              <w:t xml:space="preserve"> &amp; </w:t>
            </w:r>
            <w:r>
              <w:rPr>
                <w:color w:val="000000"/>
                <w:sz w:val="20"/>
                <w:szCs w:val="20"/>
              </w:rPr>
              <w:t>xylene</w:t>
            </w:r>
            <w:r w:rsidRPr="00261D3F">
              <w:rPr>
                <w:color w:val="000000"/>
                <w:sz w:val="20"/>
                <w:szCs w:val="20"/>
                <w:lang w:val="el-GR"/>
              </w:rPr>
              <w:t xml:space="preserve"> </w:t>
            </w:r>
            <w:proofErr w:type="spellStart"/>
            <w:r>
              <w:rPr>
                <w:color w:val="000000"/>
                <w:sz w:val="20"/>
                <w:szCs w:val="20"/>
              </w:rPr>
              <w:t>cyanol</w:t>
            </w:r>
            <w:proofErr w:type="spellEnd"/>
            <w:r w:rsidRPr="00261D3F">
              <w:rPr>
                <w:color w:val="000000"/>
                <w:sz w:val="20"/>
                <w:szCs w:val="20"/>
                <w:lang w:val="el-GR"/>
              </w:rPr>
              <w:t xml:space="preserve"> </w:t>
            </w:r>
            <w:r>
              <w:rPr>
                <w:color w:val="000000"/>
                <w:sz w:val="20"/>
                <w:szCs w:val="20"/>
              </w:rPr>
              <w:t>FF</w:t>
            </w:r>
            <w:r w:rsidRPr="00261D3F">
              <w:rPr>
                <w:color w:val="000000"/>
                <w:sz w:val="20"/>
                <w:szCs w:val="20"/>
                <w:lang w:val="el-GR"/>
              </w:rPr>
              <w:t xml:space="preserve"> ως χρωστικές παρακολούθησης (</w:t>
            </w:r>
            <w:r>
              <w:rPr>
                <w:color w:val="000000"/>
                <w:sz w:val="20"/>
                <w:szCs w:val="20"/>
              </w:rPr>
              <w:t>tracking</w:t>
            </w:r>
            <w:r w:rsidRPr="00261D3F">
              <w:rPr>
                <w:color w:val="000000"/>
                <w:sz w:val="20"/>
                <w:szCs w:val="20"/>
                <w:lang w:val="el-GR"/>
              </w:rPr>
              <w:t xml:space="preserve"> </w:t>
            </w:r>
            <w:r>
              <w:rPr>
                <w:color w:val="000000"/>
                <w:sz w:val="20"/>
                <w:szCs w:val="20"/>
              </w:rPr>
              <w:t>dyes</w:t>
            </w:r>
            <w:r w:rsidRPr="00261D3F">
              <w:rPr>
                <w:color w:val="000000"/>
                <w:sz w:val="20"/>
                <w:szCs w:val="20"/>
                <w:lang w:val="el-GR"/>
              </w:rPr>
              <w:t xml:space="preserve">). </w:t>
            </w:r>
            <w:r w:rsidRPr="00261D3F">
              <w:rPr>
                <w:color w:val="000000"/>
                <w:sz w:val="20"/>
                <w:szCs w:val="20"/>
                <w:lang w:val="el-GR"/>
              </w:rPr>
              <w:br/>
            </w:r>
            <w:r>
              <w:rPr>
                <w:color w:val="000000"/>
                <w:sz w:val="20"/>
                <w:szCs w:val="20"/>
              </w:rPr>
              <w:t>Να επα</w:t>
            </w:r>
            <w:proofErr w:type="spellStart"/>
            <w:r>
              <w:rPr>
                <w:color w:val="000000"/>
                <w:sz w:val="20"/>
                <w:szCs w:val="20"/>
              </w:rPr>
              <w:t>ρκεί</w:t>
            </w:r>
            <w:proofErr w:type="spellEnd"/>
            <w:r>
              <w:rPr>
                <w:color w:val="000000"/>
                <w:sz w:val="20"/>
                <w:szCs w:val="20"/>
              </w:rPr>
              <w:t xml:space="preserve"> </w:t>
            </w:r>
            <w:proofErr w:type="spellStart"/>
            <w:r>
              <w:rPr>
                <w:color w:val="000000"/>
                <w:sz w:val="20"/>
                <w:szCs w:val="20"/>
              </w:rPr>
              <w:t>γι</w:t>
            </w:r>
            <w:proofErr w:type="spellEnd"/>
            <w:r>
              <w:rPr>
                <w:color w:val="000000"/>
                <w:sz w:val="20"/>
                <w:szCs w:val="20"/>
              </w:rPr>
              <w:t xml:space="preserve">α 100 </w:t>
            </w:r>
            <w:proofErr w:type="spellStart"/>
            <w:r>
              <w:rPr>
                <w:color w:val="000000"/>
                <w:sz w:val="20"/>
                <w:szCs w:val="20"/>
              </w:rPr>
              <w:t>minigels</w:t>
            </w:r>
            <w:proofErr w:type="spellEnd"/>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5</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 xml:space="preserve">Fl/ 50 </w:t>
            </w:r>
            <w:proofErr w:type="spellStart"/>
            <w:r>
              <w:rPr>
                <w:sz w:val="20"/>
                <w:szCs w:val="20"/>
              </w:rPr>
              <w:t>μg</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911658" w:rsidRDefault="0068620B" w:rsidP="00123BA2">
            <w:pPr>
              <w:rPr>
                <w:b/>
                <w:sz w:val="18"/>
                <w:szCs w:val="18"/>
                <w:lang w:val="el-GR"/>
              </w:rPr>
            </w:pPr>
            <w:r w:rsidRPr="00261D3F">
              <w:rPr>
                <w:color w:val="000000"/>
                <w:sz w:val="20"/>
                <w:szCs w:val="20"/>
                <w:lang w:val="el-GR"/>
              </w:rPr>
              <w:t xml:space="preserve">Ταμπλέτες </w:t>
            </w:r>
            <w:proofErr w:type="spellStart"/>
            <w:r w:rsidRPr="00261D3F">
              <w:rPr>
                <w:color w:val="000000"/>
                <w:sz w:val="20"/>
                <w:szCs w:val="20"/>
                <w:lang w:val="el-GR"/>
              </w:rPr>
              <w:t>αγαρόζης</w:t>
            </w:r>
            <w:proofErr w:type="spellEnd"/>
            <w:r w:rsidRPr="00261D3F">
              <w:rPr>
                <w:color w:val="000000"/>
                <w:sz w:val="20"/>
                <w:szCs w:val="20"/>
                <w:lang w:val="el-GR"/>
              </w:rPr>
              <w:t xml:space="preserve"> με μη </w:t>
            </w:r>
            <w:proofErr w:type="spellStart"/>
            <w:r w:rsidRPr="00261D3F">
              <w:rPr>
                <w:color w:val="000000"/>
                <w:sz w:val="20"/>
                <w:szCs w:val="20"/>
                <w:lang w:val="el-GR"/>
              </w:rPr>
              <w:t>τοξικη</w:t>
            </w:r>
            <w:proofErr w:type="spellEnd"/>
            <w:r w:rsidRPr="00261D3F">
              <w:rPr>
                <w:color w:val="000000"/>
                <w:sz w:val="20"/>
                <w:szCs w:val="20"/>
                <w:lang w:val="el-GR"/>
              </w:rPr>
              <w:t xml:space="preserve"> χρωστική </w:t>
            </w:r>
            <w:proofErr w:type="spellStart"/>
            <w:r w:rsidRPr="00261D3F">
              <w:rPr>
                <w:color w:val="000000"/>
                <w:sz w:val="20"/>
                <w:szCs w:val="20"/>
                <w:lang w:val="el-GR"/>
              </w:rPr>
              <w:t>νουκλεϊκών</w:t>
            </w:r>
            <w:proofErr w:type="spellEnd"/>
            <w:r w:rsidRPr="00261D3F">
              <w:rPr>
                <w:color w:val="000000"/>
                <w:sz w:val="20"/>
                <w:szCs w:val="20"/>
                <w:lang w:val="el-GR"/>
              </w:rPr>
              <w:t xml:space="preserve"> οξέων και </w:t>
            </w:r>
            <w:r>
              <w:rPr>
                <w:color w:val="000000"/>
                <w:sz w:val="20"/>
                <w:szCs w:val="20"/>
              </w:rPr>
              <w:t>TAE</w:t>
            </w:r>
            <w:r w:rsidRPr="00261D3F">
              <w:rPr>
                <w:color w:val="000000"/>
                <w:sz w:val="20"/>
                <w:szCs w:val="20"/>
                <w:lang w:val="el-GR"/>
              </w:rPr>
              <w:t xml:space="preserve"> σε σκόνη: Ταμπλέτες </w:t>
            </w:r>
            <w:proofErr w:type="spellStart"/>
            <w:r w:rsidRPr="00261D3F">
              <w:rPr>
                <w:color w:val="000000"/>
                <w:sz w:val="20"/>
                <w:szCs w:val="20"/>
                <w:lang w:val="el-GR"/>
              </w:rPr>
              <w:t>αγαρόζης</w:t>
            </w:r>
            <w:proofErr w:type="spellEnd"/>
            <w:r w:rsidRPr="00261D3F">
              <w:rPr>
                <w:color w:val="000000"/>
                <w:sz w:val="20"/>
                <w:szCs w:val="20"/>
                <w:lang w:val="el-GR"/>
              </w:rPr>
              <w:t xml:space="preserve"> με μη τοξική χρωστική  </w:t>
            </w:r>
            <w:r w:rsidRPr="00261D3F">
              <w:rPr>
                <w:color w:val="000000"/>
                <w:sz w:val="20"/>
                <w:szCs w:val="20"/>
                <w:lang w:val="el-GR"/>
              </w:rPr>
              <w:br/>
            </w:r>
            <w:proofErr w:type="spellStart"/>
            <w:r w:rsidRPr="00261D3F">
              <w:rPr>
                <w:color w:val="000000"/>
                <w:sz w:val="20"/>
                <w:szCs w:val="20"/>
                <w:lang w:val="el-GR"/>
              </w:rPr>
              <w:t>νουκλεϊκών</w:t>
            </w:r>
            <w:proofErr w:type="spellEnd"/>
            <w:r w:rsidRPr="00261D3F">
              <w:rPr>
                <w:color w:val="000000"/>
                <w:sz w:val="20"/>
                <w:szCs w:val="20"/>
                <w:lang w:val="el-GR"/>
              </w:rPr>
              <w:t xml:space="preserve"> οξέων και </w:t>
            </w:r>
            <w:r>
              <w:rPr>
                <w:color w:val="000000"/>
                <w:sz w:val="20"/>
                <w:szCs w:val="20"/>
              </w:rPr>
              <w:t>TAE</w:t>
            </w:r>
            <w:r w:rsidRPr="00261D3F">
              <w:rPr>
                <w:color w:val="000000"/>
                <w:sz w:val="20"/>
                <w:szCs w:val="20"/>
                <w:lang w:val="el-GR"/>
              </w:rPr>
              <w:t xml:space="preserve"> σε σκόνη για την εύκολη προετοιμασία </w:t>
            </w:r>
            <w:r>
              <w:rPr>
                <w:color w:val="000000"/>
                <w:sz w:val="20"/>
                <w:szCs w:val="20"/>
              </w:rPr>
              <w:t>gel</w:t>
            </w:r>
            <w:r w:rsidRPr="00261D3F">
              <w:rPr>
                <w:color w:val="000000"/>
                <w:sz w:val="20"/>
                <w:szCs w:val="20"/>
                <w:lang w:val="el-GR"/>
              </w:rPr>
              <w:t xml:space="preserve"> </w:t>
            </w:r>
            <w:proofErr w:type="spellStart"/>
            <w:r w:rsidRPr="00261D3F">
              <w:rPr>
                <w:color w:val="000000"/>
                <w:sz w:val="20"/>
                <w:szCs w:val="20"/>
                <w:lang w:val="el-GR"/>
              </w:rPr>
              <w:t>αγαρόζης</w:t>
            </w:r>
            <w:proofErr w:type="spellEnd"/>
            <w:r w:rsidRPr="00261D3F">
              <w:rPr>
                <w:color w:val="000000"/>
                <w:sz w:val="20"/>
                <w:szCs w:val="20"/>
                <w:lang w:val="el-GR"/>
              </w:rPr>
              <w:t xml:space="preserve"> στην επιθυμητή σύσταση.  Να διαλύεται εύκολα και να δημιουργεί </w:t>
            </w:r>
            <w:proofErr w:type="spellStart"/>
            <w:r w:rsidRPr="00261D3F">
              <w:rPr>
                <w:color w:val="000000"/>
                <w:sz w:val="20"/>
                <w:szCs w:val="20"/>
                <w:lang w:val="el-GR"/>
              </w:rPr>
              <w:t>γέλη</w:t>
            </w:r>
            <w:proofErr w:type="spellEnd"/>
            <w:r w:rsidRPr="00261D3F">
              <w:rPr>
                <w:color w:val="000000"/>
                <w:sz w:val="20"/>
                <w:szCs w:val="20"/>
                <w:lang w:val="el-GR"/>
              </w:rPr>
              <w:t xml:space="preserve"> σε σύντομο χρόνο. </w:t>
            </w:r>
            <w:r w:rsidRPr="00261D3F">
              <w:rPr>
                <w:color w:val="000000"/>
                <w:sz w:val="20"/>
                <w:szCs w:val="20"/>
                <w:lang w:val="el-GR"/>
              </w:rPr>
              <w:br/>
              <w:t xml:space="preserve">Η χρωστική να είναι μη καρκινογόνα, να έχει την ίδια ευαισθησία με το </w:t>
            </w:r>
            <w:proofErr w:type="spellStart"/>
            <w:r w:rsidRPr="00261D3F">
              <w:rPr>
                <w:color w:val="000000"/>
                <w:sz w:val="20"/>
                <w:szCs w:val="20"/>
                <w:lang w:val="el-GR"/>
              </w:rPr>
              <w:t>βρωμιούχο</w:t>
            </w:r>
            <w:proofErr w:type="spellEnd"/>
            <w:r w:rsidRPr="00261D3F">
              <w:rPr>
                <w:color w:val="000000"/>
                <w:sz w:val="20"/>
                <w:szCs w:val="20"/>
                <w:lang w:val="el-GR"/>
              </w:rPr>
              <w:t xml:space="preserve"> </w:t>
            </w:r>
            <w:proofErr w:type="spellStart"/>
            <w:r w:rsidRPr="00261D3F">
              <w:rPr>
                <w:color w:val="000000"/>
                <w:sz w:val="20"/>
                <w:szCs w:val="20"/>
                <w:lang w:val="el-GR"/>
              </w:rPr>
              <w:t>αιθίδιο</w:t>
            </w:r>
            <w:proofErr w:type="spellEnd"/>
            <w:r w:rsidRPr="00261D3F">
              <w:rPr>
                <w:color w:val="000000"/>
                <w:sz w:val="20"/>
                <w:szCs w:val="20"/>
                <w:lang w:val="el-GR"/>
              </w:rPr>
              <w:t xml:space="preserve"> και να  μπορεί να χρησιμοποιηθεί με τον ίδιο εξοπλισμό. Να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75 tablets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4B64FE" w:rsidRDefault="0068620B" w:rsidP="00123BA2">
            <w:pPr>
              <w:rPr>
                <w:b/>
                <w:sz w:val="18"/>
                <w:szCs w:val="18"/>
                <w:lang w:val="el-GR"/>
              </w:rPr>
            </w:pPr>
            <w:r w:rsidRPr="00261D3F">
              <w:rPr>
                <w:color w:val="000000"/>
                <w:sz w:val="20"/>
                <w:szCs w:val="20"/>
                <w:lang w:val="el-GR"/>
              </w:rPr>
              <w:t xml:space="preserve">Προπαρασκευασμένο μείγμα </w:t>
            </w:r>
            <w:proofErr w:type="spellStart"/>
            <w:r w:rsidRPr="00261D3F">
              <w:rPr>
                <w:color w:val="000000"/>
                <w:sz w:val="20"/>
                <w:szCs w:val="20"/>
                <w:lang w:val="el-GR"/>
              </w:rPr>
              <w:t>Πολυμεράση</w:t>
            </w:r>
            <w:proofErr w:type="spellEnd"/>
            <w:r>
              <w:rPr>
                <w:color w:val="000000"/>
                <w:sz w:val="20"/>
                <w:szCs w:val="20"/>
              </w:rPr>
              <w:t>s</w:t>
            </w:r>
            <w:r w:rsidRPr="00261D3F">
              <w:rPr>
                <w:color w:val="000000"/>
                <w:sz w:val="20"/>
                <w:szCs w:val="20"/>
                <w:lang w:val="el-GR"/>
              </w:rPr>
              <w:t xml:space="preserve"> για γρήγορο (</w:t>
            </w:r>
            <w:r>
              <w:rPr>
                <w:color w:val="000000"/>
                <w:sz w:val="20"/>
                <w:szCs w:val="20"/>
              </w:rPr>
              <w:t>Fast</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κατάλληλη για </w:t>
            </w:r>
            <w:r>
              <w:rPr>
                <w:color w:val="000000"/>
                <w:sz w:val="20"/>
                <w:szCs w:val="20"/>
              </w:rPr>
              <w:t>multiplex</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Έτοιμο προς χρήση  μείγμα αντιδραστηρίων για την ταχεία εκτέλεση </w:t>
            </w:r>
            <w:proofErr w:type="spellStart"/>
            <w:r w:rsidRPr="00261D3F">
              <w:rPr>
                <w:color w:val="000000"/>
                <w:sz w:val="20"/>
                <w:szCs w:val="20"/>
                <w:lang w:val="el-GR"/>
              </w:rPr>
              <w:t>πολυπλεκτικών</w:t>
            </w:r>
            <w:proofErr w:type="spellEnd"/>
            <w:r w:rsidRPr="00261D3F">
              <w:rPr>
                <w:color w:val="000000"/>
                <w:sz w:val="20"/>
                <w:szCs w:val="20"/>
                <w:lang w:val="el-GR"/>
              </w:rPr>
              <w:t xml:space="preserve"> αντιδράσεων της </w:t>
            </w:r>
            <w:proofErr w:type="spellStart"/>
            <w:r w:rsidRPr="00261D3F">
              <w:rPr>
                <w:color w:val="000000"/>
                <w:sz w:val="20"/>
                <w:szCs w:val="20"/>
                <w:lang w:val="el-GR"/>
              </w:rPr>
              <w:t>πολυμεράσης</w:t>
            </w:r>
            <w:proofErr w:type="spellEnd"/>
            <w:r w:rsidRPr="00261D3F">
              <w:rPr>
                <w:color w:val="000000"/>
                <w:sz w:val="20"/>
                <w:szCs w:val="20"/>
                <w:lang w:val="el-GR"/>
              </w:rPr>
              <w:t xml:space="preserve"> (</w:t>
            </w:r>
            <w:r>
              <w:rPr>
                <w:color w:val="000000"/>
                <w:sz w:val="20"/>
                <w:szCs w:val="20"/>
              </w:rPr>
              <w:t>ready</w:t>
            </w:r>
            <w:r w:rsidRPr="00261D3F">
              <w:rPr>
                <w:color w:val="000000"/>
                <w:sz w:val="20"/>
                <w:szCs w:val="20"/>
                <w:lang w:val="el-GR"/>
              </w:rPr>
              <w:t>-</w:t>
            </w:r>
            <w:r>
              <w:rPr>
                <w:color w:val="000000"/>
                <w:sz w:val="20"/>
                <w:szCs w:val="20"/>
              </w:rPr>
              <w:t>to</w:t>
            </w:r>
            <w:r w:rsidRPr="00261D3F">
              <w:rPr>
                <w:color w:val="000000"/>
                <w:sz w:val="20"/>
                <w:szCs w:val="20"/>
                <w:lang w:val="el-GR"/>
              </w:rPr>
              <w:t>-</w:t>
            </w:r>
            <w:r>
              <w:rPr>
                <w:color w:val="000000"/>
                <w:sz w:val="20"/>
                <w:szCs w:val="20"/>
              </w:rPr>
              <w:t>use</w:t>
            </w:r>
            <w:r w:rsidRPr="00261D3F">
              <w:rPr>
                <w:color w:val="000000"/>
                <w:sz w:val="20"/>
                <w:szCs w:val="20"/>
                <w:lang w:val="el-GR"/>
              </w:rPr>
              <w:t xml:space="preserve"> </w:t>
            </w:r>
            <w:r>
              <w:rPr>
                <w:color w:val="000000"/>
                <w:sz w:val="20"/>
                <w:szCs w:val="20"/>
              </w:rPr>
              <w:t>Mix</w:t>
            </w:r>
            <w:r w:rsidRPr="00261D3F">
              <w:rPr>
                <w:color w:val="000000"/>
                <w:sz w:val="20"/>
                <w:szCs w:val="20"/>
                <w:lang w:val="el-GR"/>
              </w:rPr>
              <w:t xml:space="preserve"> </w:t>
            </w:r>
            <w:r>
              <w:rPr>
                <w:color w:val="000000"/>
                <w:sz w:val="20"/>
                <w:szCs w:val="20"/>
              </w:rPr>
              <w:t>for</w:t>
            </w:r>
            <w:r w:rsidRPr="00261D3F">
              <w:rPr>
                <w:color w:val="000000"/>
                <w:sz w:val="20"/>
                <w:szCs w:val="20"/>
                <w:lang w:val="el-GR"/>
              </w:rPr>
              <w:t xml:space="preserve"> </w:t>
            </w:r>
            <w:r>
              <w:rPr>
                <w:color w:val="000000"/>
                <w:sz w:val="20"/>
                <w:szCs w:val="20"/>
              </w:rPr>
              <w:t>Fast</w:t>
            </w:r>
            <w:r w:rsidRPr="00261D3F">
              <w:rPr>
                <w:color w:val="000000"/>
                <w:sz w:val="20"/>
                <w:szCs w:val="20"/>
                <w:lang w:val="el-GR"/>
              </w:rPr>
              <w:t xml:space="preserve"> </w:t>
            </w:r>
            <w:r>
              <w:rPr>
                <w:color w:val="000000"/>
                <w:sz w:val="20"/>
                <w:szCs w:val="20"/>
              </w:rPr>
              <w:t>Multiplex</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)Το αντιδραστήριο θα πρέπει να περιέχει ένζυμο </w:t>
            </w:r>
            <w:proofErr w:type="spellStart"/>
            <w:r>
              <w:rPr>
                <w:color w:val="000000"/>
                <w:sz w:val="20"/>
                <w:szCs w:val="20"/>
              </w:rPr>
              <w:t>HotStart</w:t>
            </w:r>
            <w:proofErr w:type="spellEnd"/>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proofErr w:type="spellStart"/>
            <w:r w:rsidRPr="00261D3F">
              <w:rPr>
                <w:color w:val="000000"/>
                <w:sz w:val="20"/>
                <w:szCs w:val="20"/>
                <w:lang w:val="el-GR"/>
              </w:rPr>
              <w:t>πολυμεράση</w:t>
            </w:r>
            <w:proofErr w:type="spellEnd"/>
            <w:r w:rsidRPr="00261D3F">
              <w:rPr>
                <w:color w:val="000000"/>
                <w:sz w:val="20"/>
                <w:szCs w:val="20"/>
                <w:lang w:val="el-GR"/>
              </w:rPr>
              <w:t xml:space="preserve"> υψηλής απόδοσης και ταχύτητας , σημαντικά ποιο γρήγορο από την αγρίου τύπου (</w:t>
            </w:r>
            <w:r>
              <w:rPr>
                <w:color w:val="000000"/>
                <w:sz w:val="20"/>
                <w:szCs w:val="20"/>
              </w:rPr>
              <w:t>wild</w:t>
            </w:r>
            <w:r w:rsidRPr="00261D3F">
              <w:rPr>
                <w:color w:val="000000"/>
                <w:sz w:val="20"/>
                <w:szCs w:val="20"/>
                <w:lang w:val="el-GR"/>
              </w:rPr>
              <w:t>-</w:t>
            </w:r>
            <w:r>
              <w:rPr>
                <w:color w:val="000000"/>
                <w:sz w:val="20"/>
                <w:szCs w:val="20"/>
              </w:rPr>
              <w:t>type</w:t>
            </w:r>
            <w:r w:rsidRPr="00261D3F">
              <w:rPr>
                <w:color w:val="000000"/>
                <w:sz w:val="20"/>
                <w:szCs w:val="20"/>
                <w:lang w:val="el-GR"/>
              </w:rPr>
              <w:t xml:space="preserve">) </w:t>
            </w:r>
            <w:proofErr w:type="spellStart"/>
            <w:r>
              <w:rPr>
                <w:color w:val="000000"/>
                <w:sz w:val="20"/>
                <w:szCs w:val="20"/>
              </w:rPr>
              <w:t>Taq</w:t>
            </w:r>
            <w:proofErr w:type="spellEnd"/>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proofErr w:type="spellStart"/>
            <w:r w:rsidRPr="00261D3F">
              <w:rPr>
                <w:color w:val="000000"/>
                <w:sz w:val="20"/>
                <w:szCs w:val="20"/>
                <w:lang w:val="el-GR"/>
              </w:rPr>
              <w:t>πολυμεράση</w:t>
            </w:r>
            <w:proofErr w:type="spellEnd"/>
            <w:r w:rsidRPr="00261D3F">
              <w:rPr>
                <w:color w:val="000000"/>
                <w:sz w:val="20"/>
                <w:szCs w:val="20"/>
                <w:lang w:val="el-GR"/>
              </w:rPr>
              <w:t xml:space="preserve">, για τον ταυτόχρονο πολλαπλασιασμό πολλών </w:t>
            </w:r>
            <w:r>
              <w:rPr>
                <w:color w:val="000000"/>
                <w:sz w:val="20"/>
                <w:szCs w:val="20"/>
              </w:rPr>
              <w:t>DNA</w:t>
            </w:r>
            <w:r w:rsidRPr="00261D3F">
              <w:rPr>
                <w:color w:val="000000"/>
                <w:sz w:val="20"/>
                <w:szCs w:val="20"/>
                <w:lang w:val="el-GR"/>
              </w:rPr>
              <w:t xml:space="preserve"> στόχων παρουσία πολλαπλών ζευγών </w:t>
            </w:r>
            <w:proofErr w:type="spellStart"/>
            <w:r w:rsidRPr="00261D3F">
              <w:rPr>
                <w:color w:val="000000"/>
                <w:sz w:val="20"/>
                <w:szCs w:val="20"/>
                <w:lang w:val="el-GR"/>
              </w:rPr>
              <w:t>εκκινητών</w:t>
            </w:r>
            <w:proofErr w:type="spellEnd"/>
            <w:r w:rsidRPr="00261D3F">
              <w:rPr>
                <w:color w:val="000000"/>
                <w:sz w:val="20"/>
                <w:szCs w:val="20"/>
                <w:lang w:val="el-GR"/>
              </w:rPr>
              <w:t xml:space="preserve"> (</w:t>
            </w:r>
            <w:r>
              <w:rPr>
                <w:color w:val="000000"/>
                <w:sz w:val="20"/>
                <w:szCs w:val="20"/>
              </w:rPr>
              <w:t>Multiplex</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Η Ταχύτητα της αντίδρασης θα πρέπει να επιτρέπει την μείωση του χρόνου της αντίδρασης  </w:t>
            </w:r>
            <w:proofErr w:type="spellStart"/>
            <w:r w:rsidRPr="00261D3F">
              <w:rPr>
                <w:color w:val="000000"/>
                <w:sz w:val="20"/>
                <w:szCs w:val="20"/>
                <w:lang w:val="el-GR"/>
              </w:rPr>
              <w:t>κατ’ελάχιστο</w:t>
            </w:r>
            <w:proofErr w:type="spellEnd"/>
            <w:r w:rsidRPr="00261D3F">
              <w:rPr>
                <w:color w:val="000000"/>
                <w:sz w:val="20"/>
                <w:szCs w:val="20"/>
                <w:lang w:val="el-GR"/>
              </w:rPr>
              <w:t xml:space="preserve"> 20%  σε σχέση με συμβατικά ένζυμα. Η δράση του ενζύμου της </w:t>
            </w:r>
            <w:proofErr w:type="spellStart"/>
            <w:r>
              <w:rPr>
                <w:color w:val="000000"/>
                <w:sz w:val="20"/>
                <w:szCs w:val="20"/>
              </w:rPr>
              <w:t>HotStart</w:t>
            </w:r>
            <w:proofErr w:type="spellEnd"/>
            <w:r w:rsidRPr="00261D3F">
              <w:rPr>
                <w:color w:val="000000"/>
                <w:sz w:val="20"/>
                <w:szCs w:val="20"/>
                <w:lang w:val="el-GR"/>
              </w:rPr>
              <w:t xml:space="preserve"> </w:t>
            </w:r>
            <w:proofErr w:type="spellStart"/>
            <w:r w:rsidRPr="00261D3F">
              <w:rPr>
                <w:color w:val="000000"/>
                <w:sz w:val="20"/>
                <w:szCs w:val="20"/>
                <w:lang w:val="el-GR"/>
              </w:rPr>
              <w:t>πολυμεράσης</w:t>
            </w:r>
            <w:proofErr w:type="spellEnd"/>
            <w:r w:rsidRPr="00261D3F">
              <w:rPr>
                <w:color w:val="000000"/>
                <w:sz w:val="20"/>
                <w:szCs w:val="20"/>
                <w:lang w:val="el-GR"/>
              </w:rPr>
              <w:t xml:space="preserve"> θα πρέπει να αναστέλλεται μέσω πρόσδεσης αντισώματος και να ενεργοποιείται στον πρώτο κύκλο </w:t>
            </w:r>
            <w:proofErr w:type="spellStart"/>
            <w:r w:rsidRPr="00261D3F">
              <w:rPr>
                <w:color w:val="000000"/>
                <w:sz w:val="20"/>
                <w:szCs w:val="20"/>
                <w:lang w:val="el-GR"/>
              </w:rPr>
              <w:t>αποδιάταξης</w:t>
            </w:r>
            <w:proofErr w:type="spellEnd"/>
            <w:r w:rsidRPr="00261D3F">
              <w:rPr>
                <w:color w:val="000000"/>
                <w:sz w:val="20"/>
                <w:szCs w:val="20"/>
                <w:lang w:val="el-GR"/>
              </w:rPr>
              <w:t xml:space="preserve"> ώστε να μην γίνεται σύνθεση μη ειδικών προϊόντων κατά την προετοιμασία της αντίδρασης. Το </w:t>
            </w:r>
            <w:r>
              <w:rPr>
                <w:color w:val="000000"/>
                <w:sz w:val="20"/>
                <w:szCs w:val="20"/>
              </w:rPr>
              <w:t>Mix</w:t>
            </w:r>
            <w:r w:rsidRPr="00261D3F">
              <w:rPr>
                <w:color w:val="000000"/>
                <w:sz w:val="20"/>
                <w:szCs w:val="20"/>
                <w:lang w:val="el-GR"/>
              </w:rPr>
              <w:t xml:space="preserve"> στο οποίο θα περιέχεται το ένζυμο θα πρέπει να είναι έτοιμο προς χρήση, να περιέχει όλα τα απαραίτητα αντιδραστήρια και να είναι σε συγκέντρωση 2Χ. Η τελική συγκέντρωση (1Χ) θα πρέπει να περιέχει 3</w:t>
            </w:r>
            <w:r>
              <w:rPr>
                <w:color w:val="000000"/>
                <w:sz w:val="20"/>
                <w:szCs w:val="20"/>
              </w:rPr>
              <w:t>mM</w:t>
            </w:r>
            <w:r w:rsidRPr="00261D3F">
              <w:rPr>
                <w:color w:val="000000"/>
                <w:sz w:val="20"/>
                <w:szCs w:val="20"/>
                <w:lang w:val="el-GR"/>
              </w:rPr>
              <w:t xml:space="preserve"> </w:t>
            </w:r>
            <w:proofErr w:type="spellStart"/>
            <w:r>
              <w:rPr>
                <w:color w:val="000000"/>
                <w:sz w:val="20"/>
                <w:szCs w:val="20"/>
              </w:rPr>
              <w:t>MgCl</w:t>
            </w:r>
            <w:proofErr w:type="spellEnd"/>
            <w:r w:rsidRPr="00261D3F">
              <w:rPr>
                <w:color w:val="000000"/>
                <w:sz w:val="20"/>
                <w:szCs w:val="20"/>
                <w:lang w:val="el-GR"/>
              </w:rPr>
              <w:t xml:space="preserve">2. Το </w:t>
            </w:r>
            <w:r>
              <w:rPr>
                <w:color w:val="000000"/>
                <w:sz w:val="20"/>
                <w:szCs w:val="20"/>
              </w:rPr>
              <w:t>Mix</w:t>
            </w:r>
            <w:r w:rsidRPr="00261D3F">
              <w:rPr>
                <w:color w:val="000000"/>
                <w:sz w:val="20"/>
                <w:szCs w:val="20"/>
                <w:lang w:val="el-GR"/>
              </w:rPr>
              <w:t xml:space="preserve"> πρέπει να μπορεί να πολλαπλασιάσει ταυτόχρονα έως και 30 </w:t>
            </w:r>
            <w:r w:rsidRPr="00261D3F">
              <w:rPr>
                <w:color w:val="000000"/>
                <w:sz w:val="20"/>
                <w:szCs w:val="20"/>
                <w:lang w:val="el-GR"/>
              </w:rPr>
              <w:lastRenderedPageBreak/>
              <w:t xml:space="preserve">διαφορετικά τμήματα </w:t>
            </w:r>
            <w:r>
              <w:rPr>
                <w:color w:val="000000"/>
                <w:sz w:val="20"/>
                <w:szCs w:val="20"/>
              </w:rPr>
              <w:t>DNA</w:t>
            </w:r>
            <w:r w:rsidRPr="00261D3F">
              <w:rPr>
                <w:color w:val="000000"/>
                <w:sz w:val="20"/>
                <w:szCs w:val="20"/>
                <w:lang w:val="el-GR"/>
              </w:rPr>
              <w:t xml:space="preserve"> με την χρήση αντίστοιχα 30 ζευγών </w:t>
            </w:r>
            <w:proofErr w:type="spellStart"/>
            <w:r w:rsidRPr="00261D3F">
              <w:rPr>
                <w:color w:val="000000"/>
                <w:sz w:val="20"/>
                <w:szCs w:val="20"/>
                <w:lang w:val="el-GR"/>
              </w:rPr>
              <w:t>εκκινητών</w:t>
            </w:r>
            <w:proofErr w:type="spellEnd"/>
            <w:r w:rsidRPr="00261D3F">
              <w:rPr>
                <w:color w:val="000000"/>
                <w:sz w:val="20"/>
                <w:szCs w:val="20"/>
                <w:lang w:val="el-GR"/>
              </w:rPr>
              <w:t xml:space="preserve"> σε μια δοκιμή, με το μήκος των τμημάτων να είναι από 60 έως και τουλάχιστον 1300 </w:t>
            </w:r>
            <w:r>
              <w:rPr>
                <w:color w:val="000000"/>
                <w:sz w:val="20"/>
                <w:szCs w:val="20"/>
              </w:rPr>
              <w:t>bp</w:t>
            </w:r>
            <w:r w:rsidRPr="00261D3F">
              <w:rPr>
                <w:color w:val="000000"/>
                <w:sz w:val="20"/>
                <w:szCs w:val="20"/>
                <w:lang w:val="el-GR"/>
              </w:rPr>
              <w:t xml:space="preserve">. Τα τμήματα που θα παράγονται με το </w:t>
            </w:r>
            <w:r>
              <w:rPr>
                <w:color w:val="000000"/>
                <w:sz w:val="20"/>
                <w:szCs w:val="20"/>
              </w:rPr>
              <w:t>mix</w:t>
            </w:r>
            <w:r w:rsidRPr="00261D3F">
              <w:rPr>
                <w:color w:val="000000"/>
                <w:sz w:val="20"/>
                <w:szCs w:val="20"/>
                <w:lang w:val="el-GR"/>
              </w:rPr>
              <w:t xml:space="preserve"> θα πρέπει να έχουν τα ίδια χαρακτηριστικά με αυτά που παράγονται με την </w:t>
            </w:r>
            <w:r>
              <w:rPr>
                <w:color w:val="000000"/>
                <w:sz w:val="20"/>
                <w:szCs w:val="20"/>
              </w:rPr>
              <w:t>wild</w:t>
            </w:r>
            <w:r w:rsidRPr="00261D3F">
              <w:rPr>
                <w:color w:val="000000"/>
                <w:sz w:val="20"/>
                <w:szCs w:val="20"/>
                <w:lang w:val="el-GR"/>
              </w:rPr>
              <w:t>-</w:t>
            </w:r>
            <w:r>
              <w:rPr>
                <w:color w:val="000000"/>
                <w:sz w:val="20"/>
                <w:szCs w:val="20"/>
              </w:rPr>
              <w:t>type</w:t>
            </w:r>
            <w:r w:rsidRPr="00261D3F">
              <w:rPr>
                <w:color w:val="000000"/>
                <w:sz w:val="20"/>
                <w:szCs w:val="20"/>
                <w:lang w:val="el-GR"/>
              </w:rPr>
              <w:t xml:space="preserve"> </w:t>
            </w:r>
            <w:proofErr w:type="spellStart"/>
            <w:r>
              <w:rPr>
                <w:color w:val="000000"/>
                <w:sz w:val="20"/>
                <w:szCs w:val="20"/>
              </w:rPr>
              <w:t>Taq</w:t>
            </w:r>
            <w:proofErr w:type="spellEnd"/>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r>
              <w:rPr>
                <w:color w:val="000000"/>
                <w:sz w:val="20"/>
                <w:szCs w:val="20"/>
              </w:rPr>
              <w:t>polymerase</w:t>
            </w:r>
            <w:r w:rsidRPr="00261D3F">
              <w:rPr>
                <w:color w:val="000000"/>
                <w:sz w:val="20"/>
                <w:szCs w:val="20"/>
                <w:lang w:val="el-GR"/>
              </w:rPr>
              <w:t xml:space="preserve"> ώστε να μπορούν να χρησιμοποιηθούν για άλλες τεχνικές όπως η πέψη με ένζυμα περιορισμού, κλωνοποίηση και </w:t>
            </w:r>
            <w:proofErr w:type="spellStart"/>
            <w:r w:rsidRPr="00261D3F">
              <w:rPr>
                <w:color w:val="000000"/>
                <w:sz w:val="20"/>
                <w:szCs w:val="20"/>
                <w:lang w:val="el-GR"/>
              </w:rPr>
              <w:t>αλληλούχιση</w:t>
            </w:r>
            <w:proofErr w:type="spellEnd"/>
            <w:r w:rsidRPr="00261D3F">
              <w:rPr>
                <w:color w:val="000000"/>
                <w:sz w:val="20"/>
                <w:szCs w:val="20"/>
                <w:lang w:val="el-GR"/>
              </w:rPr>
              <w:t xml:space="preserve">. Το ένζυμο θα πρέπει να συνθέτει στην κατεύθυνση 5’-3’ καθώς και να έχει 5’-3’ δραστηριότητα </w:t>
            </w:r>
            <w:proofErr w:type="spellStart"/>
            <w:r w:rsidRPr="00261D3F">
              <w:rPr>
                <w:color w:val="000000"/>
                <w:sz w:val="20"/>
                <w:szCs w:val="20"/>
                <w:lang w:val="el-GR"/>
              </w:rPr>
              <w:t>εξωνουκλεάσης</w:t>
            </w:r>
            <w:proofErr w:type="spellEnd"/>
            <w:r w:rsidRPr="00261D3F">
              <w:rPr>
                <w:color w:val="000000"/>
                <w:sz w:val="20"/>
                <w:szCs w:val="20"/>
                <w:lang w:val="el-GR"/>
              </w:rPr>
              <w:t xml:space="preserve">  (</w:t>
            </w:r>
            <w:r>
              <w:rPr>
                <w:color w:val="000000"/>
                <w:sz w:val="20"/>
                <w:szCs w:val="20"/>
              </w:rPr>
              <w:t>proofreading</w:t>
            </w:r>
            <w:r w:rsidRPr="00261D3F">
              <w:rPr>
                <w:color w:val="000000"/>
                <w:sz w:val="20"/>
                <w:szCs w:val="20"/>
                <w:lang w:val="el-GR"/>
              </w:rPr>
              <w:t xml:space="preserve"> </w:t>
            </w:r>
            <w:r>
              <w:rPr>
                <w:color w:val="000000"/>
                <w:sz w:val="20"/>
                <w:szCs w:val="20"/>
              </w:rPr>
              <w:t>activity</w:t>
            </w:r>
            <w:r w:rsidRPr="00261D3F">
              <w:rPr>
                <w:color w:val="000000"/>
                <w:sz w:val="20"/>
                <w:szCs w:val="20"/>
                <w:lang w:val="el-GR"/>
              </w:rPr>
              <w:t xml:space="preserve">). Η πιστότητα του ενζύμου θα πρέπει να είναι εφάμιλλη της </w:t>
            </w:r>
            <w:r>
              <w:rPr>
                <w:color w:val="000000"/>
                <w:sz w:val="20"/>
                <w:szCs w:val="20"/>
              </w:rPr>
              <w:t>wild</w:t>
            </w:r>
            <w:r w:rsidRPr="00261D3F">
              <w:rPr>
                <w:color w:val="000000"/>
                <w:sz w:val="20"/>
                <w:szCs w:val="20"/>
                <w:lang w:val="el-GR"/>
              </w:rPr>
              <w:t>-</w:t>
            </w:r>
            <w:r>
              <w:rPr>
                <w:color w:val="000000"/>
                <w:sz w:val="20"/>
                <w:szCs w:val="20"/>
              </w:rPr>
              <w:t>type</w:t>
            </w:r>
            <w:r w:rsidRPr="00261D3F">
              <w:rPr>
                <w:color w:val="000000"/>
                <w:sz w:val="20"/>
                <w:szCs w:val="20"/>
                <w:lang w:val="el-GR"/>
              </w:rPr>
              <w:t xml:space="preserve"> </w:t>
            </w:r>
            <w:proofErr w:type="spellStart"/>
            <w:r>
              <w:rPr>
                <w:color w:val="000000"/>
                <w:sz w:val="20"/>
                <w:szCs w:val="20"/>
              </w:rPr>
              <w:t>Taq</w:t>
            </w:r>
            <w:proofErr w:type="spellEnd"/>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r>
              <w:rPr>
                <w:color w:val="000000"/>
                <w:sz w:val="20"/>
                <w:szCs w:val="20"/>
              </w:rPr>
              <w:t>polymerase</w:t>
            </w:r>
            <w:r w:rsidRPr="00261D3F">
              <w:rPr>
                <w:color w:val="000000"/>
                <w:sz w:val="20"/>
                <w:szCs w:val="20"/>
                <w:lang w:val="el-GR"/>
              </w:rPr>
              <w:t xml:space="preserve"> με συχνότητα λάθους μικρότερη από 2 </w:t>
            </w:r>
            <w:r>
              <w:rPr>
                <w:color w:val="000000"/>
                <w:sz w:val="20"/>
                <w:szCs w:val="20"/>
              </w:rPr>
              <w:t>x</w:t>
            </w:r>
            <w:r w:rsidRPr="00261D3F">
              <w:rPr>
                <w:color w:val="000000"/>
                <w:sz w:val="20"/>
                <w:szCs w:val="20"/>
                <w:lang w:val="el-GR"/>
              </w:rPr>
              <w:t xml:space="preserve"> 105 Τα τμήματα </w:t>
            </w:r>
            <w:r>
              <w:rPr>
                <w:color w:val="000000"/>
                <w:sz w:val="20"/>
                <w:szCs w:val="20"/>
              </w:rPr>
              <w:t>DNA</w:t>
            </w:r>
            <w:r w:rsidRPr="00261D3F">
              <w:rPr>
                <w:color w:val="000000"/>
                <w:sz w:val="20"/>
                <w:szCs w:val="20"/>
                <w:lang w:val="el-GR"/>
              </w:rPr>
              <w:t xml:space="preserve"> που παράγονται μετά τον πολλαπλασιασμό θα πρέπει να είναι 3’-</w:t>
            </w:r>
            <w:proofErr w:type="spellStart"/>
            <w:r>
              <w:rPr>
                <w:color w:val="000000"/>
                <w:sz w:val="20"/>
                <w:szCs w:val="20"/>
              </w:rPr>
              <w:t>dA</w:t>
            </w:r>
            <w:proofErr w:type="spellEnd"/>
            <w:r w:rsidRPr="00261D3F">
              <w:rPr>
                <w:color w:val="000000"/>
                <w:sz w:val="20"/>
                <w:szCs w:val="20"/>
                <w:lang w:val="el-GR"/>
              </w:rPr>
              <w:t>-</w:t>
            </w:r>
            <w:r>
              <w:rPr>
                <w:color w:val="000000"/>
                <w:sz w:val="20"/>
                <w:szCs w:val="20"/>
              </w:rPr>
              <w:t>tailed</w:t>
            </w:r>
            <w:r w:rsidRPr="00261D3F">
              <w:rPr>
                <w:color w:val="000000"/>
                <w:sz w:val="20"/>
                <w:szCs w:val="20"/>
                <w:lang w:val="el-GR"/>
              </w:rPr>
              <w:t xml:space="preserve"> και να μπορούν να </w:t>
            </w:r>
            <w:proofErr w:type="spellStart"/>
            <w:r w:rsidRPr="00261D3F">
              <w:rPr>
                <w:color w:val="000000"/>
                <w:sz w:val="20"/>
                <w:szCs w:val="20"/>
                <w:lang w:val="el-GR"/>
              </w:rPr>
              <w:t>κλωνοποιηθούν</w:t>
            </w:r>
            <w:proofErr w:type="spellEnd"/>
            <w:r w:rsidRPr="00261D3F">
              <w:rPr>
                <w:color w:val="000000"/>
                <w:sz w:val="20"/>
                <w:szCs w:val="20"/>
                <w:lang w:val="el-GR"/>
              </w:rPr>
              <w:t xml:space="preserve"> σε </w:t>
            </w:r>
            <w:r>
              <w:rPr>
                <w:color w:val="000000"/>
                <w:sz w:val="20"/>
                <w:szCs w:val="20"/>
              </w:rPr>
              <w:t>TA</w:t>
            </w:r>
            <w:r w:rsidRPr="00261D3F">
              <w:rPr>
                <w:color w:val="000000"/>
                <w:sz w:val="20"/>
                <w:szCs w:val="20"/>
                <w:lang w:val="el-GR"/>
              </w:rPr>
              <w:t xml:space="preserve"> </w:t>
            </w:r>
            <w:r>
              <w:rPr>
                <w:color w:val="000000"/>
                <w:sz w:val="20"/>
                <w:szCs w:val="20"/>
              </w:rPr>
              <w:t>cloning</w:t>
            </w:r>
            <w:r w:rsidRPr="00261D3F">
              <w:rPr>
                <w:color w:val="000000"/>
                <w:sz w:val="20"/>
                <w:szCs w:val="20"/>
                <w:lang w:val="el-GR"/>
              </w:rPr>
              <w:t xml:space="preserve"> </w:t>
            </w:r>
            <w:r>
              <w:rPr>
                <w:color w:val="000000"/>
                <w:sz w:val="20"/>
                <w:szCs w:val="20"/>
              </w:rPr>
              <w:t>vectors</w:t>
            </w:r>
            <w:r w:rsidRPr="00261D3F">
              <w:rPr>
                <w:color w:val="000000"/>
                <w:sz w:val="20"/>
                <w:szCs w:val="20"/>
                <w:lang w:val="el-GR"/>
              </w:rPr>
              <w:t>. Να είναι κατάλληλο για ταυτοποίηση και τυποποίηση παθογόνων μικροοργανισμών. Αρκετό για 500 αντιδράσεις</w:t>
            </w:r>
          </w:p>
        </w:tc>
        <w:tc>
          <w:tcPr>
            <w:tcW w:w="646" w:type="pct"/>
            <w:tcBorders>
              <w:top w:val="single" w:sz="4" w:space="0" w:color="auto"/>
              <w:left w:val="single" w:sz="4" w:space="0" w:color="auto"/>
              <w:bottom w:val="single" w:sz="4" w:space="0" w:color="auto"/>
              <w:right w:val="single" w:sz="4" w:space="0" w:color="auto"/>
            </w:tcBorders>
          </w:tcPr>
          <w:p w:rsidR="0068620B" w:rsidRPr="00911658"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911658" w:rsidRDefault="0068620B" w:rsidP="00123BA2">
            <w:pPr>
              <w:jc w:val="center"/>
              <w:rPr>
                <w:bCs/>
                <w:sz w:val="18"/>
                <w:szCs w:val="18"/>
                <w:lang w:val="el-GR"/>
              </w:rPr>
            </w:pPr>
            <w:r>
              <w:rPr>
                <w:color w:val="000000"/>
                <w:sz w:val="20"/>
                <w:szCs w:val="20"/>
              </w:rPr>
              <w:t>3</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Kit/500rxns</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b/>
                <w:sz w:val="18"/>
                <w:szCs w:val="18"/>
                <w:lang w:val="el-GR"/>
              </w:rPr>
            </w:pPr>
            <w:r w:rsidRPr="00261D3F">
              <w:rPr>
                <w:color w:val="000000"/>
                <w:sz w:val="20"/>
                <w:szCs w:val="20"/>
                <w:lang w:val="el-GR"/>
              </w:rPr>
              <w:br/>
              <w:t xml:space="preserve">Πλήρες </w:t>
            </w:r>
            <w:r>
              <w:rPr>
                <w:color w:val="000000"/>
                <w:sz w:val="20"/>
                <w:szCs w:val="20"/>
              </w:rPr>
              <w:t>Kit</w:t>
            </w:r>
            <w:r w:rsidRPr="00261D3F">
              <w:rPr>
                <w:color w:val="000000"/>
                <w:sz w:val="20"/>
                <w:szCs w:val="20"/>
                <w:lang w:val="el-GR"/>
              </w:rPr>
              <w:t xml:space="preserve"> Αντιδραστηρίων ( να περιέχει ένζυμα, ρυθμιστικά διαλύματα και σφαιρίδια καθαρισμού) ιδανικών για την μετατροπή μιας αρχικής ποσότητας ολικού </w:t>
            </w:r>
            <w:r>
              <w:rPr>
                <w:color w:val="000000"/>
                <w:sz w:val="20"/>
                <w:szCs w:val="20"/>
              </w:rPr>
              <w:t>RNA</w:t>
            </w:r>
            <w:r w:rsidRPr="00261D3F">
              <w:rPr>
                <w:color w:val="000000"/>
                <w:sz w:val="20"/>
                <w:szCs w:val="20"/>
                <w:lang w:val="el-GR"/>
              </w:rPr>
              <w:t xml:space="preserve"> [10 </w:t>
            </w:r>
            <w:r>
              <w:rPr>
                <w:color w:val="000000"/>
                <w:sz w:val="20"/>
                <w:szCs w:val="20"/>
              </w:rPr>
              <w:t>ng</w:t>
            </w:r>
            <w:r w:rsidRPr="00261D3F">
              <w:rPr>
                <w:color w:val="000000"/>
                <w:sz w:val="20"/>
                <w:szCs w:val="20"/>
                <w:lang w:val="el-GR"/>
              </w:rPr>
              <w:t xml:space="preserve"> – 1 µ</w:t>
            </w:r>
            <w:r>
              <w:rPr>
                <w:color w:val="000000"/>
                <w:sz w:val="20"/>
                <w:szCs w:val="20"/>
              </w:rPr>
              <w:t>g</w:t>
            </w:r>
            <w:r w:rsidRPr="00261D3F">
              <w:rPr>
                <w:color w:val="000000"/>
                <w:sz w:val="20"/>
                <w:szCs w:val="20"/>
                <w:lang w:val="el-GR"/>
              </w:rPr>
              <w:t xml:space="preserve">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w:t>
            </w:r>
            <w:proofErr w:type="spellStart"/>
            <w:r>
              <w:rPr>
                <w:color w:val="000000"/>
                <w:sz w:val="20"/>
                <w:szCs w:val="20"/>
              </w:rPr>
              <w:t>polyA</w:t>
            </w:r>
            <w:proofErr w:type="spellEnd"/>
            <w:r w:rsidRPr="00261D3F">
              <w:rPr>
                <w:color w:val="000000"/>
                <w:sz w:val="20"/>
                <w:szCs w:val="20"/>
                <w:lang w:val="el-GR"/>
              </w:rPr>
              <w:t xml:space="preserve"> </w:t>
            </w:r>
            <w:r>
              <w:rPr>
                <w:color w:val="000000"/>
                <w:sz w:val="20"/>
                <w:szCs w:val="20"/>
              </w:rPr>
              <w:t>mRNA</w:t>
            </w:r>
            <w:r w:rsidRPr="00261D3F">
              <w:rPr>
                <w:color w:val="000000"/>
                <w:sz w:val="20"/>
                <w:szCs w:val="20"/>
                <w:lang w:val="el-GR"/>
              </w:rPr>
              <w:t xml:space="preserve"> </w:t>
            </w:r>
            <w:r>
              <w:rPr>
                <w:color w:val="000000"/>
                <w:sz w:val="20"/>
                <w:szCs w:val="20"/>
              </w:rPr>
              <w:t>workflow</w:t>
            </w:r>
            <w:r w:rsidRPr="00261D3F">
              <w:rPr>
                <w:color w:val="000000"/>
                <w:sz w:val="20"/>
                <w:szCs w:val="20"/>
                <w:lang w:val="el-GR"/>
              </w:rPr>
              <w:t xml:space="preserve">), ή 5 </w:t>
            </w:r>
            <w:r>
              <w:rPr>
                <w:color w:val="000000"/>
                <w:sz w:val="20"/>
                <w:szCs w:val="20"/>
              </w:rPr>
              <w:t>ng</w:t>
            </w:r>
            <w:r w:rsidRPr="00261D3F">
              <w:rPr>
                <w:color w:val="000000"/>
                <w:sz w:val="20"/>
                <w:szCs w:val="20"/>
                <w:lang w:val="el-GR"/>
              </w:rPr>
              <w:t xml:space="preserve"> – 1 µ</w:t>
            </w:r>
            <w:r>
              <w:rPr>
                <w:color w:val="000000"/>
                <w:sz w:val="20"/>
                <w:szCs w:val="20"/>
              </w:rPr>
              <w:t>g</w:t>
            </w:r>
            <w:r w:rsidRPr="00261D3F">
              <w:rPr>
                <w:color w:val="000000"/>
                <w:sz w:val="20"/>
                <w:szCs w:val="20"/>
                <w:lang w:val="el-GR"/>
              </w:rPr>
              <w:t xml:space="preserve">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w:t>
            </w:r>
            <w:r>
              <w:rPr>
                <w:color w:val="000000"/>
                <w:sz w:val="20"/>
                <w:szCs w:val="20"/>
              </w:rPr>
              <w:t>rRNA</w:t>
            </w:r>
            <w:r w:rsidRPr="00261D3F">
              <w:rPr>
                <w:color w:val="000000"/>
                <w:sz w:val="20"/>
                <w:szCs w:val="20"/>
                <w:lang w:val="el-GR"/>
              </w:rPr>
              <w:t xml:space="preserve"> </w:t>
            </w:r>
            <w:r>
              <w:rPr>
                <w:color w:val="000000"/>
                <w:sz w:val="20"/>
                <w:szCs w:val="20"/>
              </w:rPr>
              <w:t>depletion</w:t>
            </w:r>
            <w:r w:rsidRPr="00261D3F">
              <w:rPr>
                <w:color w:val="000000"/>
                <w:sz w:val="20"/>
                <w:szCs w:val="20"/>
                <w:lang w:val="el-GR"/>
              </w:rPr>
              <w:t xml:space="preserve"> </w:t>
            </w:r>
            <w:r>
              <w:rPr>
                <w:color w:val="000000"/>
                <w:sz w:val="20"/>
                <w:szCs w:val="20"/>
              </w:rPr>
              <w:t>workflow</w:t>
            </w:r>
            <w:r w:rsidRPr="00261D3F">
              <w:rPr>
                <w:color w:val="000000"/>
                <w:sz w:val="20"/>
                <w:szCs w:val="20"/>
                <w:lang w:val="el-GR"/>
              </w:rPr>
              <w:t xml:space="preserve">) ή χαμηλής ποιότητας </w:t>
            </w:r>
            <w:r>
              <w:rPr>
                <w:color w:val="000000"/>
                <w:sz w:val="20"/>
                <w:szCs w:val="20"/>
              </w:rPr>
              <w:t>RNA</w:t>
            </w:r>
            <w:r w:rsidRPr="00261D3F">
              <w:rPr>
                <w:color w:val="000000"/>
                <w:sz w:val="20"/>
                <w:szCs w:val="20"/>
                <w:lang w:val="el-GR"/>
              </w:rPr>
              <w:t xml:space="preserve"> από </w:t>
            </w:r>
            <w:r>
              <w:rPr>
                <w:color w:val="000000"/>
                <w:sz w:val="20"/>
                <w:szCs w:val="20"/>
              </w:rPr>
              <w:t>FFPE</w:t>
            </w:r>
            <w:r w:rsidRPr="00261D3F">
              <w:rPr>
                <w:color w:val="000000"/>
                <w:sz w:val="20"/>
                <w:szCs w:val="20"/>
                <w:lang w:val="el-GR"/>
              </w:rPr>
              <w:t xml:space="preserve">] σε σεσημασμένες </w:t>
            </w:r>
            <w:r>
              <w:rPr>
                <w:color w:val="000000"/>
                <w:sz w:val="20"/>
                <w:szCs w:val="20"/>
              </w:rPr>
              <w:t>cDNA</w:t>
            </w:r>
            <w:r w:rsidRPr="00261D3F">
              <w:rPr>
                <w:color w:val="000000"/>
                <w:sz w:val="20"/>
                <w:szCs w:val="20"/>
                <w:lang w:val="el-GR"/>
              </w:rPr>
              <w:t xml:space="preserve"> βιβλιοθήκες (</w:t>
            </w:r>
            <w:r>
              <w:rPr>
                <w:color w:val="000000"/>
                <w:sz w:val="20"/>
                <w:szCs w:val="20"/>
              </w:rPr>
              <w:t>indexed</w:t>
            </w:r>
            <w:r w:rsidRPr="00261D3F">
              <w:rPr>
                <w:color w:val="000000"/>
                <w:sz w:val="20"/>
                <w:szCs w:val="20"/>
                <w:lang w:val="el-GR"/>
              </w:rPr>
              <w:t xml:space="preserve"> </w:t>
            </w:r>
            <w:r>
              <w:rPr>
                <w:color w:val="000000"/>
                <w:sz w:val="20"/>
                <w:szCs w:val="20"/>
              </w:rPr>
              <w:t>cDNA</w:t>
            </w:r>
            <w:r w:rsidRPr="00261D3F">
              <w:rPr>
                <w:color w:val="000000"/>
                <w:sz w:val="20"/>
                <w:szCs w:val="20"/>
                <w:lang w:val="el-GR"/>
              </w:rPr>
              <w:t xml:space="preserve"> </w:t>
            </w:r>
            <w:r>
              <w:rPr>
                <w:color w:val="000000"/>
                <w:sz w:val="20"/>
                <w:szCs w:val="20"/>
              </w:rPr>
              <w:t>libraries</w:t>
            </w:r>
            <w:r w:rsidRPr="00261D3F">
              <w:rPr>
                <w:color w:val="000000"/>
                <w:sz w:val="20"/>
                <w:szCs w:val="20"/>
                <w:lang w:val="el-GR"/>
              </w:rPr>
              <w:t xml:space="preserve">) με την εμπλοκή όσο το δυνατόν λιγότερων κύκλων </w:t>
            </w:r>
            <w:r>
              <w:rPr>
                <w:color w:val="000000"/>
                <w:sz w:val="20"/>
                <w:szCs w:val="20"/>
              </w:rPr>
              <w:t>PCR</w:t>
            </w:r>
            <w:r w:rsidRPr="00261D3F">
              <w:rPr>
                <w:color w:val="000000"/>
                <w:sz w:val="20"/>
                <w:szCs w:val="20"/>
                <w:lang w:val="el-GR"/>
              </w:rPr>
              <w:t xml:space="preserve">. Οι παραγόμενες βιβλιοθήκες να είναι υψηλής ποιότητας και πιστότητας και κατάλληλες για να "διαβαστούν" σε πλατφόρμες </w:t>
            </w:r>
            <w:proofErr w:type="spellStart"/>
            <w:r>
              <w:rPr>
                <w:color w:val="000000"/>
                <w:sz w:val="20"/>
                <w:szCs w:val="20"/>
              </w:rPr>
              <w:t>illumina</w:t>
            </w:r>
            <w:proofErr w:type="spellEnd"/>
            <w:r w:rsidRPr="00261D3F">
              <w:rPr>
                <w:color w:val="000000"/>
                <w:sz w:val="20"/>
                <w:szCs w:val="20"/>
                <w:lang w:val="el-GR"/>
              </w:rPr>
              <w:t xml:space="preserve"> με την μέθοδο της </w:t>
            </w:r>
            <w:proofErr w:type="spellStart"/>
            <w:r w:rsidRPr="00261D3F">
              <w:rPr>
                <w:color w:val="000000"/>
                <w:sz w:val="20"/>
                <w:szCs w:val="20"/>
                <w:lang w:val="el-GR"/>
              </w:rPr>
              <w:t>αλληλούχισης</w:t>
            </w:r>
            <w:proofErr w:type="spellEnd"/>
            <w:r w:rsidRPr="00261D3F">
              <w:rPr>
                <w:color w:val="000000"/>
                <w:sz w:val="20"/>
                <w:szCs w:val="20"/>
                <w:lang w:val="el-GR"/>
              </w:rPr>
              <w:t xml:space="preserve"> επόμενης γενεάς (</w:t>
            </w:r>
            <w:r>
              <w:rPr>
                <w:color w:val="000000"/>
                <w:sz w:val="20"/>
                <w:szCs w:val="20"/>
              </w:rPr>
              <w:t>NGS</w:t>
            </w:r>
            <w:r w:rsidRPr="00261D3F">
              <w:rPr>
                <w:color w:val="000000"/>
                <w:sz w:val="20"/>
                <w:szCs w:val="20"/>
                <w:lang w:val="el-GR"/>
              </w:rPr>
              <w:t xml:space="preserve">). </w:t>
            </w:r>
            <w:r w:rsidRPr="00261D3F">
              <w:rPr>
                <w:color w:val="000000"/>
                <w:sz w:val="20"/>
                <w:szCs w:val="20"/>
                <w:lang w:val="el-GR"/>
              </w:rPr>
              <w:br/>
              <w:t xml:space="preserve">Το </w:t>
            </w:r>
            <w:proofErr w:type="spellStart"/>
            <w:r w:rsidRPr="00261D3F">
              <w:rPr>
                <w:color w:val="000000"/>
                <w:sz w:val="20"/>
                <w:szCs w:val="20"/>
                <w:lang w:val="el-GR"/>
              </w:rPr>
              <w:t>Κιτ</w:t>
            </w:r>
            <w:proofErr w:type="spellEnd"/>
            <w:r w:rsidRPr="00261D3F">
              <w:rPr>
                <w:color w:val="000000"/>
                <w:sz w:val="20"/>
                <w:szCs w:val="20"/>
                <w:lang w:val="el-GR"/>
              </w:rPr>
              <w:t xml:space="preserve"> να μπορεί να χρησιμοποιηθεί μεταξύ άλλων και σε συνδυασμό με προσαρμογείς σε σχήμα θηλιάς (</w:t>
            </w:r>
            <w:r>
              <w:rPr>
                <w:color w:val="000000"/>
                <w:sz w:val="20"/>
                <w:szCs w:val="20"/>
              </w:rPr>
              <w:t>Loop</w:t>
            </w:r>
            <w:r w:rsidRPr="00261D3F">
              <w:rPr>
                <w:color w:val="000000"/>
                <w:sz w:val="20"/>
                <w:szCs w:val="20"/>
                <w:lang w:val="el-GR"/>
              </w:rPr>
              <w:t xml:space="preserve"> </w:t>
            </w:r>
            <w:r>
              <w:rPr>
                <w:color w:val="000000"/>
                <w:sz w:val="20"/>
                <w:szCs w:val="20"/>
              </w:rPr>
              <w:t>Adaptors</w:t>
            </w:r>
            <w:r w:rsidRPr="00261D3F">
              <w:rPr>
                <w:color w:val="000000"/>
                <w:sz w:val="20"/>
                <w:szCs w:val="20"/>
                <w:lang w:val="el-GR"/>
              </w:rPr>
              <w:t>) που αυξάνουν την απόδοση της σύνδεσης τους (</w:t>
            </w:r>
            <w:r>
              <w:rPr>
                <w:color w:val="000000"/>
                <w:sz w:val="20"/>
                <w:szCs w:val="20"/>
              </w:rPr>
              <w:t>Ligation</w:t>
            </w:r>
            <w:r w:rsidRPr="00261D3F">
              <w:rPr>
                <w:color w:val="000000"/>
                <w:sz w:val="20"/>
                <w:szCs w:val="20"/>
                <w:lang w:val="el-GR"/>
              </w:rPr>
              <w:t xml:space="preserve">) στα θραύσματα </w:t>
            </w:r>
            <w:r>
              <w:rPr>
                <w:color w:val="000000"/>
                <w:sz w:val="20"/>
                <w:szCs w:val="20"/>
              </w:rPr>
              <w:t>DNA</w:t>
            </w:r>
            <w:r w:rsidRPr="00261D3F">
              <w:rPr>
                <w:color w:val="000000"/>
                <w:sz w:val="20"/>
                <w:szCs w:val="20"/>
                <w:lang w:val="el-GR"/>
              </w:rPr>
              <w:t xml:space="preserve"> και παράλληλα μειώνεται η δημιουργία διμερών προσαρμογέων, έτσι αυξάνεται η πιστότητα της παραγόμενης βιβλιοθήκης. </w:t>
            </w:r>
            <w:r w:rsidRPr="00261D3F">
              <w:rPr>
                <w:color w:val="000000"/>
                <w:sz w:val="20"/>
                <w:szCs w:val="20"/>
                <w:lang w:val="el-GR"/>
              </w:rPr>
              <w:br/>
              <w:t xml:space="preserve">Το </w:t>
            </w:r>
            <w:proofErr w:type="spellStart"/>
            <w:r w:rsidRPr="00261D3F">
              <w:rPr>
                <w:color w:val="000000"/>
                <w:sz w:val="20"/>
                <w:szCs w:val="20"/>
                <w:lang w:val="el-GR"/>
              </w:rPr>
              <w:t>κιτ</w:t>
            </w:r>
            <w:proofErr w:type="spellEnd"/>
            <w:r w:rsidRPr="00261D3F">
              <w:rPr>
                <w:color w:val="000000"/>
                <w:sz w:val="20"/>
                <w:szCs w:val="20"/>
                <w:lang w:val="el-GR"/>
              </w:rPr>
              <w:t xml:space="preserve"> να περιέχει </w:t>
            </w:r>
            <w:proofErr w:type="spellStart"/>
            <w:r>
              <w:rPr>
                <w:color w:val="000000"/>
                <w:sz w:val="20"/>
                <w:szCs w:val="20"/>
              </w:rPr>
              <w:t>dUTP</w:t>
            </w:r>
            <w:proofErr w:type="spellEnd"/>
            <w:r w:rsidRPr="00261D3F">
              <w:rPr>
                <w:color w:val="000000"/>
                <w:sz w:val="20"/>
                <w:szCs w:val="20"/>
                <w:lang w:val="el-GR"/>
              </w:rPr>
              <w:t xml:space="preserve"> στο </w:t>
            </w:r>
            <w:proofErr w:type="spellStart"/>
            <w:r w:rsidRPr="00261D3F">
              <w:rPr>
                <w:color w:val="000000"/>
                <w:sz w:val="20"/>
                <w:szCs w:val="20"/>
                <w:lang w:val="el-GR"/>
              </w:rPr>
              <w:t>δομοστοιχείο</w:t>
            </w:r>
            <w:proofErr w:type="spellEnd"/>
            <w:r w:rsidRPr="00261D3F">
              <w:rPr>
                <w:color w:val="000000"/>
                <w:sz w:val="20"/>
                <w:szCs w:val="20"/>
                <w:lang w:val="el-GR"/>
              </w:rPr>
              <w:t xml:space="preserve">: </w:t>
            </w:r>
            <w:r>
              <w:rPr>
                <w:color w:val="000000"/>
                <w:sz w:val="20"/>
                <w:szCs w:val="20"/>
              </w:rPr>
              <w:t>second</w:t>
            </w:r>
            <w:r w:rsidRPr="00261D3F">
              <w:rPr>
                <w:color w:val="000000"/>
                <w:sz w:val="20"/>
                <w:szCs w:val="20"/>
                <w:lang w:val="el-GR"/>
              </w:rPr>
              <w:t xml:space="preserve"> </w:t>
            </w:r>
            <w:r>
              <w:rPr>
                <w:color w:val="000000"/>
                <w:sz w:val="20"/>
                <w:szCs w:val="20"/>
              </w:rPr>
              <w:t>strand</w:t>
            </w:r>
            <w:r w:rsidRPr="00261D3F">
              <w:rPr>
                <w:color w:val="000000"/>
                <w:sz w:val="20"/>
                <w:szCs w:val="20"/>
                <w:lang w:val="el-GR"/>
              </w:rPr>
              <w:t xml:space="preserve"> </w:t>
            </w:r>
            <w:r>
              <w:rPr>
                <w:color w:val="000000"/>
                <w:sz w:val="20"/>
                <w:szCs w:val="20"/>
              </w:rPr>
              <w:t>synthesis</w:t>
            </w:r>
            <w:r w:rsidRPr="00261D3F">
              <w:rPr>
                <w:color w:val="000000"/>
                <w:sz w:val="20"/>
                <w:szCs w:val="20"/>
                <w:lang w:val="el-GR"/>
              </w:rPr>
              <w:t xml:space="preserve"> </w:t>
            </w:r>
            <w:r>
              <w:rPr>
                <w:color w:val="000000"/>
                <w:sz w:val="20"/>
                <w:szCs w:val="20"/>
              </w:rPr>
              <w:t>module</w:t>
            </w:r>
            <w:r w:rsidRPr="00261D3F">
              <w:rPr>
                <w:color w:val="000000"/>
                <w:sz w:val="20"/>
                <w:szCs w:val="20"/>
                <w:lang w:val="el-GR"/>
              </w:rPr>
              <w:t xml:space="preserve">  για την επισήμανση του δεύτερου κλώνου του </w:t>
            </w:r>
            <w:r>
              <w:rPr>
                <w:color w:val="000000"/>
                <w:sz w:val="20"/>
                <w:szCs w:val="20"/>
              </w:rPr>
              <w:t>cDNA</w:t>
            </w:r>
            <w:r w:rsidRPr="00261D3F">
              <w:rPr>
                <w:color w:val="000000"/>
                <w:sz w:val="20"/>
                <w:szCs w:val="20"/>
                <w:lang w:val="el-GR"/>
              </w:rPr>
              <w:t xml:space="preserve"> με </w:t>
            </w:r>
            <w:proofErr w:type="spellStart"/>
            <w:r w:rsidRPr="00261D3F">
              <w:rPr>
                <w:color w:val="000000"/>
                <w:sz w:val="20"/>
                <w:szCs w:val="20"/>
                <w:lang w:val="el-GR"/>
              </w:rPr>
              <w:t>Ουρακίλη</w:t>
            </w:r>
            <w:proofErr w:type="spellEnd"/>
            <w:r w:rsidRPr="00261D3F">
              <w:rPr>
                <w:color w:val="000000"/>
                <w:sz w:val="20"/>
                <w:szCs w:val="20"/>
                <w:lang w:val="el-GR"/>
              </w:rPr>
              <w:t xml:space="preserve">. Ο δεύτερος κλώνος του </w:t>
            </w:r>
            <w:r>
              <w:rPr>
                <w:color w:val="000000"/>
                <w:sz w:val="20"/>
                <w:szCs w:val="20"/>
              </w:rPr>
              <w:t>cDNA</w:t>
            </w:r>
            <w:r w:rsidRPr="00261D3F">
              <w:rPr>
                <w:color w:val="000000"/>
                <w:sz w:val="20"/>
                <w:szCs w:val="20"/>
                <w:lang w:val="el-GR"/>
              </w:rPr>
              <w:t xml:space="preserve"> να μπορεί έτσι να απομακρυνθεί εκλεκτικά μέσω ειδικού ενζύμου (</w:t>
            </w:r>
            <w:r>
              <w:rPr>
                <w:color w:val="000000"/>
                <w:sz w:val="20"/>
                <w:szCs w:val="20"/>
              </w:rPr>
              <w:t>Uracil</w:t>
            </w:r>
            <w:r w:rsidRPr="00261D3F">
              <w:rPr>
                <w:color w:val="000000"/>
                <w:sz w:val="20"/>
                <w:szCs w:val="20"/>
                <w:lang w:val="el-GR"/>
              </w:rPr>
              <w:t>-</w:t>
            </w:r>
            <w:r>
              <w:rPr>
                <w:color w:val="000000"/>
                <w:sz w:val="20"/>
                <w:szCs w:val="20"/>
              </w:rPr>
              <w:t>Specific</w:t>
            </w:r>
            <w:r w:rsidRPr="00261D3F">
              <w:rPr>
                <w:color w:val="000000"/>
                <w:sz w:val="20"/>
                <w:szCs w:val="20"/>
                <w:lang w:val="el-GR"/>
              </w:rPr>
              <w:t xml:space="preserve"> </w:t>
            </w:r>
            <w:r>
              <w:rPr>
                <w:color w:val="000000"/>
                <w:sz w:val="20"/>
                <w:szCs w:val="20"/>
              </w:rPr>
              <w:t>Excision</w:t>
            </w:r>
            <w:r w:rsidRPr="00261D3F">
              <w:rPr>
                <w:color w:val="000000"/>
                <w:sz w:val="20"/>
                <w:szCs w:val="20"/>
                <w:lang w:val="el-GR"/>
              </w:rPr>
              <w:t xml:space="preserve"> </w:t>
            </w:r>
            <w:r>
              <w:rPr>
                <w:color w:val="000000"/>
                <w:sz w:val="20"/>
                <w:szCs w:val="20"/>
              </w:rPr>
              <w:t>Reagent</w:t>
            </w:r>
            <w:r w:rsidRPr="00261D3F">
              <w:rPr>
                <w:color w:val="000000"/>
                <w:sz w:val="20"/>
                <w:szCs w:val="20"/>
                <w:lang w:val="el-GR"/>
              </w:rPr>
              <w:t xml:space="preserve">)  π.χ. </w:t>
            </w:r>
            <w:r>
              <w:rPr>
                <w:color w:val="000000"/>
                <w:sz w:val="20"/>
                <w:szCs w:val="20"/>
              </w:rPr>
              <w:t>USER</w:t>
            </w:r>
            <w:r w:rsidRPr="00261D3F">
              <w:rPr>
                <w:color w:val="000000"/>
                <w:sz w:val="20"/>
                <w:szCs w:val="20"/>
                <w:lang w:val="el-GR"/>
              </w:rPr>
              <w:t>-</w:t>
            </w:r>
            <w:r>
              <w:rPr>
                <w:color w:val="000000"/>
                <w:sz w:val="20"/>
                <w:szCs w:val="20"/>
              </w:rPr>
              <w:t>enzyme</w:t>
            </w:r>
            <w:r w:rsidRPr="00261D3F">
              <w:rPr>
                <w:color w:val="000000"/>
                <w:sz w:val="20"/>
                <w:szCs w:val="20"/>
                <w:lang w:val="el-GR"/>
              </w:rPr>
              <w:t xml:space="preserve">. Ως αποτέλεσμα δημιουργούνται  </w:t>
            </w:r>
            <w:r>
              <w:rPr>
                <w:color w:val="000000"/>
                <w:sz w:val="20"/>
                <w:szCs w:val="20"/>
              </w:rPr>
              <w:t>Directional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Βιβλιοθήκες (Οι ειδικές για τον κλώνο / κατευθυνόμενες μέθοδοι για την ανάλυση αλληλουχίας </w:t>
            </w:r>
            <w:r>
              <w:rPr>
                <w:color w:val="000000"/>
                <w:sz w:val="20"/>
                <w:szCs w:val="20"/>
              </w:rPr>
              <w:t>RNA</w:t>
            </w:r>
            <w:r w:rsidRPr="00261D3F">
              <w:rPr>
                <w:color w:val="000000"/>
                <w:sz w:val="20"/>
                <w:szCs w:val="20"/>
                <w:lang w:val="el-GR"/>
              </w:rPr>
              <w:t xml:space="preserve"> παρέχουν πληροφορίες σχετικά με τον κλώνο </w:t>
            </w:r>
            <w:r>
              <w:rPr>
                <w:color w:val="000000"/>
                <w:sz w:val="20"/>
                <w:szCs w:val="20"/>
              </w:rPr>
              <w:t>DNA</w:t>
            </w:r>
            <w:r w:rsidRPr="00261D3F">
              <w:rPr>
                <w:color w:val="000000"/>
                <w:sz w:val="20"/>
                <w:szCs w:val="20"/>
                <w:lang w:val="el-GR"/>
              </w:rPr>
              <w:t xml:space="preserve"> από τον οποίο μεταγράφηκε ο κλώνος </w:t>
            </w:r>
            <w:r>
              <w:rPr>
                <w:color w:val="000000"/>
                <w:sz w:val="20"/>
                <w:szCs w:val="20"/>
              </w:rPr>
              <w:t>RNA</w:t>
            </w:r>
            <w:r w:rsidRPr="00261D3F">
              <w:rPr>
                <w:color w:val="000000"/>
                <w:sz w:val="20"/>
                <w:szCs w:val="20"/>
                <w:lang w:val="el-GR"/>
              </w:rPr>
              <w:t xml:space="preserve">. Συνολικά, η ικανότητα προσδιορισμού του αρχικού κλώνου μπορεί ουσιαστικά να αυξήσει την αξία ενός πειράματος </w:t>
            </w:r>
            <w:r>
              <w:rPr>
                <w:color w:val="000000"/>
                <w:sz w:val="20"/>
                <w:szCs w:val="20"/>
              </w:rPr>
              <w:t>RNA</w:t>
            </w:r>
            <w:r w:rsidRPr="00261D3F">
              <w:rPr>
                <w:color w:val="000000"/>
                <w:sz w:val="20"/>
                <w:szCs w:val="20"/>
                <w:lang w:val="el-GR"/>
              </w:rPr>
              <w:t>-</w:t>
            </w:r>
            <w:proofErr w:type="spellStart"/>
            <w:r>
              <w:rPr>
                <w:color w:val="000000"/>
                <w:sz w:val="20"/>
                <w:szCs w:val="20"/>
              </w:rPr>
              <w:t>seq</w:t>
            </w:r>
            <w:proofErr w:type="spellEnd"/>
            <w:r w:rsidRPr="00261D3F">
              <w:rPr>
                <w:color w:val="000000"/>
                <w:sz w:val="20"/>
                <w:szCs w:val="20"/>
                <w:lang w:val="el-GR"/>
              </w:rPr>
              <w:t>).</w:t>
            </w:r>
            <w:r w:rsidRPr="00261D3F">
              <w:rPr>
                <w:color w:val="000000"/>
                <w:sz w:val="20"/>
                <w:szCs w:val="20"/>
                <w:lang w:val="el-GR"/>
              </w:rPr>
              <w:br/>
              <w:t xml:space="preserve">Το </w:t>
            </w:r>
            <w:proofErr w:type="spellStart"/>
            <w:r w:rsidRPr="00261D3F">
              <w:rPr>
                <w:color w:val="000000"/>
                <w:sz w:val="20"/>
                <w:szCs w:val="20"/>
                <w:lang w:val="el-GR"/>
              </w:rPr>
              <w:t>Κιτ</w:t>
            </w:r>
            <w:proofErr w:type="spellEnd"/>
            <w:r w:rsidRPr="00261D3F">
              <w:rPr>
                <w:color w:val="000000"/>
                <w:sz w:val="20"/>
                <w:szCs w:val="20"/>
                <w:lang w:val="el-GR"/>
              </w:rPr>
              <w:t xml:space="preserve"> θα πρέπει απαραίτητα να περιλαμβάνει τουλάχιστον τα εξής </w:t>
            </w:r>
            <w:proofErr w:type="spellStart"/>
            <w:r w:rsidRPr="00261D3F">
              <w:rPr>
                <w:color w:val="000000"/>
                <w:sz w:val="20"/>
                <w:szCs w:val="20"/>
                <w:lang w:val="el-GR"/>
              </w:rPr>
              <w:t>δομοστοιχεία</w:t>
            </w:r>
            <w:proofErr w:type="spellEnd"/>
            <w:r w:rsidRPr="00261D3F">
              <w:rPr>
                <w:color w:val="000000"/>
                <w:sz w:val="20"/>
                <w:szCs w:val="20"/>
                <w:lang w:val="el-GR"/>
              </w:rPr>
              <w:t xml:space="preserve"> βελτιστοποιημένα </w:t>
            </w:r>
            <w:r w:rsidRPr="00261D3F">
              <w:rPr>
                <w:color w:val="000000"/>
                <w:sz w:val="20"/>
                <w:szCs w:val="20"/>
                <w:lang w:val="el-GR"/>
              </w:rPr>
              <w:lastRenderedPageBreak/>
              <w:t xml:space="preserve">για </w:t>
            </w:r>
            <w:r>
              <w:rPr>
                <w:color w:val="000000"/>
                <w:sz w:val="20"/>
                <w:szCs w:val="20"/>
              </w:rPr>
              <w:t>NGS</w:t>
            </w:r>
            <w:r w:rsidRPr="00261D3F">
              <w:rPr>
                <w:color w:val="000000"/>
                <w:sz w:val="20"/>
                <w:szCs w:val="20"/>
                <w:lang w:val="el-GR"/>
              </w:rPr>
              <w:t xml:space="preserve">: </w:t>
            </w:r>
            <w:r w:rsidRPr="00261D3F">
              <w:rPr>
                <w:color w:val="000000"/>
                <w:sz w:val="20"/>
                <w:szCs w:val="20"/>
                <w:lang w:val="el-GR"/>
              </w:rPr>
              <w:br/>
              <w:t xml:space="preserve">Αντιδραστήρια για  </w:t>
            </w:r>
            <w:r>
              <w:rPr>
                <w:color w:val="000000"/>
                <w:sz w:val="20"/>
                <w:szCs w:val="20"/>
              </w:rPr>
              <w:t>First</w:t>
            </w:r>
            <w:r w:rsidRPr="00261D3F">
              <w:rPr>
                <w:color w:val="000000"/>
                <w:sz w:val="20"/>
                <w:szCs w:val="20"/>
                <w:lang w:val="el-GR"/>
              </w:rPr>
              <w:t xml:space="preserve"> </w:t>
            </w:r>
            <w:r>
              <w:rPr>
                <w:color w:val="000000"/>
                <w:sz w:val="20"/>
                <w:szCs w:val="20"/>
              </w:rPr>
              <w:t>Strand</w:t>
            </w:r>
            <w:r w:rsidRPr="00261D3F">
              <w:rPr>
                <w:color w:val="000000"/>
                <w:sz w:val="20"/>
                <w:szCs w:val="20"/>
                <w:lang w:val="el-GR"/>
              </w:rPr>
              <w:t xml:space="preserve"> </w:t>
            </w:r>
            <w:r>
              <w:rPr>
                <w:color w:val="000000"/>
                <w:sz w:val="20"/>
                <w:szCs w:val="20"/>
              </w:rPr>
              <w:t>Synthesis</w:t>
            </w:r>
            <w:r w:rsidRPr="00261D3F">
              <w:rPr>
                <w:color w:val="000000"/>
                <w:sz w:val="20"/>
                <w:szCs w:val="20"/>
                <w:lang w:val="el-GR"/>
              </w:rPr>
              <w:t xml:space="preserve"> , </w:t>
            </w:r>
            <w:r>
              <w:rPr>
                <w:color w:val="000000"/>
                <w:sz w:val="20"/>
                <w:szCs w:val="20"/>
              </w:rPr>
              <w:t>Random</w:t>
            </w:r>
            <w:r w:rsidRPr="00261D3F">
              <w:rPr>
                <w:color w:val="000000"/>
                <w:sz w:val="20"/>
                <w:szCs w:val="20"/>
                <w:lang w:val="el-GR"/>
              </w:rPr>
              <w:t xml:space="preserve"> </w:t>
            </w:r>
            <w:r>
              <w:rPr>
                <w:color w:val="000000"/>
                <w:sz w:val="20"/>
                <w:szCs w:val="20"/>
              </w:rPr>
              <w:t>Primers</w:t>
            </w:r>
            <w:r w:rsidRPr="00261D3F">
              <w:rPr>
                <w:color w:val="000000"/>
                <w:sz w:val="20"/>
                <w:szCs w:val="20"/>
                <w:lang w:val="el-GR"/>
              </w:rPr>
              <w:t xml:space="preserve">  </w:t>
            </w:r>
            <w:r w:rsidRPr="00261D3F">
              <w:rPr>
                <w:color w:val="000000"/>
                <w:sz w:val="20"/>
                <w:szCs w:val="20"/>
                <w:lang w:val="el-GR"/>
              </w:rPr>
              <w:br/>
              <w:t xml:space="preserve">Αντιδραστήρια για το </w:t>
            </w:r>
            <w:r>
              <w:rPr>
                <w:color w:val="000000"/>
                <w:sz w:val="20"/>
                <w:szCs w:val="20"/>
              </w:rPr>
              <w:t>Second</w:t>
            </w:r>
            <w:r w:rsidRPr="00261D3F">
              <w:rPr>
                <w:color w:val="000000"/>
                <w:sz w:val="20"/>
                <w:szCs w:val="20"/>
                <w:lang w:val="el-GR"/>
              </w:rPr>
              <w:t xml:space="preserve"> </w:t>
            </w:r>
            <w:r>
              <w:rPr>
                <w:color w:val="000000"/>
                <w:sz w:val="20"/>
                <w:szCs w:val="20"/>
              </w:rPr>
              <w:t>Strand</w:t>
            </w:r>
            <w:r w:rsidRPr="00261D3F">
              <w:rPr>
                <w:color w:val="000000"/>
                <w:sz w:val="20"/>
                <w:szCs w:val="20"/>
                <w:lang w:val="el-GR"/>
              </w:rPr>
              <w:t xml:space="preserve"> </w:t>
            </w:r>
            <w:r>
              <w:rPr>
                <w:color w:val="000000"/>
                <w:sz w:val="20"/>
                <w:szCs w:val="20"/>
              </w:rPr>
              <w:t>Synthesis</w:t>
            </w:r>
            <w:r w:rsidRPr="00261D3F">
              <w:rPr>
                <w:color w:val="000000"/>
                <w:sz w:val="20"/>
                <w:szCs w:val="20"/>
                <w:lang w:val="el-GR"/>
              </w:rPr>
              <w:t xml:space="preserve">, </w:t>
            </w:r>
            <w:proofErr w:type="spellStart"/>
            <w:r w:rsidRPr="00261D3F">
              <w:rPr>
                <w:color w:val="000000"/>
                <w:sz w:val="20"/>
                <w:szCs w:val="20"/>
                <w:lang w:val="el-GR"/>
              </w:rPr>
              <w:t>Αντιδρασρήριο</w:t>
            </w:r>
            <w:proofErr w:type="spellEnd"/>
            <w:r w:rsidRPr="00261D3F">
              <w:rPr>
                <w:color w:val="000000"/>
                <w:sz w:val="20"/>
                <w:szCs w:val="20"/>
                <w:lang w:val="el-GR"/>
              </w:rPr>
              <w:t xml:space="preserve"> για </w:t>
            </w:r>
            <w:r>
              <w:rPr>
                <w:color w:val="000000"/>
                <w:sz w:val="20"/>
                <w:szCs w:val="20"/>
              </w:rPr>
              <w:t>Strand</w:t>
            </w:r>
            <w:r w:rsidRPr="00261D3F">
              <w:rPr>
                <w:color w:val="000000"/>
                <w:sz w:val="20"/>
                <w:szCs w:val="20"/>
                <w:lang w:val="el-GR"/>
              </w:rPr>
              <w:t xml:space="preserve"> </w:t>
            </w:r>
            <w:r>
              <w:rPr>
                <w:color w:val="000000"/>
                <w:sz w:val="20"/>
                <w:szCs w:val="20"/>
              </w:rPr>
              <w:t>Specificity</w:t>
            </w:r>
            <w:r w:rsidRPr="00261D3F">
              <w:rPr>
                <w:color w:val="000000"/>
                <w:sz w:val="20"/>
                <w:szCs w:val="20"/>
                <w:lang w:val="el-GR"/>
              </w:rPr>
              <w:t xml:space="preserve">. </w:t>
            </w:r>
            <w:r>
              <w:rPr>
                <w:color w:val="000000"/>
                <w:sz w:val="20"/>
                <w:szCs w:val="20"/>
              </w:rPr>
              <w:t>USER</w:t>
            </w:r>
            <w:r w:rsidRPr="00261D3F">
              <w:rPr>
                <w:color w:val="000000"/>
                <w:sz w:val="20"/>
                <w:szCs w:val="20"/>
                <w:lang w:val="el-GR"/>
              </w:rPr>
              <w:t xml:space="preserve"> </w:t>
            </w:r>
            <w:r>
              <w:rPr>
                <w:color w:val="000000"/>
                <w:sz w:val="20"/>
                <w:szCs w:val="20"/>
              </w:rPr>
              <w:t>Enzyme</w:t>
            </w:r>
            <w:r w:rsidRPr="00261D3F">
              <w:rPr>
                <w:color w:val="000000"/>
                <w:sz w:val="20"/>
                <w:szCs w:val="20"/>
                <w:lang w:val="el-GR"/>
              </w:rPr>
              <w:t xml:space="preserve"> </w:t>
            </w:r>
            <w:r w:rsidRPr="00261D3F">
              <w:rPr>
                <w:color w:val="000000"/>
                <w:sz w:val="20"/>
                <w:szCs w:val="20"/>
                <w:lang w:val="el-GR"/>
              </w:rPr>
              <w:br/>
              <w:t>Αντιδραστήρια για την επιδιόρθωση και προετοιμασία των θραυσμάτων, (</w:t>
            </w:r>
            <w:proofErr w:type="spellStart"/>
            <w:r>
              <w:rPr>
                <w:color w:val="000000"/>
                <w:sz w:val="20"/>
                <w:szCs w:val="20"/>
              </w:rPr>
              <w:t>EndPrep</w:t>
            </w:r>
            <w:proofErr w:type="spellEnd"/>
            <w:r w:rsidRPr="00261D3F">
              <w:rPr>
                <w:color w:val="000000"/>
                <w:sz w:val="20"/>
                <w:szCs w:val="20"/>
                <w:lang w:val="el-GR"/>
              </w:rPr>
              <w:t xml:space="preserve"> </w:t>
            </w:r>
            <w:r>
              <w:rPr>
                <w:color w:val="000000"/>
                <w:sz w:val="20"/>
                <w:szCs w:val="20"/>
              </w:rPr>
              <w:t>Mix</w:t>
            </w:r>
            <w:r w:rsidRPr="00261D3F">
              <w:rPr>
                <w:color w:val="000000"/>
                <w:sz w:val="20"/>
                <w:szCs w:val="20"/>
                <w:lang w:val="el-GR"/>
              </w:rPr>
              <w:t xml:space="preserve">) </w:t>
            </w:r>
            <w:r w:rsidRPr="00261D3F">
              <w:rPr>
                <w:color w:val="000000"/>
                <w:sz w:val="20"/>
                <w:szCs w:val="20"/>
                <w:lang w:val="el-GR"/>
              </w:rPr>
              <w:br/>
              <w:t>Αντιδραστήρια για την σύνδεση των προσαρμογέων -</w:t>
            </w:r>
            <w:r>
              <w:rPr>
                <w:color w:val="000000"/>
                <w:sz w:val="20"/>
                <w:szCs w:val="20"/>
              </w:rPr>
              <w:t>Adaptors</w:t>
            </w:r>
            <w:r w:rsidRPr="00261D3F">
              <w:rPr>
                <w:color w:val="000000"/>
                <w:sz w:val="20"/>
                <w:szCs w:val="20"/>
                <w:lang w:val="el-GR"/>
              </w:rPr>
              <w:t xml:space="preserve"> στα θραύσματα (</w:t>
            </w:r>
            <w:r>
              <w:rPr>
                <w:color w:val="000000"/>
                <w:sz w:val="20"/>
                <w:szCs w:val="20"/>
              </w:rPr>
              <w:t>Ligation</w:t>
            </w:r>
            <w:r w:rsidRPr="00261D3F">
              <w:rPr>
                <w:color w:val="000000"/>
                <w:sz w:val="20"/>
                <w:szCs w:val="20"/>
                <w:lang w:val="el-GR"/>
              </w:rPr>
              <w:t xml:space="preserve"> </w:t>
            </w:r>
            <w:r>
              <w:rPr>
                <w:color w:val="000000"/>
                <w:sz w:val="20"/>
                <w:szCs w:val="20"/>
              </w:rPr>
              <w:t>Enhancer</w:t>
            </w:r>
            <w:r w:rsidRPr="00261D3F">
              <w:rPr>
                <w:color w:val="000000"/>
                <w:sz w:val="20"/>
                <w:szCs w:val="20"/>
                <w:lang w:val="el-GR"/>
              </w:rPr>
              <w:t xml:space="preserve"> &amp; </w:t>
            </w:r>
            <w:r>
              <w:rPr>
                <w:color w:val="000000"/>
                <w:sz w:val="20"/>
                <w:szCs w:val="20"/>
              </w:rPr>
              <w:t>Adaptor</w:t>
            </w:r>
            <w:r w:rsidRPr="00261D3F">
              <w:rPr>
                <w:color w:val="000000"/>
                <w:sz w:val="20"/>
                <w:szCs w:val="20"/>
                <w:lang w:val="el-GR"/>
              </w:rPr>
              <w:t xml:space="preserve"> </w:t>
            </w:r>
            <w:r>
              <w:rPr>
                <w:color w:val="000000"/>
                <w:sz w:val="20"/>
                <w:szCs w:val="20"/>
              </w:rPr>
              <w:t>Dilution</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sidRPr="00261D3F">
              <w:rPr>
                <w:color w:val="000000"/>
                <w:sz w:val="20"/>
                <w:szCs w:val="20"/>
                <w:lang w:val="el-GR"/>
              </w:rPr>
              <w:br/>
              <w:t xml:space="preserve">Μείγμα </w:t>
            </w:r>
            <w:proofErr w:type="spellStart"/>
            <w:r w:rsidRPr="00261D3F">
              <w:rPr>
                <w:color w:val="000000"/>
                <w:sz w:val="20"/>
                <w:szCs w:val="20"/>
                <w:lang w:val="el-GR"/>
              </w:rPr>
              <w:t>Πολυμεράσης</w:t>
            </w:r>
            <w:proofErr w:type="spellEnd"/>
            <w:r w:rsidRPr="00261D3F">
              <w:rPr>
                <w:color w:val="000000"/>
                <w:sz w:val="20"/>
                <w:szCs w:val="20"/>
                <w:lang w:val="el-GR"/>
              </w:rPr>
              <w:t xml:space="preserve"> </w:t>
            </w:r>
            <w:proofErr w:type="spellStart"/>
            <w:r>
              <w:rPr>
                <w:color w:val="000000"/>
                <w:sz w:val="20"/>
                <w:szCs w:val="20"/>
              </w:rPr>
              <w:t>HotStart</w:t>
            </w:r>
            <w:proofErr w:type="spellEnd"/>
            <w:r w:rsidRPr="00261D3F">
              <w:rPr>
                <w:color w:val="000000"/>
                <w:sz w:val="20"/>
                <w:szCs w:val="20"/>
                <w:lang w:val="el-GR"/>
              </w:rPr>
              <w:t xml:space="preserve"> υψηλής πιστότητας τύπου </w:t>
            </w:r>
            <w:r>
              <w:rPr>
                <w:color w:val="000000"/>
                <w:sz w:val="20"/>
                <w:szCs w:val="20"/>
              </w:rPr>
              <w:t>Q</w:t>
            </w:r>
            <w:r w:rsidRPr="00261D3F">
              <w:rPr>
                <w:color w:val="000000"/>
                <w:sz w:val="20"/>
                <w:szCs w:val="20"/>
                <w:lang w:val="el-GR"/>
              </w:rPr>
              <w:t>5</w:t>
            </w:r>
            <w:proofErr w:type="spellStart"/>
            <w:r>
              <w:rPr>
                <w:color w:val="000000"/>
                <w:sz w:val="20"/>
                <w:szCs w:val="20"/>
              </w:rPr>
              <w:t>HotStart</w:t>
            </w:r>
            <w:proofErr w:type="spellEnd"/>
            <w:r w:rsidRPr="00261D3F">
              <w:rPr>
                <w:color w:val="000000"/>
                <w:sz w:val="20"/>
                <w:szCs w:val="20"/>
                <w:lang w:val="el-GR"/>
              </w:rPr>
              <w:t xml:space="preserve"> (με 280Χ μεγαλύτερη πιστότητα από αυτή της απλής </w:t>
            </w:r>
            <w:proofErr w:type="spellStart"/>
            <w:r>
              <w:rPr>
                <w:color w:val="000000"/>
                <w:sz w:val="20"/>
                <w:szCs w:val="20"/>
              </w:rPr>
              <w:t>Taq</w:t>
            </w:r>
            <w:proofErr w:type="spellEnd"/>
            <w:r w:rsidRPr="00261D3F">
              <w:rPr>
                <w:color w:val="000000"/>
                <w:sz w:val="20"/>
                <w:szCs w:val="20"/>
                <w:lang w:val="el-GR"/>
              </w:rPr>
              <w:t xml:space="preserve"> </w:t>
            </w:r>
            <w:r>
              <w:rPr>
                <w:color w:val="000000"/>
                <w:sz w:val="20"/>
                <w:szCs w:val="20"/>
              </w:rPr>
              <w:t>Polymerase</w:t>
            </w:r>
            <w:r w:rsidRPr="00261D3F">
              <w:rPr>
                <w:color w:val="000000"/>
                <w:sz w:val="20"/>
                <w:szCs w:val="20"/>
                <w:lang w:val="el-GR"/>
              </w:rPr>
              <w:t xml:space="preserve">) με αποτέλεσμα εξαιρετικά χαμηλά ποσοστά σφάλματος για την ισχυρή ενίσχυση των Βιβλιοθηκών για </w:t>
            </w:r>
            <w:r>
              <w:rPr>
                <w:color w:val="000000"/>
                <w:sz w:val="20"/>
                <w:szCs w:val="20"/>
              </w:rPr>
              <w:t>NGS</w:t>
            </w:r>
            <w:r w:rsidRPr="00261D3F">
              <w:rPr>
                <w:color w:val="000000"/>
                <w:sz w:val="20"/>
                <w:szCs w:val="20"/>
                <w:lang w:val="el-GR"/>
              </w:rPr>
              <w:t xml:space="preserve">. </w:t>
            </w:r>
            <w:r>
              <w:rPr>
                <w:color w:val="000000"/>
                <w:sz w:val="20"/>
                <w:szCs w:val="20"/>
              </w:rPr>
              <w:t>H</w:t>
            </w:r>
            <w:r w:rsidRPr="00261D3F">
              <w:rPr>
                <w:color w:val="000000"/>
                <w:sz w:val="20"/>
                <w:szCs w:val="20"/>
                <w:lang w:val="el-GR"/>
              </w:rPr>
              <w:t xml:space="preserve"> σύνθεση του μείγματος να βελτιώνει περαιτέρω την ομοιομορφία της ενίσχυσης των βιβλιοθηκών, συμπεριλαμβανομένης της υψηλής απόδοσης σε </w:t>
            </w:r>
            <w:r>
              <w:rPr>
                <w:color w:val="000000"/>
                <w:sz w:val="20"/>
                <w:szCs w:val="20"/>
              </w:rPr>
              <w:t>GC</w:t>
            </w:r>
            <w:r w:rsidRPr="00261D3F">
              <w:rPr>
                <w:color w:val="000000"/>
                <w:sz w:val="20"/>
                <w:szCs w:val="20"/>
                <w:lang w:val="el-GR"/>
              </w:rPr>
              <w:t xml:space="preserve">-πλούσιες περιοχές. Επιπλέον να </w:t>
            </w:r>
            <w:proofErr w:type="spellStart"/>
            <w:r w:rsidRPr="00261D3F">
              <w:rPr>
                <w:color w:val="000000"/>
                <w:sz w:val="20"/>
                <w:szCs w:val="20"/>
                <w:lang w:val="el-GR"/>
              </w:rPr>
              <w:t>διατίθονται</w:t>
            </w:r>
            <w:proofErr w:type="spellEnd"/>
            <w:r w:rsidRPr="00261D3F">
              <w:rPr>
                <w:color w:val="000000"/>
                <w:sz w:val="20"/>
                <w:szCs w:val="20"/>
                <w:lang w:val="el-GR"/>
              </w:rPr>
              <w:t xml:space="preserve"> και τα σφαιρίδια καθαρισμού--&gt;</w:t>
            </w:r>
            <w:proofErr w:type="spellStart"/>
            <w:r>
              <w:rPr>
                <w:color w:val="000000"/>
                <w:sz w:val="20"/>
                <w:szCs w:val="20"/>
              </w:rPr>
              <w:t>SPRIselect</w:t>
            </w:r>
            <w:proofErr w:type="spellEnd"/>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w:t>
            </w:r>
            <w:r>
              <w:rPr>
                <w:color w:val="000000"/>
                <w:sz w:val="20"/>
                <w:szCs w:val="20"/>
              </w:rPr>
              <w:t>selection</w:t>
            </w:r>
            <w:r w:rsidRPr="00261D3F">
              <w:rPr>
                <w:color w:val="000000"/>
                <w:sz w:val="20"/>
                <w:szCs w:val="20"/>
                <w:lang w:val="el-GR"/>
              </w:rPr>
              <w:t xml:space="preserve"> </w:t>
            </w:r>
            <w:r>
              <w:rPr>
                <w:color w:val="000000"/>
                <w:sz w:val="20"/>
                <w:szCs w:val="20"/>
              </w:rPr>
              <w:t>and</w:t>
            </w:r>
            <w:r w:rsidRPr="00261D3F">
              <w:rPr>
                <w:color w:val="000000"/>
                <w:sz w:val="20"/>
                <w:szCs w:val="20"/>
                <w:lang w:val="el-GR"/>
              </w:rPr>
              <w:t xml:space="preserve"> </w:t>
            </w:r>
            <w:r>
              <w:rPr>
                <w:color w:val="000000"/>
                <w:sz w:val="20"/>
                <w:szCs w:val="20"/>
              </w:rPr>
              <w:t>clean</w:t>
            </w:r>
            <w:r w:rsidRPr="00261D3F">
              <w:rPr>
                <w:color w:val="000000"/>
                <w:sz w:val="20"/>
                <w:szCs w:val="20"/>
                <w:lang w:val="el-GR"/>
              </w:rPr>
              <w:t>-</w:t>
            </w:r>
            <w:r>
              <w:rPr>
                <w:color w:val="000000"/>
                <w:sz w:val="20"/>
                <w:szCs w:val="20"/>
              </w:rPr>
              <w:t>up</w:t>
            </w:r>
            <w:r w:rsidRPr="00261D3F">
              <w:rPr>
                <w:color w:val="000000"/>
                <w:sz w:val="20"/>
                <w:szCs w:val="20"/>
                <w:lang w:val="el-GR"/>
              </w:rPr>
              <w:t xml:space="preserve"> </w:t>
            </w:r>
            <w:r>
              <w:rPr>
                <w:color w:val="000000"/>
                <w:sz w:val="20"/>
                <w:szCs w:val="20"/>
              </w:rPr>
              <w:t>beads</w:t>
            </w:r>
            <w:r w:rsidRPr="00261D3F">
              <w:rPr>
                <w:color w:val="000000"/>
                <w:sz w:val="20"/>
                <w:szCs w:val="20"/>
                <w:lang w:val="el-GR"/>
              </w:rPr>
              <w:t xml:space="preserve">, καθώς και </w:t>
            </w:r>
            <w:r>
              <w:rPr>
                <w:color w:val="000000"/>
                <w:sz w:val="20"/>
                <w:szCs w:val="20"/>
              </w:rPr>
              <w:t>TE</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και </w:t>
            </w:r>
            <w:r>
              <w:rPr>
                <w:color w:val="000000"/>
                <w:sz w:val="20"/>
                <w:szCs w:val="20"/>
              </w:rPr>
              <w:t>Nuclease</w:t>
            </w:r>
            <w:r w:rsidRPr="00261D3F">
              <w:rPr>
                <w:color w:val="000000"/>
                <w:sz w:val="20"/>
                <w:szCs w:val="20"/>
                <w:lang w:val="el-GR"/>
              </w:rPr>
              <w:t>-</w:t>
            </w:r>
            <w:r>
              <w:rPr>
                <w:color w:val="000000"/>
                <w:sz w:val="20"/>
                <w:szCs w:val="20"/>
              </w:rPr>
              <w:t>free</w:t>
            </w:r>
            <w:r w:rsidRPr="00261D3F">
              <w:rPr>
                <w:color w:val="000000"/>
                <w:sz w:val="20"/>
                <w:szCs w:val="20"/>
                <w:lang w:val="el-GR"/>
              </w:rPr>
              <w:t xml:space="preserve"> </w:t>
            </w:r>
            <w:r>
              <w:rPr>
                <w:color w:val="000000"/>
                <w:sz w:val="20"/>
                <w:szCs w:val="20"/>
              </w:rPr>
              <w:t>Water</w:t>
            </w:r>
            <w:r w:rsidRPr="00261D3F">
              <w:rPr>
                <w:color w:val="000000"/>
                <w:sz w:val="20"/>
                <w:szCs w:val="20"/>
                <w:lang w:val="el-GR"/>
              </w:rPr>
              <w:br/>
              <w:t xml:space="preserve">Συσκευασία: 96 αντιδράσεις. </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3</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 xml:space="preserve">96 </w:t>
            </w:r>
            <w:proofErr w:type="spellStart"/>
            <w:r>
              <w:rPr>
                <w:sz w:val="20"/>
                <w:szCs w:val="20"/>
              </w:rPr>
              <w:t>rxns</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38</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4D5A99" w:rsidRDefault="0068620B" w:rsidP="00123BA2">
            <w:pPr>
              <w:rPr>
                <w:bCs/>
                <w:sz w:val="18"/>
                <w:szCs w:val="18"/>
                <w:lang w:val="el-GR"/>
              </w:rPr>
            </w:pPr>
            <w:r w:rsidRPr="00261D3F">
              <w:rPr>
                <w:color w:val="000000"/>
                <w:sz w:val="20"/>
                <w:szCs w:val="20"/>
                <w:lang w:val="el-GR"/>
              </w:rPr>
              <w:br/>
              <w:t xml:space="preserve">Σετ  ειδικών </w:t>
            </w:r>
            <w:proofErr w:type="spellStart"/>
            <w:r w:rsidRPr="00261D3F">
              <w:rPr>
                <w:color w:val="000000"/>
                <w:sz w:val="20"/>
                <w:szCs w:val="20"/>
                <w:lang w:val="el-GR"/>
              </w:rPr>
              <w:t>ολιγονουκλεοτιδίων</w:t>
            </w:r>
            <w:proofErr w:type="spellEnd"/>
            <w:r w:rsidRPr="00261D3F">
              <w:rPr>
                <w:color w:val="000000"/>
                <w:sz w:val="20"/>
                <w:szCs w:val="20"/>
                <w:lang w:val="el-GR"/>
              </w:rPr>
              <w:t xml:space="preserve"> (</w:t>
            </w:r>
            <w:r>
              <w:rPr>
                <w:color w:val="000000"/>
                <w:sz w:val="20"/>
                <w:szCs w:val="20"/>
              </w:rPr>
              <w:t>dual</w:t>
            </w:r>
            <w:r w:rsidRPr="00261D3F">
              <w:rPr>
                <w:color w:val="000000"/>
                <w:sz w:val="20"/>
                <w:szCs w:val="20"/>
                <w:lang w:val="el-GR"/>
              </w:rPr>
              <w:t xml:space="preserve"> </w:t>
            </w:r>
            <w:r>
              <w:rPr>
                <w:color w:val="000000"/>
                <w:sz w:val="20"/>
                <w:szCs w:val="20"/>
              </w:rPr>
              <w:t>index</w:t>
            </w:r>
            <w:r w:rsidRPr="00261D3F">
              <w:rPr>
                <w:color w:val="000000"/>
                <w:sz w:val="20"/>
                <w:szCs w:val="20"/>
                <w:lang w:val="el-GR"/>
              </w:rPr>
              <w:t xml:space="preserve"> </w:t>
            </w:r>
            <w:r>
              <w:rPr>
                <w:color w:val="000000"/>
                <w:sz w:val="20"/>
                <w:szCs w:val="20"/>
              </w:rPr>
              <w:t>primers</w:t>
            </w:r>
            <w:r w:rsidRPr="00261D3F">
              <w:rPr>
                <w:color w:val="000000"/>
                <w:sz w:val="20"/>
                <w:szCs w:val="20"/>
                <w:lang w:val="el-GR"/>
              </w:rPr>
              <w:t xml:space="preserve">)  για τη σήμανση βιβλιοθηκών </w:t>
            </w:r>
            <w:r>
              <w:rPr>
                <w:color w:val="000000"/>
                <w:sz w:val="20"/>
                <w:szCs w:val="20"/>
              </w:rPr>
              <w:t>DNA</w:t>
            </w:r>
            <w:r w:rsidRPr="00261D3F">
              <w:rPr>
                <w:color w:val="000000"/>
                <w:sz w:val="20"/>
                <w:szCs w:val="20"/>
                <w:lang w:val="el-GR"/>
              </w:rPr>
              <w:t xml:space="preserve">  στο στάδιο της ενίσχυσής τους με </w:t>
            </w:r>
            <w:r>
              <w:rPr>
                <w:color w:val="000000"/>
                <w:sz w:val="20"/>
                <w:szCs w:val="20"/>
              </w:rPr>
              <w:t>PCR</w:t>
            </w:r>
            <w:r w:rsidRPr="00261D3F">
              <w:rPr>
                <w:color w:val="000000"/>
                <w:sz w:val="20"/>
                <w:szCs w:val="20"/>
                <w:lang w:val="el-GR"/>
              </w:rPr>
              <w:t xml:space="preserve">, έτσι ώστε να μπορούν να αναλυθούν ταυτόχρονα σε </w:t>
            </w:r>
            <w:proofErr w:type="spellStart"/>
            <w:r w:rsidRPr="00261D3F">
              <w:rPr>
                <w:color w:val="000000"/>
                <w:sz w:val="20"/>
                <w:szCs w:val="20"/>
                <w:lang w:val="el-GR"/>
              </w:rPr>
              <w:t>αλληλουχητή</w:t>
            </w:r>
            <w:proofErr w:type="spellEnd"/>
            <w:r w:rsidRPr="00261D3F">
              <w:rPr>
                <w:color w:val="000000"/>
                <w:sz w:val="20"/>
                <w:szCs w:val="20"/>
                <w:lang w:val="el-GR"/>
              </w:rPr>
              <w:t xml:space="preserve">  νέας γενιάς του οίκου </w:t>
            </w:r>
            <w:r>
              <w:rPr>
                <w:color w:val="000000"/>
                <w:sz w:val="20"/>
                <w:szCs w:val="20"/>
              </w:rPr>
              <w:t>Illumina</w:t>
            </w:r>
            <w:r w:rsidRPr="00261D3F">
              <w:rPr>
                <w:color w:val="000000"/>
                <w:sz w:val="20"/>
                <w:szCs w:val="20"/>
                <w:lang w:val="el-GR"/>
              </w:rPr>
              <w:t xml:space="preserve"> ( </w:t>
            </w:r>
            <w:r>
              <w:rPr>
                <w:color w:val="000000"/>
                <w:sz w:val="20"/>
                <w:szCs w:val="20"/>
              </w:rPr>
              <w:t>library</w:t>
            </w:r>
            <w:r w:rsidRPr="00261D3F">
              <w:rPr>
                <w:color w:val="000000"/>
                <w:sz w:val="20"/>
                <w:szCs w:val="20"/>
                <w:lang w:val="el-GR"/>
              </w:rPr>
              <w:t xml:space="preserve"> </w:t>
            </w:r>
            <w:r>
              <w:rPr>
                <w:color w:val="000000"/>
                <w:sz w:val="20"/>
                <w:szCs w:val="20"/>
              </w:rPr>
              <w:t>multiplexing</w:t>
            </w:r>
            <w:r w:rsidRPr="00261D3F">
              <w:rPr>
                <w:color w:val="000000"/>
                <w:sz w:val="20"/>
                <w:szCs w:val="20"/>
                <w:lang w:val="el-GR"/>
              </w:rPr>
              <w:t xml:space="preserve">).    </w:t>
            </w:r>
            <w:r w:rsidRPr="00261D3F">
              <w:rPr>
                <w:color w:val="000000"/>
                <w:sz w:val="20"/>
                <w:szCs w:val="20"/>
                <w:lang w:val="el-GR"/>
              </w:rPr>
              <w:br/>
              <w:t xml:space="preserve">Το σετ να περιλαμβάνει 96 </w:t>
            </w:r>
            <w:proofErr w:type="spellStart"/>
            <w:r w:rsidRPr="00261D3F">
              <w:rPr>
                <w:color w:val="000000"/>
                <w:sz w:val="20"/>
                <w:szCs w:val="20"/>
                <w:lang w:val="el-GR"/>
              </w:rPr>
              <w:t>προαναμεμειγμένα</w:t>
            </w:r>
            <w:proofErr w:type="spellEnd"/>
            <w:r w:rsidRPr="00261D3F">
              <w:rPr>
                <w:color w:val="000000"/>
                <w:sz w:val="20"/>
                <w:szCs w:val="20"/>
                <w:lang w:val="el-GR"/>
              </w:rPr>
              <w:t xml:space="preserve"> μοναδικά  ζεύγη των </w:t>
            </w:r>
            <w:proofErr w:type="spellStart"/>
            <w:r>
              <w:rPr>
                <w:color w:val="000000"/>
                <w:sz w:val="20"/>
                <w:szCs w:val="20"/>
              </w:rPr>
              <w:t>i</w:t>
            </w:r>
            <w:proofErr w:type="spellEnd"/>
            <w:r w:rsidRPr="00261D3F">
              <w:rPr>
                <w:color w:val="000000"/>
                <w:sz w:val="20"/>
                <w:szCs w:val="20"/>
                <w:lang w:val="el-GR"/>
              </w:rPr>
              <w:t xml:space="preserve">5 και </w:t>
            </w:r>
            <w:proofErr w:type="spellStart"/>
            <w:r>
              <w:rPr>
                <w:color w:val="000000"/>
                <w:sz w:val="20"/>
                <w:szCs w:val="20"/>
              </w:rPr>
              <w:t>i</w:t>
            </w:r>
            <w:proofErr w:type="spellEnd"/>
            <w:r w:rsidRPr="00261D3F">
              <w:rPr>
                <w:color w:val="000000"/>
                <w:sz w:val="20"/>
                <w:szCs w:val="20"/>
                <w:lang w:val="el-GR"/>
              </w:rPr>
              <w:t xml:space="preserve">7 </w:t>
            </w:r>
            <w:r>
              <w:rPr>
                <w:color w:val="000000"/>
                <w:sz w:val="20"/>
                <w:szCs w:val="20"/>
              </w:rPr>
              <w:t>index</w:t>
            </w:r>
            <w:r w:rsidRPr="00261D3F">
              <w:rPr>
                <w:color w:val="000000"/>
                <w:sz w:val="20"/>
                <w:szCs w:val="20"/>
                <w:lang w:val="el-GR"/>
              </w:rPr>
              <w:t xml:space="preserve"> </w:t>
            </w:r>
            <w:r>
              <w:rPr>
                <w:color w:val="000000"/>
                <w:sz w:val="20"/>
                <w:szCs w:val="20"/>
              </w:rPr>
              <w:t>primers</w:t>
            </w:r>
            <w:r w:rsidRPr="00261D3F">
              <w:rPr>
                <w:color w:val="000000"/>
                <w:sz w:val="20"/>
                <w:szCs w:val="20"/>
                <w:lang w:val="el-GR"/>
              </w:rPr>
              <w:t>, τα οποία είναι διαμοιρασμένα σε 96-</w:t>
            </w:r>
            <w:r>
              <w:rPr>
                <w:color w:val="000000"/>
                <w:sz w:val="20"/>
                <w:szCs w:val="20"/>
              </w:rPr>
              <w:t>well</w:t>
            </w:r>
            <w:r w:rsidRPr="00261D3F">
              <w:rPr>
                <w:color w:val="000000"/>
                <w:sz w:val="20"/>
                <w:szCs w:val="20"/>
                <w:lang w:val="el-GR"/>
              </w:rPr>
              <w:t xml:space="preserve"> </w:t>
            </w:r>
            <w:r>
              <w:rPr>
                <w:color w:val="000000"/>
                <w:sz w:val="20"/>
                <w:szCs w:val="20"/>
              </w:rPr>
              <w:t>plate</w:t>
            </w:r>
            <w:r w:rsidRPr="00261D3F">
              <w:rPr>
                <w:color w:val="000000"/>
                <w:sz w:val="20"/>
                <w:szCs w:val="20"/>
                <w:lang w:val="el-GR"/>
              </w:rPr>
              <w:t xml:space="preserve"> μίας χρήσης  και επιπλέον  τους προσαρμογείς σε σχήμα θηλιάς (</w:t>
            </w:r>
            <w:r>
              <w:rPr>
                <w:color w:val="000000"/>
                <w:sz w:val="20"/>
                <w:szCs w:val="20"/>
              </w:rPr>
              <w:t>loop</w:t>
            </w:r>
            <w:r w:rsidRPr="00261D3F">
              <w:rPr>
                <w:color w:val="000000"/>
                <w:sz w:val="20"/>
                <w:szCs w:val="20"/>
                <w:lang w:val="el-GR"/>
              </w:rPr>
              <w:t xml:space="preserve"> </w:t>
            </w:r>
            <w:r>
              <w:rPr>
                <w:color w:val="000000"/>
                <w:sz w:val="20"/>
                <w:szCs w:val="20"/>
              </w:rPr>
              <w:t>adaptors</w:t>
            </w:r>
            <w:r w:rsidRPr="00261D3F">
              <w:rPr>
                <w:color w:val="000000"/>
                <w:sz w:val="20"/>
                <w:szCs w:val="20"/>
                <w:lang w:val="el-GR"/>
              </w:rPr>
              <w:t xml:space="preserve">) για την υψηλής απόδοσης πρόσδεση των  </w:t>
            </w:r>
            <w:r>
              <w:rPr>
                <w:color w:val="000000"/>
                <w:sz w:val="20"/>
                <w:szCs w:val="20"/>
              </w:rPr>
              <w:t>indices</w:t>
            </w:r>
            <w:r w:rsidRPr="00261D3F">
              <w:rPr>
                <w:color w:val="000000"/>
                <w:sz w:val="20"/>
                <w:szCs w:val="20"/>
                <w:lang w:val="el-GR"/>
              </w:rPr>
              <w:t xml:space="preserve">  στα </w:t>
            </w:r>
            <w:r>
              <w:rPr>
                <w:color w:val="000000"/>
                <w:sz w:val="20"/>
                <w:szCs w:val="20"/>
              </w:rPr>
              <w:t>DNA</w:t>
            </w:r>
            <w:r w:rsidRPr="00261D3F">
              <w:rPr>
                <w:color w:val="000000"/>
                <w:sz w:val="20"/>
                <w:szCs w:val="20"/>
                <w:lang w:val="el-GR"/>
              </w:rPr>
              <w:t xml:space="preserve"> θραύσματα και το  ένζυμο για το «άνοιγμα» των προσαρμογέων.  </w:t>
            </w:r>
            <w:r w:rsidRPr="00261D3F">
              <w:rPr>
                <w:color w:val="000000"/>
                <w:sz w:val="20"/>
                <w:szCs w:val="20"/>
                <w:lang w:val="el-GR"/>
              </w:rPr>
              <w:br/>
            </w:r>
            <w:proofErr w:type="spellStart"/>
            <w:r>
              <w:rPr>
                <w:color w:val="000000"/>
                <w:sz w:val="20"/>
                <w:szCs w:val="20"/>
              </w:rPr>
              <w:t>Συσκευ</w:t>
            </w:r>
            <w:proofErr w:type="spellEnd"/>
            <w:r>
              <w:rPr>
                <w:color w:val="000000"/>
                <w:sz w:val="20"/>
                <w:szCs w:val="20"/>
              </w:rPr>
              <w:t xml:space="preserve">ασία: </w:t>
            </w:r>
            <w:proofErr w:type="spellStart"/>
            <w:r>
              <w:rPr>
                <w:color w:val="000000"/>
                <w:sz w:val="20"/>
                <w:szCs w:val="20"/>
              </w:rPr>
              <w:t>Γι</w:t>
            </w:r>
            <w:proofErr w:type="spellEnd"/>
            <w:r>
              <w:rPr>
                <w:color w:val="000000"/>
                <w:sz w:val="20"/>
                <w:szCs w:val="20"/>
              </w:rPr>
              <w:t xml:space="preserve">α multiplexing 96 </w:t>
            </w:r>
            <w:proofErr w:type="spellStart"/>
            <w:r>
              <w:rPr>
                <w:color w:val="000000"/>
                <w:sz w:val="20"/>
                <w:szCs w:val="20"/>
              </w:rPr>
              <w:t>δειγμάτων</w:t>
            </w:r>
            <w:proofErr w:type="spellEnd"/>
            <w:r>
              <w:rPr>
                <w:color w:val="000000"/>
                <w:sz w:val="20"/>
                <w:szCs w:val="20"/>
              </w:rPr>
              <w:t xml:space="preserve"> - </w:t>
            </w:r>
            <w:proofErr w:type="spellStart"/>
            <w:r>
              <w:rPr>
                <w:color w:val="000000"/>
                <w:sz w:val="20"/>
                <w:szCs w:val="20"/>
              </w:rPr>
              <w:t>γι</w:t>
            </w:r>
            <w:proofErr w:type="spellEnd"/>
            <w:r>
              <w:rPr>
                <w:color w:val="000000"/>
                <w:sz w:val="20"/>
                <w:szCs w:val="20"/>
              </w:rPr>
              <w:t>α 96 α</w:t>
            </w:r>
            <w:proofErr w:type="spellStart"/>
            <w:r>
              <w:rPr>
                <w:color w:val="000000"/>
                <w:sz w:val="20"/>
                <w:szCs w:val="20"/>
              </w:rPr>
              <w:t>ντιδράσεις</w:t>
            </w:r>
            <w:proofErr w:type="spellEnd"/>
            <w:r>
              <w:rPr>
                <w:color w:val="000000"/>
                <w:sz w:val="20"/>
                <w:szCs w:val="20"/>
              </w:rPr>
              <w:t xml:space="preserve">  </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 xml:space="preserve">96 </w:t>
            </w:r>
            <w:proofErr w:type="spellStart"/>
            <w:r>
              <w:rPr>
                <w:sz w:val="20"/>
                <w:szCs w:val="20"/>
              </w:rPr>
              <w:t>rxns</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r>
      <w:tr w:rsidR="0068620B" w:rsidRPr="001A1696" w:rsidTr="009D6123">
        <w:trPr>
          <w:trHeight w:val="75"/>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39</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r w:rsidRPr="00261D3F">
              <w:rPr>
                <w:color w:val="000000"/>
                <w:sz w:val="20"/>
                <w:szCs w:val="20"/>
                <w:lang w:val="el-GR"/>
              </w:rPr>
              <w:br/>
            </w:r>
            <w:proofErr w:type="spellStart"/>
            <w:r w:rsidRPr="00261D3F">
              <w:rPr>
                <w:color w:val="000000"/>
                <w:sz w:val="20"/>
                <w:szCs w:val="20"/>
                <w:lang w:val="el-GR"/>
              </w:rPr>
              <w:t>Κιτ</w:t>
            </w:r>
            <w:proofErr w:type="spellEnd"/>
            <w:r w:rsidRPr="00261D3F">
              <w:rPr>
                <w:color w:val="000000"/>
                <w:sz w:val="20"/>
                <w:szCs w:val="20"/>
                <w:lang w:val="el-GR"/>
              </w:rPr>
              <w:t xml:space="preserve"> αντιδραστηρίων για την ταχεία προετοιμασία </w:t>
            </w:r>
            <w:r>
              <w:rPr>
                <w:color w:val="000000"/>
                <w:sz w:val="20"/>
                <w:szCs w:val="20"/>
              </w:rPr>
              <w:t>DNA</w:t>
            </w:r>
            <w:r w:rsidRPr="00261D3F">
              <w:rPr>
                <w:color w:val="000000"/>
                <w:sz w:val="20"/>
                <w:szCs w:val="20"/>
                <w:lang w:val="el-GR"/>
              </w:rPr>
              <w:t xml:space="preserve"> βιβλιοθηκών  υψηλής ποιότητας και απόδοσης, για χρήση σε </w:t>
            </w:r>
            <w:proofErr w:type="spellStart"/>
            <w:r w:rsidRPr="00261D3F">
              <w:rPr>
                <w:color w:val="000000"/>
                <w:sz w:val="20"/>
                <w:szCs w:val="20"/>
                <w:lang w:val="el-GR"/>
              </w:rPr>
              <w:t>αλληλουχητές</w:t>
            </w:r>
            <w:proofErr w:type="spellEnd"/>
            <w:r w:rsidRPr="00261D3F">
              <w:rPr>
                <w:color w:val="000000"/>
                <w:sz w:val="20"/>
                <w:szCs w:val="20"/>
                <w:lang w:val="el-GR"/>
              </w:rPr>
              <w:t xml:space="preserve"> νέας γενιάς του οίκου </w:t>
            </w:r>
            <w:r>
              <w:rPr>
                <w:color w:val="000000"/>
                <w:sz w:val="20"/>
                <w:szCs w:val="20"/>
              </w:rPr>
              <w:t>Illumina</w:t>
            </w:r>
            <w:r w:rsidRPr="00261D3F">
              <w:rPr>
                <w:color w:val="000000"/>
                <w:sz w:val="20"/>
                <w:szCs w:val="20"/>
                <w:lang w:val="el-GR"/>
              </w:rPr>
              <w:t xml:space="preserve">.  Να δύναται να χρησιμοποιηθεί με ελάχιστη ποσότητα αρχικού </w:t>
            </w:r>
            <w:r>
              <w:rPr>
                <w:color w:val="000000"/>
                <w:sz w:val="20"/>
                <w:szCs w:val="20"/>
              </w:rPr>
              <w:t>DNA</w:t>
            </w:r>
            <w:r w:rsidRPr="00261D3F">
              <w:rPr>
                <w:color w:val="000000"/>
                <w:sz w:val="20"/>
                <w:szCs w:val="20"/>
                <w:lang w:val="el-GR"/>
              </w:rPr>
              <w:t xml:space="preserve"> από 100 </w:t>
            </w:r>
            <w:proofErr w:type="spellStart"/>
            <w:r>
              <w:rPr>
                <w:color w:val="000000"/>
                <w:sz w:val="20"/>
                <w:szCs w:val="20"/>
              </w:rPr>
              <w:t>pg</w:t>
            </w:r>
            <w:proofErr w:type="spellEnd"/>
            <w:r w:rsidRPr="00261D3F">
              <w:rPr>
                <w:color w:val="000000"/>
                <w:sz w:val="20"/>
                <w:szCs w:val="20"/>
                <w:lang w:val="el-GR"/>
              </w:rPr>
              <w:t xml:space="preserve"> έως 0.5 μ</w:t>
            </w:r>
            <w:r>
              <w:rPr>
                <w:color w:val="000000"/>
                <w:sz w:val="20"/>
                <w:szCs w:val="20"/>
              </w:rPr>
              <w:t>g</w:t>
            </w:r>
            <w:r w:rsidRPr="00261D3F">
              <w:rPr>
                <w:color w:val="000000"/>
                <w:sz w:val="20"/>
                <w:szCs w:val="20"/>
                <w:lang w:val="el-GR"/>
              </w:rPr>
              <w:t xml:space="preserve">, το οποίο να μπορεί να είναι διαλυμένο είτε σε </w:t>
            </w:r>
            <w:r>
              <w:rPr>
                <w:color w:val="000000"/>
                <w:sz w:val="20"/>
                <w:szCs w:val="20"/>
              </w:rPr>
              <w:t>standard</w:t>
            </w:r>
            <w:r w:rsidRPr="00261D3F">
              <w:rPr>
                <w:color w:val="000000"/>
                <w:sz w:val="20"/>
                <w:szCs w:val="20"/>
                <w:lang w:val="el-GR"/>
              </w:rPr>
              <w:t xml:space="preserve"> </w:t>
            </w:r>
            <w:r>
              <w:rPr>
                <w:color w:val="000000"/>
                <w:sz w:val="20"/>
                <w:szCs w:val="20"/>
              </w:rPr>
              <w:t>buffers</w:t>
            </w:r>
            <w:r w:rsidRPr="00261D3F">
              <w:rPr>
                <w:color w:val="000000"/>
                <w:sz w:val="20"/>
                <w:szCs w:val="20"/>
                <w:lang w:val="el-GR"/>
              </w:rPr>
              <w:t xml:space="preserve"> (</w:t>
            </w:r>
            <w:r>
              <w:rPr>
                <w:color w:val="000000"/>
                <w:sz w:val="20"/>
                <w:szCs w:val="20"/>
              </w:rPr>
              <w:t>TE</w:t>
            </w:r>
            <w:r w:rsidRPr="00261D3F">
              <w:rPr>
                <w:color w:val="000000"/>
                <w:sz w:val="20"/>
                <w:szCs w:val="20"/>
                <w:lang w:val="el-GR"/>
              </w:rPr>
              <w:t xml:space="preserve">, </w:t>
            </w:r>
            <w:r>
              <w:rPr>
                <w:color w:val="000000"/>
                <w:sz w:val="20"/>
                <w:szCs w:val="20"/>
              </w:rPr>
              <w:t>Tris</w:t>
            </w:r>
            <w:r w:rsidRPr="00261D3F">
              <w:rPr>
                <w:color w:val="000000"/>
                <w:sz w:val="20"/>
                <w:szCs w:val="20"/>
                <w:lang w:val="el-GR"/>
              </w:rPr>
              <w:t>-</w:t>
            </w:r>
            <w:r>
              <w:rPr>
                <w:color w:val="000000"/>
                <w:sz w:val="20"/>
                <w:szCs w:val="20"/>
              </w:rPr>
              <w:t>HCl</w:t>
            </w:r>
            <w:r w:rsidRPr="00261D3F">
              <w:rPr>
                <w:color w:val="000000"/>
                <w:sz w:val="20"/>
                <w:szCs w:val="20"/>
                <w:lang w:val="el-GR"/>
              </w:rPr>
              <w:t xml:space="preserve">) ή σε νερό.  </w:t>
            </w:r>
            <w:r w:rsidRPr="00261D3F">
              <w:rPr>
                <w:color w:val="000000"/>
                <w:sz w:val="20"/>
                <w:szCs w:val="20"/>
                <w:lang w:val="el-GR"/>
              </w:rPr>
              <w:br/>
              <w:t xml:space="preserve">Να περιλαμβάνει έτοιμα προς χρήση αντιδραστήρια για όλα τα στάδια προετοιμασίας της βιβλιοθήκης, ώστε η συνολική διαδικασία να μην ξεπερνά τις 2,5 ώρες. </w:t>
            </w:r>
            <w:r w:rsidRPr="00261D3F">
              <w:rPr>
                <w:color w:val="000000"/>
                <w:sz w:val="20"/>
                <w:szCs w:val="20"/>
                <w:lang w:val="el-GR"/>
              </w:rPr>
              <w:br/>
              <w:t xml:space="preserve">Ειδικότερα να περιέχει έτοιμο μείγμα αντιδραστηρίων για την  ταυτόχρονη εκτέλεση σε ένα  βήμα, του </w:t>
            </w:r>
            <w:proofErr w:type="spellStart"/>
            <w:r w:rsidRPr="00261D3F">
              <w:rPr>
                <w:color w:val="000000"/>
                <w:sz w:val="20"/>
                <w:szCs w:val="20"/>
                <w:lang w:val="el-GR"/>
              </w:rPr>
              <w:t>ενζυμικού</w:t>
            </w:r>
            <w:proofErr w:type="spellEnd"/>
            <w:r w:rsidRPr="00261D3F">
              <w:rPr>
                <w:color w:val="000000"/>
                <w:sz w:val="20"/>
                <w:szCs w:val="20"/>
                <w:lang w:val="el-GR"/>
              </w:rPr>
              <w:t xml:space="preserve"> κατακερματισμού του </w:t>
            </w:r>
            <w:r>
              <w:rPr>
                <w:color w:val="000000"/>
                <w:sz w:val="20"/>
                <w:szCs w:val="20"/>
              </w:rPr>
              <w:t>DNA</w:t>
            </w:r>
            <w:r w:rsidRPr="00261D3F">
              <w:rPr>
                <w:color w:val="000000"/>
                <w:sz w:val="20"/>
                <w:szCs w:val="20"/>
                <w:lang w:val="el-GR"/>
              </w:rPr>
              <w:t xml:space="preserve"> και της επιδιόρθωσης  και προετοιμασίας (</w:t>
            </w:r>
            <w:r>
              <w:rPr>
                <w:color w:val="000000"/>
                <w:sz w:val="20"/>
                <w:szCs w:val="20"/>
              </w:rPr>
              <w:t>End</w:t>
            </w:r>
            <w:r w:rsidRPr="00261D3F">
              <w:rPr>
                <w:color w:val="000000"/>
                <w:sz w:val="20"/>
                <w:szCs w:val="20"/>
                <w:lang w:val="el-GR"/>
              </w:rPr>
              <w:t>-</w:t>
            </w:r>
            <w:r>
              <w:rPr>
                <w:color w:val="000000"/>
                <w:sz w:val="20"/>
                <w:szCs w:val="20"/>
              </w:rPr>
              <w:t>Repair</w:t>
            </w:r>
            <w:r w:rsidRPr="00261D3F">
              <w:rPr>
                <w:color w:val="000000"/>
                <w:sz w:val="20"/>
                <w:szCs w:val="20"/>
                <w:lang w:val="el-GR"/>
              </w:rPr>
              <w:t xml:space="preserve"> και </w:t>
            </w:r>
            <w:proofErr w:type="spellStart"/>
            <w:r>
              <w:rPr>
                <w:color w:val="000000"/>
                <w:sz w:val="20"/>
                <w:szCs w:val="20"/>
              </w:rPr>
              <w:t>dA</w:t>
            </w:r>
            <w:proofErr w:type="spellEnd"/>
            <w:r w:rsidRPr="00261D3F">
              <w:rPr>
                <w:color w:val="000000"/>
                <w:sz w:val="20"/>
                <w:szCs w:val="20"/>
                <w:lang w:val="el-GR"/>
              </w:rPr>
              <w:t>-</w:t>
            </w:r>
            <w:r>
              <w:rPr>
                <w:color w:val="000000"/>
                <w:sz w:val="20"/>
                <w:szCs w:val="20"/>
              </w:rPr>
              <w:t>tailing</w:t>
            </w:r>
            <w:r w:rsidRPr="00261D3F">
              <w:rPr>
                <w:color w:val="000000"/>
                <w:sz w:val="20"/>
                <w:szCs w:val="20"/>
                <w:lang w:val="el-GR"/>
              </w:rPr>
              <w:t xml:space="preserve">) των </w:t>
            </w:r>
            <w:r>
              <w:rPr>
                <w:color w:val="000000"/>
                <w:sz w:val="20"/>
                <w:szCs w:val="20"/>
              </w:rPr>
              <w:t>DNA</w:t>
            </w:r>
            <w:r w:rsidRPr="00261D3F">
              <w:rPr>
                <w:color w:val="000000"/>
                <w:sz w:val="20"/>
                <w:szCs w:val="20"/>
                <w:lang w:val="el-GR"/>
              </w:rPr>
              <w:t xml:space="preserve"> θραυσμάτων, χωρίς βήμα </w:t>
            </w:r>
            <w:r w:rsidRPr="00261D3F">
              <w:rPr>
                <w:color w:val="000000"/>
                <w:sz w:val="20"/>
                <w:szCs w:val="20"/>
                <w:lang w:val="el-GR"/>
              </w:rPr>
              <w:lastRenderedPageBreak/>
              <w:t xml:space="preserve">καθαρισμού και κατά συνέπεια απώλειες του δείγματος.  Η απόδοση της αντίδρασης αυτής να παραμένει σταθερή ανεξάρτητα από την αρχική ποσότητα </w:t>
            </w:r>
            <w:r>
              <w:rPr>
                <w:color w:val="000000"/>
                <w:sz w:val="20"/>
                <w:szCs w:val="20"/>
              </w:rPr>
              <w:t>DNA</w:t>
            </w:r>
            <w:r w:rsidRPr="00261D3F">
              <w:rPr>
                <w:color w:val="000000"/>
                <w:sz w:val="20"/>
                <w:szCs w:val="20"/>
                <w:lang w:val="el-GR"/>
              </w:rPr>
              <w:t xml:space="preserve"> και το περιεχόμενό του σε </w:t>
            </w:r>
            <w:r>
              <w:rPr>
                <w:color w:val="000000"/>
                <w:sz w:val="20"/>
                <w:szCs w:val="20"/>
              </w:rPr>
              <w:t>GC</w:t>
            </w:r>
            <w:r w:rsidRPr="00261D3F">
              <w:rPr>
                <w:color w:val="000000"/>
                <w:sz w:val="20"/>
                <w:szCs w:val="20"/>
                <w:lang w:val="el-GR"/>
              </w:rPr>
              <w:t>.</w:t>
            </w:r>
            <w:r w:rsidRPr="00261D3F">
              <w:rPr>
                <w:color w:val="000000"/>
                <w:sz w:val="20"/>
                <w:szCs w:val="20"/>
                <w:lang w:val="el-GR"/>
              </w:rPr>
              <w:br/>
            </w:r>
            <w:r>
              <w:rPr>
                <w:color w:val="000000"/>
                <w:sz w:val="20"/>
                <w:szCs w:val="20"/>
              </w:rPr>
              <w:t>To</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να επιτρέπει τη σήμανση των βιβλιοθηκών με ειδικά </w:t>
            </w:r>
            <w:r>
              <w:rPr>
                <w:color w:val="000000"/>
                <w:sz w:val="20"/>
                <w:szCs w:val="20"/>
              </w:rPr>
              <w:t>indices</w:t>
            </w:r>
            <w:r w:rsidRPr="00261D3F">
              <w:rPr>
                <w:color w:val="000000"/>
                <w:sz w:val="20"/>
                <w:szCs w:val="20"/>
                <w:lang w:val="el-GR"/>
              </w:rPr>
              <w:t>/</w:t>
            </w:r>
            <w:r>
              <w:rPr>
                <w:color w:val="000000"/>
                <w:sz w:val="20"/>
                <w:szCs w:val="20"/>
              </w:rPr>
              <w:t>barcodes</w:t>
            </w:r>
            <w:r w:rsidRPr="00261D3F">
              <w:rPr>
                <w:color w:val="000000"/>
                <w:sz w:val="20"/>
                <w:szCs w:val="20"/>
                <w:lang w:val="el-GR"/>
              </w:rPr>
              <w:t xml:space="preserve"> ώστε να μπορούν να αναλυθούν ταυτόχρονα στον </w:t>
            </w:r>
            <w:proofErr w:type="spellStart"/>
            <w:r w:rsidRPr="00261D3F">
              <w:rPr>
                <w:color w:val="000000"/>
                <w:sz w:val="20"/>
                <w:szCs w:val="20"/>
                <w:lang w:val="el-GR"/>
              </w:rPr>
              <w:t>αλληλουχητή</w:t>
            </w:r>
            <w:proofErr w:type="spellEnd"/>
            <w:r w:rsidRPr="00261D3F">
              <w:rPr>
                <w:color w:val="000000"/>
                <w:sz w:val="20"/>
                <w:szCs w:val="20"/>
                <w:lang w:val="el-GR"/>
              </w:rPr>
              <w:t xml:space="preserve"> νέας γενιάς (</w:t>
            </w:r>
            <w:r>
              <w:rPr>
                <w:color w:val="000000"/>
                <w:sz w:val="20"/>
                <w:szCs w:val="20"/>
              </w:rPr>
              <w:t>pooling</w:t>
            </w:r>
            <w:r w:rsidRPr="00261D3F">
              <w:rPr>
                <w:color w:val="000000"/>
                <w:sz w:val="20"/>
                <w:szCs w:val="20"/>
                <w:lang w:val="el-GR"/>
              </w:rPr>
              <w:t>/</w:t>
            </w:r>
            <w:r>
              <w:rPr>
                <w:color w:val="000000"/>
                <w:sz w:val="20"/>
                <w:szCs w:val="20"/>
              </w:rPr>
              <w:t>multiplex</w:t>
            </w:r>
            <w:r w:rsidRPr="00261D3F">
              <w:rPr>
                <w:color w:val="000000"/>
                <w:sz w:val="20"/>
                <w:szCs w:val="20"/>
                <w:lang w:val="el-GR"/>
              </w:rPr>
              <w:t xml:space="preserve">). Η ενσωμάτωση των </w:t>
            </w:r>
            <w:r>
              <w:rPr>
                <w:color w:val="000000"/>
                <w:sz w:val="20"/>
                <w:szCs w:val="20"/>
              </w:rPr>
              <w:t>indices</w:t>
            </w:r>
            <w:r w:rsidRPr="00261D3F">
              <w:rPr>
                <w:color w:val="000000"/>
                <w:sz w:val="20"/>
                <w:szCs w:val="20"/>
                <w:lang w:val="el-GR"/>
              </w:rPr>
              <w:t xml:space="preserve"> να πραγματοποιείται με τη χρήση προσαρμογέων σε σχήμα θηλιάς (</w:t>
            </w:r>
            <w:r>
              <w:rPr>
                <w:color w:val="000000"/>
                <w:sz w:val="20"/>
                <w:szCs w:val="20"/>
              </w:rPr>
              <w:t>loop</w:t>
            </w:r>
            <w:r w:rsidRPr="00261D3F">
              <w:rPr>
                <w:color w:val="000000"/>
                <w:sz w:val="20"/>
                <w:szCs w:val="20"/>
                <w:lang w:val="el-GR"/>
              </w:rPr>
              <w:t xml:space="preserve"> </w:t>
            </w:r>
            <w:r>
              <w:rPr>
                <w:color w:val="000000"/>
                <w:sz w:val="20"/>
                <w:szCs w:val="20"/>
              </w:rPr>
              <w:t>adaptors</w:t>
            </w:r>
            <w:r w:rsidRPr="00261D3F">
              <w:rPr>
                <w:color w:val="000000"/>
                <w:sz w:val="20"/>
                <w:szCs w:val="20"/>
                <w:lang w:val="el-GR"/>
              </w:rPr>
              <w:t xml:space="preserve">) για την αποφυγή σχηματισμού διμερών μεταξύ τους και για μέγιστη απόδοση πρόσδεσής τους στα </w:t>
            </w:r>
            <w:r>
              <w:rPr>
                <w:color w:val="000000"/>
                <w:sz w:val="20"/>
                <w:szCs w:val="20"/>
              </w:rPr>
              <w:t>DNA</w:t>
            </w:r>
            <w:r w:rsidRPr="00261D3F">
              <w:rPr>
                <w:color w:val="000000"/>
                <w:sz w:val="20"/>
                <w:szCs w:val="20"/>
                <w:lang w:val="el-GR"/>
              </w:rPr>
              <w:t xml:space="preserve"> θραύσματα έτσι ώστε η ενίσχυση της βιβλιοθήκης στη συνέχεια, να πραγματοποιείται σε όσο το δυνατόν λιγότερους κύκλους </w:t>
            </w:r>
            <w:r>
              <w:rPr>
                <w:color w:val="000000"/>
                <w:sz w:val="20"/>
                <w:szCs w:val="20"/>
              </w:rPr>
              <w:t>PCR</w:t>
            </w:r>
            <w:r w:rsidRPr="00261D3F">
              <w:rPr>
                <w:color w:val="000000"/>
                <w:sz w:val="20"/>
                <w:szCs w:val="20"/>
                <w:lang w:val="el-GR"/>
              </w:rPr>
              <w:t xml:space="preserve">.   </w:t>
            </w:r>
            <w:r w:rsidRPr="00261D3F">
              <w:rPr>
                <w:color w:val="000000"/>
                <w:sz w:val="20"/>
                <w:szCs w:val="20"/>
                <w:lang w:val="el-GR"/>
              </w:rPr>
              <w:br/>
              <w:t xml:space="preserve">Επιπλέον να περιέχει </w:t>
            </w:r>
            <w:r>
              <w:rPr>
                <w:color w:val="000000"/>
                <w:sz w:val="20"/>
                <w:szCs w:val="20"/>
              </w:rPr>
              <w:t>master</w:t>
            </w:r>
            <w:r w:rsidRPr="00261D3F">
              <w:rPr>
                <w:color w:val="000000"/>
                <w:sz w:val="20"/>
                <w:szCs w:val="20"/>
                <w:lang w:val="el-GR"/>
              </w:rPr>
              <w:t xml:space="preserve"> </w:t>
            </w:r>
            <w:r>
              <w:rPr>
                <w:color w:val="000000"/>
                <w:sz w:val="20"/>
                <w:szCs w:val="20"/>
              </w:rPr>
              <w:t>mix</w:t>
            </w:r>
            <w:r w:rsidRPr="00261D3F">
              <w:rPr>
                <w:color w:val="000000"/>
                <w:sz w:val="20"/>
                <w:szCs w:val="20"/>
                <w:lang w:val="el-GR"/>
              </w:rPr>
              <w:t xml:space="preserve"> με </w:t>
            </w:r>
            <w:proofErr w:type="spellStart"/>
            <w:r>
              <w:rPr>
                <w:color w:val="000000"/>
                <w:sz w:val="20"/>
                <w:szCs w:val="20"/>
              </w:rPr>
              <w:t>hotstart</w:t>
            </w:r>
            <w:proofErr w:type="spellEnd"/>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proofErr w:type="spellStart"/>
            <w:r w:rsidRPr="00261D3F">
              <w:rPr>
                <w:color w:val="000000"/>
                <w:sz w:val="20"/>
                <w:szCs w:val="20"/>
                <w:lang w:val="el-GR"/>
              </w:rPr>
              <w:t>πολυμεράση</w:t>
            </w:r>
            <w:proofErr w:type="spellEnd"/>
            <w:r w:rsidRPr="00261D3F">
              <w:rPr>
                <w:color w:val="000000"/>
                <w:sz w:val="20"/>
                <w:szCs w:val="20"/>
                <w:lang w:val="el-GR"/>
              </w:rPr>
              <w:t xml:space="preserve"> εξαιρετικά υψηλής πιστότητας (</w:t>
            </w:r>
            <w:r>
              <w:rPr>
                <w:color w:val="000000"/>
                <w:sz w:val="20"/>
                <w:szCs w:val="20"/>
              </w:rPr>
              <w:t>fidelity</w:t>
            </w:r>
            <w:r w:rsidRPr="00261D3F">
              <w:rPr>
                <w:color w:val="000000"/>
                <w:sz w:val="20"/>
                <w:szCs w:val="20"/>
                <w:lang w:val="el-GR"/>
              </w:rPr>
              <w:t xml:space="preserve"> </w:t>
            </w:r>
            <w:r>
              <w:rPr>
                <w:color w:val="000000"/>
                <w:sz w:val="20"/>
                <w:szCs w:val="20"/>
              </w:rPr>
              <w:t>vs</w:t>
            </w:r>
            <w:r w:rsidRPr="00261D3F">
              <w:rPr>
                <w:color w:val="000000"/>
                <w:sz w:val="20"/>
                <w:szCs w:val="20"/>
                <w:lang w:val="el-GR"/>
              </w:rPr>
              <w:t xml:space="preserve">. </w:t>
            </w:r>
            <w:proofErr w:type="spellStart"/>
            <w:r>
              <w:rPr>
                <w:color w:val="000000"/>
                <w:sz w:val="20"/>
                <w:szCs w:val="20"/>
              </w:rPr>
              <w:t>Taq</w:t>
            </w:r>
            <w:proofErr w:type="spellEnd"/>
            <w:r w:rsidRPr="00261D3F">
              <w:rPr>
                <w:color w:val="000000"/>
                <w:sz w:val="20"/>
                <w:szCs w:val="20"/>
                <w:lang w:val="el-GR"/>
              </w:rPr>
              <w:t>: 280</w:t>
            </w:r>
            <w:r>
              <w:rPr>
                <w:color w:val="000000"/>
                <w:sz w:val="20"/>
                <w:szCs w:val="20"/>
              </w:rPr>
              <w:t>x</w:t>
            </w:r>
            <w:r w:rsidRPr="00261D3F">
              <w:rPr>
                <w:color w:val="000000"/>
                <w:sz w:val="20"/>
                <w:szCs w:val="20"/>
                <w:lang w:val="el-GR"/>
              </w:rPr>
              <w:t xml:space="preserve">) και </w:t>
            </w:r>
            <w:proofErr w:type="gramStart"/>
            <w:r w:rsidRPr="00261D3F">
              <w:rPr>
                <w:color w:val="000000"/>
                <w:sz w:val="20"/>
                <w:szCs w:val="20"/>
                <w:lang w:val="el-GR"/>
              </w:rPr>
              <w:t>απόδοσης  για</w:t>
            </w:r>
            <w:proofErr w:type="gramEnd"/>
            <w:r w:rsidRPr="00261D3F">
              <w:rPr>
                <w:color w:val="000000"/>
                <w:sz w:val="20"/>
                <w:szCs w:val="20"/>
                <w:lang w:val="el-GR"/>
              </w:rPr>
              <w:t xml:space="preserve"> την ενσωμάτωση των </w:t>
            </w:r>
            <w:r>
              <w:rPr>
                <w:color w:val="000000"/>
                <w:sz w:val="20"/>
                <w:szCs w:val="20"/>
              </w:rPr>
              <w:t>indices</w:t>
            </w:r>
            <w:r w:rsidRPr="00261D3F">
              <w:rPr>
                <w:color w:val="000000"/>
                <w:sz w:val="20"/>
                <w:szCs w:val="20"/>
                <w:lang w:val="el-GR"/>
              </w:rPr>
              <w:t>/</w:t>
            </w:r>
            <w:r>
              <w:rPr>
                <w:color w:val="000000"/>
                <w:sz w:val="20"/>
                <w:szCs w:val="20"/>
              </w:rPr>
              <w:t>barcodes</w:t>
            </w:r>
            <w:r w:rsidRPr="00261D3F">
              <w:rPr>
                <w:color w:val="000000"/>
                <w:sz w:val="20"/>
                <w:szCs w:val="20"/>
                <w:lang w:val="el-GR"/>
              </w:rPr>
              <w:t xml:space="preserve"> και των </w:t>
            </w:r>
            <w:r>
              <w:rPr>
                <w:color w:val="000000"/>
                <w:sz w:val="20"/>
                <w:szCs w:val="20"/>
              </w:rPr>
              <w:t>P</w:t>
            </w:r>
            <w:r w:rsidRPr="00261D3F">
              <w:rPr>
                <w:color w:val="000000"/>
                <w:sz w:val="20"/>
                <w:szCs w:val="20"/>
                <w:lang w:val="el-GR"/>
              </w:rPr>
              <w:t>5/</w:t>
            </w:r>
            <w:r>
              <w:rPr>
                <w:color w:val="000000"/>
                <w:sz w:val="20"/>
                <w:szCs w:val="20"/>
              </w:rPr>
              <w:t>P</w:t>
            </w:r>
            <w:r w:rsidRPr="00261D3F">
              <w:rPr>
                <w:color w:val="000000"/>
                <w:sz w:val="20"/>
                <w:szCs w:val="20"/>
                <w:lang w:val="el-GR"/>
              </w:rPr>
              <w:t xml:space="preserve">7 </w:t>
            </w:r>
            <w:r>
              <w:rPr>
                <w:color w:val="000000"/>
                <w:sz w:val="20"/>
                <w:szCs w:val="20"/>
              </w:rPr>
              <w:t>sequences</w:t>
            </w:r>
            <w:r w:rsidRPr="00261D3F">
              <w:rPr>
                <w:color w:val="000000"/>
                <w:sz w:val="20"/>
                <w:szCs w:val="20"/>
                <w:lang w:val="el-GR"/>
              </w:rPr>
              <w:t xml:space="preserve"> στα θραύσματα, αυξάνοντας παράλληλα την ποσότητα της παραγόμενης βιβλιοθήκης. Τέλος, να περιέχει τα σφαιρίδια (</w:t>
            </w:r>
            <w:r>
              <w:rPr>
                <w:color w:val="000000"/>
                <w:sz w:val="20"/>
                <w:szCs w:val="20"/>
              </w:rPr>
              <w:t>size</w:t>
            </w:r>
            <w:r w:rsidRPr="00261D3F">
              <w:rPr>
                <w:color w:val="000000"/>
                <w:sz w:val="20"/>
                <w:szCs w:val="20"/>
                <w:lang w:val="el-GR"/>
              </w:rPr>
              <w:t xml:space="preserve"> </w:t>
            </w:r>
            <w:r>
              <w:rPr>
                <w:color w:val="000000"/>
                <w:sz w:val="20"/>
                <w:szCs w:val="20"/>
              </w:rPr>
              <w:t>selection</w:t>
            </w:r>
            <w:r w:rsidRPr="00261D3F">
              <w:rPr>
                <w:color w:val="000000"/>
                <w:sz w:val="20"/>
                <w:szCs w:val="20"/>
                <w:lang w:val="el-GR"/>
              </w:rPr>
              <w:t xml:space="preserve"> </w:t>
            </w:r>
            <w:r>
              <w:rPr>
                <w:color w:val="000000"/>
                <w:sz w:val="20"/>
                <w:szCs w:val="20"/>
              </w:rPr>
              <w:t>and</w:t>
            </w:r>
            <w:r w:rsidRPr="00261D3F">
              <w:rPr>
                <w:color w:val="000000"/>
                <w:sz w:val="20"/>
                <w:szCs w:val="20"/>
                <w:lang w:val="el-GR"/>
              </w:rPr>
              <w:t xml:space="preserve"> </w:t>
            </w:r>
            <w:proofErr w:type="spellStart"/>
            <w:r>
              <w:rPr>
                <w:color w:val="000000"/>
                <w:sz w:val="20"/>
                <w:szCs w:val="20"/>
              </w:rPr>
              <w:t>cleanup</w:t>
            </w:r>
            <w:proofErr w:type="spellEnd"/>
            <w:r w:rsidRPr="00261D3F">
              <w:rPr>
                <w:color w:val="000000"/>
                <w:sz w:val="20"/>
                <w:szCs w:val="20"/>
                <w:lang w:val="el-GR"/>
              </w:rPr>
              <w:t xml:space="preserve"> </w:t>
            </w:r>
            <w:r>
              <w:rPr>
                <w:color w:val="000000"/>
                <w:sz w:val="20"/>
                <w:szCs w:val="20"/>
              </w:rPr>
              <w:t>beads</w:t>
            </w:r>
            <w:r w:rsidRPr="00261D3F">
              <w:rPr>
                <w:color w:val="000000"/>
                <w:sz w:val="20"/>
                <w:szCs w:val="20"/>
                <w:lang w:val="el-GR"/>
              </w:rPr>
              <w:t xml:space="preserve">) για την επιλογή των </w:t>
            </w:r>
            <w:r>
              <w:rPr>
                <w:color w:val="000000"/>
                <w:sz w:val="20"/>
                <w:szCs w:val="20"/>
              </w:rPr>
              <w:t>DNA</w:t>
            </w:r>
            <w:r w:rsidRPr="00261D3F">
              <w:rPr>
                <w:color w:val="000000"/>
                <w:sz w:val="20"/>
                <w:szCs w:val="20"/>
                <w:lang w:val="el-GR"/>
              </w:rPr>
              <w:t xml:space="preserve"> θραυσμάτων βάσει του μεγέθους τους και για τον περαιτέρω καθαρισμό τους στο τέλος της όλης διαδικασίας.</w:t>
            </w:r>
            <w:r w:rsidRPr="00261D3F">
              <w:rPr>
                <w:color w:val="000000"/>
                <w:sz w:val="20"/>
                <w:szCs w:val="20"/>
                <w:lang w:val="el-GR"/>
              </w:rPr>
              <w:br/>
              <w:t xml:space="preserve">Τα  ειδικά </w:t>
            </w:r>
            <w:r>
              <w:rPr>
                <w:color w:val="000000"/>
                <w:sz w:val="20"/>
                <w:szCs w:val="20"/>
              </w:rPr>
              <w:t>indices</w:t>
            </w:r>
            <w:r w:rsidRPr="00261D3F">
              <w:rPr>
                <w:color w:val="000000"/>
                <w:sz w:val="20"/>
                <w:szCs w:val="20"/>
                <w:lang w:val="el-GR"/>
              </w:rPr>
              <w:t>/</w:t>
            </w:r>
            <w:r>
              <w:rPr>
                <w:color w:val="000000"/>
                <w:sz w:val="20"/>
                <w:szCs w:val="20"/>
              </w:rPr>
              <w:t>barcodes</w:t>
            </w:r>
            <w:r w:rsidRPr="00261D3F">
              <w:rPr>
                <w:color w:val="000000"/>
                <w:sz w:val="20"/>
                <w:szCs w:val="20"/>
                <w:lang w:val="el-GR"/>
              </w:rPr>
              <w:t xml:space="preserve"> (μαζί με τα </w:t>
            </w:r>
            <w:r>
              <w:rPr>
                <w:color w:val="000000"/>
                <w:sz w:val="20"/>
                <w:szCs w:val="20"/>
              </w:rPr>
              <w:t>adaptors</w:t>
            </w:r>
            <w:r w:rsidRPr="00261D3F">
              <w:rPr>
                <w:color w:val="000000"/>
                <w:sz w:val="20"/>
                <w:szCs w:val="20"/>
                <w:lang w:val="el-GR"/>
              </w:rPr>
              <w:t xml:space="preserve"> και το ένζυμο για το άνοιγμα των </w:t>
            </w:r>
            <w:r>
              <w:rPr>
                <w:color w:val="000000"/>
                <w:sz w:val="20"/>
                <w:szCs w:val="20"/>
              </w:rPr>
              <w:t>loops</w:t>
            </w:r>
            <w:r w:rsidRPr="00261D3F">
              <w:rPr>
                <w:color w:val="000000"/>
                <w:sz w:val="20"/>
                <w:szCs w:val="20"/>
                <w:lang w:val="el-GR"/>
              </w:rPr>
              <w:t xml:space="preserve">) να παρέχονται ξεχωριστά για μεγαλύτερη ευελιξία στο σχεδιασμό της σήμανσης των βιβλιοθηκών. </w:t>
            </w:r>
            <w:r w:rsidRPr="00261D3F">
              <w:rPr>
                <w:color w:val="000000"/>
                <w:sz w:val="20"/>
                <w:szCs w:val="20"/>
                <w:lang w:val="el-GR"/>
              </w:rPr>
              <w:br/>
            </w:r>
            <w:proofErr w:type="spellStart"/>
            <w:r>
              <w:rPr>
                <w:color w:val="000000"/>
                <w:sz w:val="20"/>
                <w:szCs w:val="20"/>
              </w:rPr>
              <w:t>Συσκευ</w:t>
            </w:r>
            <w:proofErr w:type="spellEnd"/>
            <w:r>
              <w:rPr>
                <w:color w:val="000000"/>
                <w:sz w:val="20"/>
                <w:szCs w:val="20"/>
              </w:rPr>
              <w:t>ασία: 96 α</w:t>
            </w:r>
            <w:proofErr w:type="spellStart"/>
            <w:r>
              <w:rPr>
                <w:color w:val="000000"/>
                <w:sz w:val="20"/>
                <w:szCs w:val="20"/>
              </w:rPr>
              <w:t>ντιδράσεις</w:t>
            </w:r>
            <w:proofErr w:type="spellEnd"/>
            <w:r>
              <w:rPr>
                <w:color w:val="000000"/>
                <w:sz w:val="20"/>
                <w:szCs w:val="20"/>
              </w:rPr>
              <w:t xml:space="preserve">. </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4</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 xml:space="preserve">96 </w:t>
            </w:r>
            <w:proofErr w:type="spellStart"/>
            <w:r>
              <w:rPr>
                <w:sz w:val="20"/>
                <w:szCs w:val="20"/>
              </w:rPr>
              <w:t>rxns</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0A6A56" w:rsidRDefault="0068620B" w:rsidP="00123BA2">
            <w:pPr>
              <w:jc w:val="center"/>
              <w:rPr>
                <w:bCs/>
                <w:sz w:val="18"/>
                <w:szCs w:val="18"/>
                <w:lang w:val="el-GR"/>
              </w:rPr>
            </w:pPr>
            <w:r>
              <w:rPr>
                <w:sz w:val="18"/>
                <w:szCs w:val="18"/>
                <w:lang w:val="el-GR"/>
              </w:rPr>
              <w:t>Τμήμα 40</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bCs/>
                <w:sz w:val="18"/>
                <w:szCs w:val="18"/>
                <w:lang w:val="el-GR"/>
              </w:rPr>
            </w:pPr>
            <w:r>
              <w:rPr>
                <w:color w:val="000000"/>
                <w:sz w:val="20"/>
                <w:szCs w:val="20"/>
              </w:rPr>
              <w:t>SEROLOGICAL</w:t>
            </w:r>
            <w:r w:rsidRPr="00261D3F">
              <w:rPr>
                <w:color w:val="000000"/>
                <w:sz w:val="20"/>
                <w:szCs w:val="20"/>
                <w:lang w:val="el-GR"/>
              </w:rPr>
              <w:t xml:space="preserve"> </w:t>
            </w:r>
            <w:r>
              <w:rPr>
                <w:color w:val="000000"/>
                <w:sz w:val="20"/>
                <w:szCs w:val="20"/>
              </w:rPr>
              <w:t>PIPETTES</w:t>
            </w:r>
            <w:r w:rsidRPr="00261D3F">
              <w:rPr>
                <w:color w:val="000000"/>
                <w:sz w:val="20"/>
                <w:szCs w:val="20"/>
                <w:lang w:val="el-GR"/>
              </w:rPr>
              <w:t xml:space="preserve"> </w:t>
            </w:r>
            <w:r>
              <w:rPr>
                <w:color w:val="000000"/>
                <w:sz w:val="20"/>
                <w:szCs w:val="20"/>
              </w:rPr>
              <w:t>STERILE</w:t>
            </w:r>
            <w:r w:rsidRPr="00261D3F">
              <w:rPr>
                <w:color w:val="000000"/>
                <w:sz w:val="20"/>
                <w:szCs w:val="20"/>
                <w:lang w:val="el-GR"/>
              </w:rPr>
              <w:t xml:space="preserve">, </w:t>
            </w:r>
            <w:r>
              <w:rPr>
                <w:color w:val="000000"/>
                <w:sz w:val="20"/>
                <w:szCs w:val="20"/>
              </w:rPr>
              <w:t>PS</w:t>
            </w:r>
            <w:r w:rsidRPr="00261D3F">
              <w:rPr>
                <w:color w:val="000000"/>
                <w:sz w:val="20"/>
                <w:szCs w:val="20"/>
                <w:lang w:val="el-GR"/>
              </w:rPr>
              <w:t xml:space="preserve"> 10</w:t>
            </w:r>
            <w:r>
              <w:rPr>
                <w:color w:val="000000"/>
                <w:sz w:val="20"/>
                <w:szCs w:val="20"/>
              </w:rPr>
              <w:t>mL</w:t>
            </w:r>
            <w:r w:rsidRPr="00261D3F">
              <w:rPr>
                <w:color w:val="000000"/>
                <w:sz w:val="20"/>
                <w:szCs w:val="20"/>
                <w:lang w:val="el-GR"/>
              </w:rPr>
              <w:t xml:space="preserve">: Ορολογικές </w:t>
            </w:r>
            <w:proofErr w:type="spellStart"/>
            <w:r w:rsidRPr="00261D3F">
              <w:rPr>
                <w:color w:val="000000"/>
                <w:sz w:val="20"/>
                <w:szCs w:val="20"/>
                <w:lang w:val="el-GR"/>
              </w:rPr>
              <w:t>πιπέτες</w:t>
            </w:r>
            <w:proofErr w:type="spellEnd"/>
            <w:r w:rsidRPr="00261D3F">
              <w:rPr>
                <w:color w:val="000000"/>
                <w:sz w:val="20"/>
                <w:szCs w:val="20"/>
                <w:lang w:val="el-GR"/>
              </w:rPr>
              <w:t xml:space="preserve"> διαυγείς από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όγκου 10 </w:t>
            </w:r>
            <w:r>
              <w:rPr>
                <w:color w:val="000000"/>
                <w:sz w:val="20"/>
                <w:szCs w:val="20"/>
              </w:rPr>
              <w:t>ml</w:t>
            </w:r>
            <w:r w:rsidRPr="00261D3F">
              <w:rPr>
                <w:color w:val="000000"/>
                <w:sz w:val="20"/>
                <w:szCs w:val="20"/>
                <w:lang w:val="el-GR"/>
              </w:rPr>
              <w:t xml:space="preserve"> με διαβάθμιση 1/10</w:t>
            </w:r>
            <w:r>
              <w:rPr>
                <w:color w:val="000000"/>
                <w:sz w:val="20"/>
                <w:szCs w:val="20"/>
              </w:rPr>
              <w:t>ml</w:t>
            </w:r>
            <w:r w:rsidRPr="00261D3F">
              <w:rPr>
                <w:color w:val="000000"/>
                <w:sz w:val="20"/>
                <w:szCs w:val="20"/>
                <w:lang w:val="el-GR"/>
              </w:rPr>
              <w:t xml:space="preserve"> με σφάλμα 2% πλήρως γεμισμένη, από διαυγές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με φίλτρο από </w:t>
            </w:r>
            <w:proofErr w:type="spellStart"/>
            <w:r w:rsidRPr="00261D3F">
              <w:rPr>
                <w:color w:val="000000"/>
                <w:sz w:val="20"/>
                <w:szCs w:val="20"/>
                <w:lang w:val="el-GR"/>
              </w:rPr>
              <w:t>πολυουρεθάνης</w:t>
            </w:r>
            <w:proofErr w:type="spellEnd"/>
            <w:r w:rsidRPr="00261D3F">
              <w:rPr>
                <w:color w:val="000000"/>
                <w:sz w:val="20"/>
                <w:szCs w:val="20"/>
                <w:lang w:val="el-GR"/>
              </w:rPr>
              <w:t xml:space="preserve">, συσκευασμένες ανά μια. Εξωτερική διάμετρος οπής 7,9 </w:t>
            </w:r>
            <w:r>
              <w:rPr>
                <w:color w:val="000000"/>
                <w:sz w:val="20"/>
                <w:szCs w:val="20"/>
              </w:rPr>
              <w:t>mm</w:t>
            </w:r>
            <w:r w:rsidRPr="00261D3F">
              <w:rPr>
                <w:color w:val="000000"/>
                <w:sz w:val="20"/>
                <w:szCs w:val="20"/>
                <w:lang w:val="el-GR"/>
              </w:rPr>
              <w:t xml:space="preserve"> . Μήκος 354,00 </w:t>
            </w:r>
            <w:r>
              <w:rPr>
                <w:color w:val="000000"/>
                <w:sz w:val="20"/>
                <w:szCs w:val="20"/>
              </w:rPr>
              <w:t>mm</w:t>
            </w:r>
            <w:r w:rsidRPr="00261D3F">
              <w:rPr>
                <w:color w:val="000000"/>
                <w:sz w:val="20"/>
                <w:szCs w:val="20"/>
                <w:lang w:val="el-GR"/>
              </w:rPr>
              <w:t xml:space="preserve"> . Διαμέτρου 10,05 </w:t>
            </w:r>
            <w:r>
              <w:rPr>
                <w:color w:val="000000"/>
                <w:sz w:val="20"/>
                <w:szCs w:val="20"/>
              </w:rPr>
              <w:t>mm</w:t>
            </w:r>
            <w:r w:rsidRPr="00261D3F">
              <w:rPr>
                <w:color w:val="000000"/>
                <w:sz w:val="20"/>
                <w:szCs w:val="20"/>
                <w:lang w:val="el-GR"/>
              </w:rPr>
              <w:t xml:space="preserve"> .  Χρωματική κωδικοποίηση πορτοκαλί, είναι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r>
              <w:rPr>
                <w:color w:val="000000"/>
                <w:sz w:val="20"/>
                <w:szCs w:val="20"/>
              </w:rPr>
              <w:t>BSE</w:t>
            </w:r>
            <w:r w:rsidRPr="00261D3F">
              <w:rPr>
                <w:color w:val="000000"/>
                <w:sz w:val="20"/>
                <w:szCs w:val="20"/>
                <w:lang w:val="el-GR"/>
              </w:rPr>
              <w:t xml:space="preserve">/ </w:t>
            </w:r>
            <w:r>
              <w:rPr>
                <w:color w:val="000000"/>
                <w:sz w:val="20"/>
                <w:szCs w:val="20"/>
              </w:rPr>
              <w:t>TSE</w:t>
            </w:r>
            <w:r w:rsidRPr="00261D3F">
              <w:rPr>
                <w:color w:val="000000"/>
                <w:sz w:val="20"/>
                <w:szCs w:val="20"/>
                <w:lang w:val="el-GR"/>
              </w:rPr>
              <w:t xml:space="preserve"> </w:t>
            </w:r>
            <w:r>
              <w:rPr>
                <w:color w:val="000000"/>
                <w:sz w:val="20"/>
                <w:szCs w:val="20"/>
              </w:rPr>
              <w:t>free</w:t>
            </w:r>
            <w:r w:rsidRPr="00261D3F">
              <w:rPr>
                <w:color w:val="000000"/>
                <w:sz w:val="20"/>
                <w:szCs w:val="20"/>
                <w:lang w:val="el-GR"/>
              </w:rPr>
              <w:t xml:space="preserve">. </w:t>
            </w:r>
            <w:r>
              <w:rPr>
                <w:color w:val="000000"/>
                <w:sz w:val="20"/>
                <w:szCs w:val="20"/>
              </w:rPr>
              <w:t>CE certified.</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4000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41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r>
              <w:rPr>
                <w:color w:val="000000"/>
                <w:sz w:val="20"/>
                <w:szCs w:val="20"/>
              </w:rPr>
              <w:t xml:space="preserve">FBS – </w:t>
            </w:r>
            <w:proofErr w:type="spellStart"/>
            <w:r>
              <w:rPr>
                <w:color w:val="000000"/>
                <w:sz w:val="20"/>
                <w:szCs w:val="20"/>
              </w:rPr>
              <w:t>Fetal</w:t>
            </w:r>
            <w:proofErr w:type="spellEnd"/>
            <w:r>
              <w:rPr>
                <w:color w:val="000000"/>
                <w:sz w:val="20"/>
                <w:szCs w:val="20"/>
              </w:rPr>
              <w:t xml:space="preserve"> Bovine Serum</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D05010" w:rsidRDefault="0068620B" w:rsidP="00123BA2">
            <w:pPr>
              <w:jc w:val="center"/>
              <w:rPr>
                <w:b/>
                <w:sz w:val="18"/>
                <w:szCs w:val="18"/>
                <w:lang w:val="el-GR"/>
              </w:rPr>
            </w:pPr>
            <w:r>
              <w:rPr>
                <w:color w:val="000000"/>
                <w:sz w:val="20"/>
                <w:szCs w:val="20"/>
              </w:rPr>
              <w:t>1</w:t>
            </w:r>
            <w:r>
              <w:rPr>
                <w:color w:val="000000"/>
                <w:sz w:val="20"/>
                <w:szCs w:val="20"/>
                <w:lang w:val="el-GR"/>
              </w:rPr>
              <w:t>3</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42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77CB3" w:rsidRDefault="0068620B" w:rsidP="00123BA2">
            <w:pPr>
              <w:rPr>
                <w:b/>
                <w:sz w:val="18"/>
                <w:szCs w:val="18"/>
                <w:lang w:val="el-GR"/>
              </w:rPr>
            </w:pPr>
            <w:r>
              <w:rPr>
                <w:color w:val="000000"/>
                <w:sz w:val="20"/>
                <w:szCs w:val="20"/>
              </w:rPr>
              <w:t>Trypsin 10x 100 ml solution</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20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43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77CB3" w:rsidRDefault="0068620B" w:rsidP="00123BA2">
            <w:pPr>
              <w:rPr>
                <w:b/>
                <w:sz w:val="18"/>
                <w:szCs w:val="18"/>
                <w:lang w:val="el-GR"/>
              </w:rPr>
            </w:pPr>
            <w:r w:rsidRPr="00261D3F">
              <w:rPr>
                <w:color w:val="000000"/>
                <w:sz w:val="20"/>
                <w:szCs w:val="20"/>
                <w:lang w:val="el-GR"/>
              </w:rPr>
              <w:t xml:space="preserve">6 </w:t>
            </w:r>
            <w:r>
              <w:rPr>
                <w:color w:val="000000"/>
                <w:sz w:val="20"/>
                <w:szCs w:val="20"/>
              </w:rPr>
              <w:t>WELL</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w:t>
            </w: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Πλάκες </w:t>
            </w:r>
            <w:proofErr w:type="spellStart"/>
            <w:r w:rsidRPr="00261D3F">
              <w:rPr>
                <w:color w:val="000000"/>
                <w:sz w:val="20"/>
                <w:szCs w:val="20"/>
                <w:lang w:val="el-GR"/>
              </w:rPr>
              <w:t>κυτταροκαλλιέργειας</w:t>
            </w:r>
            <w:proofErr w:type="spellEnd"/>
            <w:r w:rsidRPr="00261D3F">
              <w:rPr>
                <w:color w:val="000000"/>
                <w:sz w:val="20"/>
                <w:szCs w:val="20"/>
                <w:lang w:val="el-GR"/>
              </w:rPr>
              <w:t xml:space="preserve"> 6 </w:t>
            </w:r>
            <w:proofErr w:type="spellStart"/>
            <w:r w:rsidRPr="00261D3F">
              <w:rPr>
                <w:color w:val="000000"/>
                <w:sz w:val="20"/>
                <w:szCs w:val="20"/>
                <w:lang w:val="el-GR"/>
              </w:rPr>
              <w:t>βοθρίων</w:t>
            </w:r>
            <w:proofErr w:type="spellEnd"/>
            <w:r w:rsidRPr="00261D3F">
              <w:rPr>
                <w:color w:val="000000"/>
                <w:sz w:val="20"/>
                <w:szCs w:val="20"/>
                <w:lang w:val="el-GR"/>
              </w:rPr>
              <w:t xml:space="preserve"> από υψηλής ποιότητας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επίπεδου πυθμένα,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9.5 </w:t>
            </w:r>
            <w:r>
              <w:rPr>
                <w:color w:val="000000"/>
                <w:sz w:val="20"/>
                <w:szCs w:val="20"/>
              </w:rPr>
              <w:t>cm</w:t>
            </w:r>
            <w:r w:rsidRPr="00261D3F">
              <w:rPr>
                <w:color w:val="000000"/>
                <w:sz w:val="20"/>
                <w:szCs w:val="20"/>
                <w:lang w:val="el-GR"/>
              </w:rPr>
              <w:t xml:space="preserve">2,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1.9-2.9 </w:t>
            </w:r>
            <w:r>
              <w:rPr>
                <w:color w:val="000000"/>
                <w:sz w:val="20"/>
                <w:szCs w:val="20"/>
              </w:rPr>
              <w:t>ml</w:t>
            </w:r>
            <w:r w:rsidRPr="00261D3F">
              <w:rPr>
                <w:color w:val="000000"/>
                <w:sz w:val="20"/>
                <w:szCs w:val="20"/>
                <w:lang w:val="el-GR"/>
              </w:rPr>
              <w:t xml:space="preserve"> .  </w:t>
            </w:r>
            <w:r>
              <w:rPr>
                <w:color w:val="000000"/>
                <w:sz w:val="20"/>
                <w:szCs w:val="20"/>
              </w:rPr>
              <w:lastRenderedPageBreak/>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για ομοιόμορφη ανάπτυξη των κυττάρων. Οι πλάκες έχουν </w:t>
            </w:r>
            <w:proofErr w:type="spellStart"/>
            <w:r w:rsidRPr="00261D3F">
              <w:rPr>
                <w:color w:val="000000"/>
                <w:sz w:val="20"/>
                <w:szCs w:val="20"/>
                <w:lang w:val="el-GR"/>
              </w:rPr>
              <w:t>κατασκευάστει</w:t>
            </w:r>
            <w:proofErr w:type="spellEnd"/>
            <w:r w:rsidRPr="00261D3F">
              <w:rPr>
                <w:color w:val="000000"/>
                <w:sz w:val="20"/>
                <w:szCs w:val="20"/>
                <w:lang w:val="el-GR"/>
              </w:rPr>
              <w:t xml:space="preserve"> με χαμηλό προφίλ και χαμηλό ρυθμό εξάτμισης αποτρέποντας την απώλεια του δείγματος, ,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proofErr w:type="spellStart"/>
            <w:r>
              <w:rPr>
                <w:color w:val="000000"/>
                <w:sz w:val="20"/>
                <w:szCs w:val="20"/>
              </w:rPr>
              <w:t>Εύρος</w:t>
            </w:r>
            <w:proofErr w:type="spellEnd"/>
            <w:r>
              <w:rPr>
                <w:color w:val="000000"/>
                <w:sz w:val="20"/>
                <w:szCs w:val="20"/>
              </w:rPr>
              <w:t xml:space="preserve"> </w:t>
            </w:r>
            <w:proofErr w:type="spellStart"/>
            <w:r>
              <w:rPr>
                <w:color w:val="000000"/>
                <w:sz w:val="20"/>
                <w:szCs w:val="20"/>
              </w:rPr>
              <w:t>θερμοκρ</w:t>
            </w:r>
            <w:proofErr w:type="spellEnd"/>
            <w:r>
              <w:rPr>
                <w:color w:val="000000"/>
                <w:sz w:val="20"/>
                <w:szCs w:val="20"/>
              </w:rPr>
              <w:t xml:space="preserve">ασίας </w:t>
            </w:r>
            <w:proofErr w:type="spellStart"/>
            <w:r>
              <w:rPr>
                <w:color w:val="000000"/>
                <w:sz w:val="20"/>
                <w:szCs w:val="20"/>
              </w:rPr>
              <w:t>χρήσης</w:t>
            </w:r>
            <w:proofErr w:type="spellEnd"/>
            <w:r>
              <w:rPr>
                <w:color w:val="000000"/>
                <w:sz w:val="20"/>
                <w:szCs w:val="20"/>
              </w:rPr>
              <w:t xml:space="preserve"> -10 </w:t>
            </w:r>
            <w:proofErr w:type="spellStart"/>
            <w:r>
              <w:rPr>
                <w:color w:val="000000"/>
                <w:sz w:val="20"/>
                <w:szCs w:val="20"/>
              </w:rPr>
              <w:t>έως</w:t>
            </w:r>
            <w:proofErr w:type="spellEnd"/>
            <w:r>
              <w:rPr>
                <w:color w:val="000000"/>
                <w:sz w:val="20"/>
                <w:szCs w:val="20"/>
              </w:rPr>
              <w:t xml:space="preserve"> +90 °C</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500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44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77CB3" w:rsidRDefault="0068620B" w:rsidP="00123BA2">
            <w:pPr>
              <w:rPr>
                <w:b/>
                <w:sz w:val="18"/>
                <w:szCs w:val="18"/>
                <w:lang w:val="el-GR"/>
              </w:rPr>
            </w:pPr>
            <w:r>
              <w:rPr>
                <w:color w:val="000000"/>
                <w:sz w:val="20"/>
                <w:szCs w:val="20"/>
              </w:rPr>
              <w:t>Cryovials</w:t>
            </w:r>
            <w:r w:rsidRPr="00261D3F">
              <w:rPr>
                <w:color w:val="000000"/>
                <w:sz w:val="20"/>
                <w:szCs w:val="20"/>
                <w:lang w:val="el-GR"/>
              </w:rPr>
              <w:t xml:space="preserve"> 2 </w:t>
            </w:r>
            <w:r>
              <w:rPr>
                <w:color w:val="000000"/>
                <w:sz w:val="20"/>
                <w:szCs w:val="20"/>
              </w:rPr>
              <w:t>ml</w:t>
            </w:r>
            <w:r w:rsidRPr="00261D3F">
              <w:rPr>
                <w:color w:val="000000"/>
                <w:sz w:val="20"/>
                <w:szCs w:val="20"/>
                <w:lang w:val="el-GR"/>
              </w:rPr>
              <w:t xml:space="preserve"> </w:t>
            </w:r>
            <w:r>
              <w:rPr>
                <w:color w:val="000000"/>
                <w:sz w:val="20"/>
                <w:szCs w:val="20"/>
              </w:rPr>
              <w:t>internal</w:t>
            </w:r>
            <w:r w:rsidRPr="00261D3F">
              <w:rPr>
                <w:color w:val="000000"/>
                <w:sz w:val="20"/>
                <w:szCs w:val="20"/>
                <w:lang w:val="el-GR"/>
              </w:rPr>
              <w:t xml:space="preserve"> </w:t>
            </w:r>
            <w:r>
              <w:rPr>
                <w:color w:val="000000"/>
                <w:sz w:val="20"/>
                <w:szCs w:val="20"/>
              </w:rPr>
              <w:t>thread</w:t>
            </w:r>
            <w:r w:rsidRPr="00261D3F">
              <w:rPr>
                <w:color w:val="000000"/>
                <w:sz w:val="20"/>
                <w:szCs w:val="20"/>
                <w:lang w:val="el-GR"/>
              </w:rPr>
              <w:t xml:space="preserve">: </w:t>
            </w:r>
            <w:proofErr w:type="spellStart"/>
            <w:r w:rsidRPr="00261D3F">
              <w:rPr>
                <w:color w:val="000000"/>
                <w:sz w:val="20"/>
                <w:szCs w:val="20"/>
                <w:lang w:val="el-GR"/>
              </w:rPr>
              <w:t>Κρυοσωληνάρια</w:t>
            </w:r>
            <w:proofErr w:type="spellEnd"/>
            <w:r w:rsidRPr="00261D3F">
              <w:rPr>
                <w:color w:val="000000"/>
                <w:sz w:val="20"/>
                <w:szCs w:val="20"/>
                <w:lang w:val="el-GR"/>
              </w:rPr>
              <w:t xml:space="preserve"> 2</w:t>
            </w:r>
            <w:r>
              <w:rPr>
                <w:color w:val="000000"/>
                <w:sz w:val="20"/>
                <w:szCs w:val="20"/>
              </w:rPr>
              <w:t>ml</w:t>
            </w:r>
            <w:r w:rsidRPr="00261D3F">
              <w:rPr>
                <w:color w:val="000000"/>
                <w:sz w:val="20"/>
                <w:szCs w:val="20"/>
                <w:lang w:val="el-GR"/>
              </w:rPr>
              <w:t xml:space="preserve"> εσωτερικού </w:t>
            </w:r>
            <w:proofErr w:type="spellStart"/>
            <w:r w:rsidRPr="00261D3F">
              <w:rPr>
                <w:color w:val="000000"/>
                <w:sz w:val="20"/>
                <w:szCs w:val="20"/>
                <w:lang w:val="el-GR"/>
              </w:rPr>
              <w:t>σπυρώματος</w:t>
            </w:r>
            <w:proofErr w:type="spellEnd"/>
            <w:r w:rsidRPr="00261D3F">
              <w:rPr>
                <w:color w:val="000000"/>
                <w:sz w:val="20"/>
                <w:szCs w:val="20"/>
                <w:lang w:val="el-GR"/>
              </w:rPr>
              <w:t xml:space="preserve"> με δακτύλιο σφράγισης από σιλικόνη,  με αστεροειδή βάση (</w:t>
            </w:r>
            <w:proofErr w:type="spellStart"/>
            <w:r w:rsidRPr="00261D3F">
              <w:rPr>
                <w:color w:val="000000"/>
                <w:sz w:val="20"/>
                <w:szCs w:val="20"/>
                <w:lang w:val="el-GR"/>
              </w:rPr>
              <w:t>αυτοστεκούμενο</w:t>
            </w:r>
            <w:proofErr w:type="spellEnd"/>
            <w:r w:rsidRPr="00261D3F">
              <w:rPr>
                <w:color w:val="000000"/>
                <w:sz w:val="20"/>
                <w:szCs w:val="20"/>
                <w:lang w:val="el-GR"/>
              </w:rPr>
              <w:t xml:space="preserve">), εξωτερικής διαμέτρου 12 </w:t>
            </w:r>
            <w:r>
              <w:rPr>
                <w:color w:val="000000"/>
                <w:sz w:val="20"/>
                <w:szCs w:val="20"/>
              </w:rPr>
              <w:t>mm</w:t>
            </w:r>
            <w:r w:rsidRPr="00261D3F">
              <w:rPr>
                <w:color w:val="000000"/>
                <w:sz w:val="20"/>
                <w:szCs w:val="20"/>
                <w:lang w:val="el-GR"/>
              </w:rPr>
              <w:t>, ύψους 47,50</w:t>
            </w:r>
            <w:r>
              <w:rPr>
                <w:color w:val="000000"/>
                <w:sz w:val="20"/>
                <w:szCs w:val="20"/>
              </w:rPr>
              <w:t>mm</w:t>
            </w:r>
            <w:r w:rsidRPr="00261D3F">
              <w:rPr>
                <w:color w:val="000000"/>
                <w:sz w:val="20"/>
                <w:szCs w:val="20"/>
                <w:lang w:val="el-GR"/>
              </w:rPr>
              <w:t>,  εύρος θερμοκρασίας χρήσης -196 έως +121°</w:t>
            </w:r>
            <w:r>
              <w:rPr>
                <w:color w:val="000000"/>
                <w:sz w:val="20"/>
                <w:szCs w:val="20"/>
              </w:rPr>
              <w:t>C</w:t>
            </w:r>
            <w:r w:rsidRPr="00261D3F">
              <w:rPr>
                <w:color w:val="000000"/>
                <w:sz w:val="20"/>
                <w:szCs w:val="20"/>
                <w:lang w:val="el-GR"/>
              </w:rPr>
              <w:t xml:space="preserve">, με λευκό χώρο μεταξοτυπίας για αναγραφής στοιχείων,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endotoxin</w:t>
            </w:r>
            <w:r w:rsidRPr="00261D3F">
              <w:rPr>
                <w:color w:val="000000"/>
                <w:sz w:val="20"/>
                <w:szCs w:val="20"/>
                <w:lang w:val="el-GR"/>
              </w:rPr>
              <w:t xml:space="preserve"> (</w:t>
            </w:r>
            <w:r>
              <w:rPr>
                <w:color w:val="000000"/>
                <w:sz w:val="20"/>
                <w:szCs w:val="20"/>
              </w:rPr>
              <w:t>levels</w:t>
            </w:r>
            <w:r w:rsidRPr="00261D3F">
              <w:rPr>
                <w:color w:val="000000"/>
                <w:sz w:val="20"/>
                <w:szCs w:val="20"/>
                <w:lang w:val="el-GR"/>
              </w:rPr>
              <w:t xml:space="preserve"> &lt;0,005 </w:t>
            </w:r>
            <w:r>
              <w:rPr>
                <w:color w:val="000000"/>
                <w:sz w:val="20"/>
                <w:szCs w:val="20"/>
              </w:rPr>
              <w:t>EU</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και </w:t>
            </w:r>
            <w:r>
              <w:rPr>
                <w:color w:val="000000"/>
                <w:sz w:val="20"/>
                <w:szCs w:val="20"/>
              </w:rPr>
              <w:t>pyrogens</w:t>
            </w:r>
            <w:r w:rsidRPr="00261D3F">
              <w:rPr>
                <w:color w:val="000000"/>
                <w:sz w:val="20"/>
                <w:szCs w:val="20"/>
                <w:lang w:val="el-GR"/>
              </w:rPr>
              <w:t>,</w:t>
            </w:r>
            <w:r>
              <w:rPr>
                <w:color w:val="000000"/>
                <w:sz w:val="20"/>
                <w:szCs w:val="20"/>
              </w:rPr>
              <w:t>IVD</w:t>
            </w:r>
            <w:r w:rsidRPr="00261D3F">
              <w:rPr>
                <w:color w:val="000000"/>
                <w:sz w:val="20"/>
                <w:szCs w:val="20"/>
                <w:lang w:val="el-GR"/>
              </w:rPr>
              <w:t xml:space="preserve"> </w:t>
            </w:r>
            <w:r>
              <w:rPr>
                <w:color w:val="000000"/>
                <w:sz w:val="20"/>
                <w:szCs w:val="20"/>
              </w:rPr>
              <w:t>certified</w:t>
            </w:r>
            <w:r w:rsidRPr="00261D3F">
              <w:rPr>
                <w:color w:val="000000"/>
                <w:sz w:val="20"/>
                <w:szCs w:val="20"/>
                <w:lang w:val="el-GR"/>
              </w:rPr>
              <w:t xml:space="preserve">, αποστειρωμένα με βάση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w:t>
            </w:r>
            <w:r>
              <w:rPr>
                <w:color w:val="000000"/>
                <w:sz w:val="20"/>
                <w:szCs w:val="20"/>
              </w:rPr>
              <w:t>Co</w:t>
            </w:r>
            <w:r w:rsidRPr="00261D3F">
              <w:rPr>
                <w:color w:val="000000"/>
                <w:sz w:val="20"/>
                <w:szCs w:val="20"/>
                <w:lang w:val="el-GR"/>
              </w:rPr>
              <w:t xml:space="preserve">-60 </w:t>
            </w:r>
            <w:r>
              <w:rPr>
                <w:color w:val="000000"/>
                <w:sz w:val="20"/>
                <w:szCs w:val="20"/>
              </w:rPr>
              <w:t>gamma</w:t>
            </w:r>
            <w:r w:rsidRPr="00261D3F">
              <w:rPr>
                <w:color w:val="000000"/>
                <w:sz w:val="20"/>
                <w:szCs w:val="20"/>
                <w:lang w:val="el-GR"/>
              </w:rPr>
              <w:t xml:space="preserve"> </w:t>
            </w:r>
            <w:r>
              <w:rPr>
                <w:color w:val="000000"/>
                <w:sz w:val="20"/>
                <w:szCs w:val="20"/>
              </w:rPr>
              <w:t>irradiated</w:t>
            </w:r>
            <w:r w:rsidRPr="00261D3F">
              <w:rPr>
                <w:color w:val="000000"/>
                <w:sz w:val="20"/>
                <w:szCs w:val="20"/>
                <w:lang w:val="el-GR"/>
              </w:rPr>
              <w:t xml:space="preserve">, Σύμφωνα με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test</w:t>
            </w:r>
            <w:r w:rsidRPr="00261D3F">
              <w:rPr>
                <w:color w:val="000000"/>
                <w:sz w:val="20"/>
                <w:szCs w:val="20"/>
                <w:lang w:val="el-GR"/>
              </w:rPr>
              <w:t xml:space="preserve"> , διαθέτει </w:t>
            </w:r>
            <w:r>
              <w:rPr>
                <w:color w:val="000000"/>
                <w:sz w:val="20"/>
                <w:szCs w:val="20"/>
              </w:rPr>
              <w:t>ISO</w:t>
            </w:r>
            <w:r w:rsidRPr="00261D3F">
              <w:rPr>
                <w:color w:val="000000"/>
                <w:sz w:val="20"/>
                <w:szCs w:val="20"/>
                <w:lang w:val="el-GR"/>
              </w:rPr>
              <w:t xml:space="preserve"> 10993.Έχουν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w:t>
            </w:r>
            <w:proofErr w:type="spellStart"/>
            <w:r>
              <w:rPr>
                <w:color w:val="000000"/>
                <w:sz w:val="20"/>
                <w:szCs w:val="20"/>
              </w:rPr>
              <w:t>Σε</w:t>
            </w:r>
            <w:proofErr w:type="spellEnd"/>
            <w:r>
              <w:rPr>
                <w:color w:val="000000"/>
                <w:sz w:val="20"/>
                <w:szCs w:val="20"/>
              </w:rPr>
              <w:t xml:space="preserve"> α</w:t>
            </w:r>
            <w:proofErr w:type="spellStart"/>
            <w:r>
              <w:rPr>
                <w:color w:val="000000"/>
                <w:sz w:val="20"/>
                <w:szCs w:val="20"/>
              </w:rPr>
              <w:t>υτοστεκούμενη</w:t>
            </w:r>
            <w:proofErr w:type="spellEnd"/>
            <w:r>
              <w:rPr>
                <w:color w:val="000000"/>
                <w:sz w:val="20"/>
                <w:szCs w:val="20"/>
              </w:rPr>
              <w:t xml:space="preserve"> επανα</w:t>
            </w:r>
            <w:proofErr w:type="spellStart"/>
            <w:r>
              <w:rPr>
                <w:color w:val="000000"/>
                <w:sz w:val="20"/>
                <w:szCs w:val="20"/>
              </w:rPr>
              <w:t>σφρ</w:t>
            </w:r>
            <w:proofErr w:type="spellEnd"/>
            <w:r>
              <w:rPr>
                <w:color w:val="000000"/>
                <w:sz w:val="20"/>
                <w:szCs w:val="20"/>
              </w:rPr>
              <w:t>αγιζόμενη σα</w:t>
            </w:r>
            <w:proofErr w:type="spellStart"/>
            <w:r>
              <w:rPr>
                <w:color w:val="000000"/>
                <w:sz w:val="20"/>
                <w:szCs w:val="20"/>
              </w:rPr>
              <w:t>κούλ</w:t>
            </w:r>
            <w:proofErr w:type="spellEnd"/>
            <w:r>
              <w:rPr>
                <w:color w:val="000000"/>
                <w:sz w:val="20"/>
                <w:szCs w:val="20"/>
              </w:rPr>
              <w:t>α</w:t>
            </w:r>
          </w:p>
        </w:tc>
        <w:tc>
          <w:tcPr>
            <w:tcW w:w="646" w:type="pct"/>
            <w:tcBorders>
              <w:top w:val="single" w:sz="4" w:space="0" w:color="auto"/>
              <w:left w:val="single" w:sz="4" w:space="0" w:color="auto"/>
              <w:bottom w:val="single" w:sz="4" w:space="0" w:color="auto"/>
              <w:right w:val="single" w:sz="4" w:space="0" w:color="auto"/>
            </w:tcBorders>
          </w:tcPr>
          <w:p w:rsidR="0068620B" w:rsidRPr="00B83980" w:rsidRDefault="0068620B" w:rsidP="00123BA2">
            <w:pPr>
              <w:jc w:val="center"/>
              <w:rPr>
                <w:bCs/>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B83980" w:rsidRDefault="0068620B" w:rsidP="00123BA2">
            <w:pPr>
              <w:jc w:val="center"/>
              <w:rPr>
                <w:bCs/>
                <w:sz w:val="18"/>
                <w:szCs w:val="18"/>
                <w:lang w:val="el-GR"/>
              </w:rPr>
            </w:pPr>
            <w:r>
              <w:rPr>
                <w:color w:val="000000"/>
                <w:sz w:val="20"/>
                <w:szCs w:val="20"/>
              </w:rPr>
              <w:t>1000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45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n-US"/>
              </w:rPr>
            </w:pPr>
            <w:r>
              <w:rPr>
                <w:color w:val="000000"/>
                <w:sz w:val="20"/>
                <w:szCs w:val="20"/>
              </w:rPr>
              <w:t>Tubes</w:t>
            </w:r>
            <w:r w:rsidRPr="00261D3F">
              <w:rPr>
                <w:color w:val="000000"/>
                <w:sz w:val="20"/>
                <w:szCs w:val="20"/>
                <w:lang w:val="el-GR"/>
              </w:rPr>
              <w:t xml:space="preserve"> </w:t>
            </w:r>
            <w:proofErr w:type="spellStart"/>
            <w:r>
              <w:rPr>
                <w:color w:val="000000"/>
                <w:sz w:val="20"/>
                <w:szCs w:val="20"/>
              </w:rPr>
              <w:t>eppendorf</w:t>
            </w:r>
            <w:proofErr w:type="spellEnd"/>
            <w:r w:rsidRPr="00261D3F">
              <w:rPr>
                <w:color w:val="000000"/>
                <w:sz w:val="20"/>
                <w:szCs w:val="20"/>
                <w:lang w:val="el-GR"/>
              </w:rPr>
              <w:t xml:space="preserve">: </w:t>
            </w:r>
            <w:proofErr w:type="spellStart"/>
            <w:r w:rsidRPr="00261D3F">
              <w:rPr>
                <w:color w:val="000000"/>
                <w:sz w:val="20"/>
                <w:szCs w:val="20"/>
                <w:lang w:val="el-GR"/>
              </w:rPr>
              <w:t>Μικροφυγοκεντρικά</w:t>
            </w:r>
            <w:proofErr w:type="spellEnd"/>
            <w:r w:rsidRPr="00261D3F">
              <w:rPr>
                <w:color w:val="000000"/>
                <w:sz w:val="20"/>
                <w:szCs w:val="20"/>
                <w:lang w:val="el-GR"/>
              </w:rPr>
              <w:t xml:space="preserve"> σωληνάρια 1,5</w:t>
            </w:r>
            <w:proofErr w:type="gramStart"/>
            <w:r>
              <w:rPr>
                <w:color w:val="000000"/>
                <w:sz w:val="20"/>
                <w:szCs w:val="20"/>
              </w:rPr>
              <w:t>ml</w:t>
            </w:r>
            <w:r w:rsidRPr="00261D3F">
              <w:rPr>
                <w:color w:val="000000"/>
                <w:sz w:val="20"/>
                <w:szCs w:val="20"/>
                <w:lang w:val="el-GR"/>
              </w:rPr>
              <w:t xml:space="preserve"> ,</w:t>
            </w:r>
            <w:proofErr w:type="gramEnd"/>
            <w:r w:rsidRPr="00261D3F">
              <w:rPr>
                <w:color w:val="000000"/>
                <w:sz w:val="20"/>
                <w:szCs w:val="20"/>
                <w:lang w:val="el-GR"/>
              </w:rPr>
              <w:t xml:space="preserve"> διάφανου χρώματος , από πολυπροπυλένιο </w:t>
            </w:r>
            <w:r>
              <w:rPr>
                <w:color w:val="000000"/>
                <w:sz w:val="20"/>
                <w:szCs w:val="20"/>
              </w:rPr>
              <w:t>US</w:t>
            </w:r>
            <w:r w:rsidRPr="00261D3F">
              <w:rPr>
                <w:color w:val="000000"/>
                <w:sz w:val="20"/>
                <w:szCs w:val="20"/>
                <w:lang w:val="el-GR"/>
              </w:rPr>
              <w:t xml:space="preserve"> </w:t>
            </w:r>
            <w:r>
              <w:rPr>
                <w:color w:val="000000"/>
                <w:sz w:val="20"/>
                <w:szCs w:val="20"/>
              </w:rPr>
              <w:t>FDA</w:t>
            </w:r>
            <w:r w:rsidRPr="00261D3F">
              <w:rPr>
                <w:color w:val="000000"/>
                <w:sz w:val="20"/>
                <w:szCs w:val="20"/>
                <w:lang w:val="el-GR"/>
              </w:rPr>
              <w:t xml:space="preserve"> 21</w:t>
            </w:r>
            <w:r>
              <w:rPr>
                <w:color w:val="000000"/>
                <w:sz w:val="20"/>
                <w:szCs w:val="20"/>
              </w:rPr>
              <w:t>CFR</w:t>
            </w:r>
            <w:r w:rsidRPr="00261D3F">
              <w:rPr>
                <w:color w:val="000000"/>
                <w:sz w:val="20"/>
                <w:szCs w:val="20"/>
                <w:lang w:val="el-GR"/>
              </w:rPr>
              <w:t xml:space="preserve">, με ενσωματωμένο πιεστό πώμα ασφαλείας ( </w:t>
            </w:r>
            <w:r>
              <w:rPr>
                <w:color w:val="000000"/>
                <w:sz w:val="20"/>
                <w:szCs w:val="20"/>
              </w:rPr>
              <w:t>with</w:t>
            </w:r>
            <w:r w:rsidRPr="00261D3F">
              <w:rPr>
                <w:color w:val="000000"/>
                <w:sz w:val="20"/>
                <w:szCs w:val="20"/>
                <w:lang w:val="el-GR"/>
              </w:rPr>
              <w:t xml:space="preserve"> </w:t>
            </w:r>
            <w:r>
              <w:rPr>
                <w:color w:val="000000"/>
                <w:sz w:val="20"/>
                <w:szCs w:val="20"/>
              </w:rPr>
              <w:t>lid</w:t>
            </w:r>
            <w:r w:rsidRPr="00261D3F">
              <w:rPr>
                <w:color w:val="000000"/>
                <w:sz w:val="20"/>
                <w:szCs w:val="20"/>
                <w:lang w:val="el-GR"/>
              </w:rPr>
              <w:t xml:space="preserve"> </w:t>
            </w:r>
            <w:r>
              <w:rPr>
                <w:color w:val="000000"/>
                <w:sz w:val="20"/>
                <w:szCs w:val="20"/>
              </w:rPr>
              <w:t>open</w:t>
            </w:r>
            <w:r w:rsidRPr="00261D3F">
              <w:rPr>
                <w:color w:val="000000"/>
                <w:sz w:val="20"/>
                <w:szCs w:val="20"/>
                <w:lang w:val="el-GR"/>
              </w:rPr>
              <w:t xml:space="preserve"> </w:t>
            </w:r>
            <w:r>
              <w:rPr>
                <w:color w:val="000000"/>
                <w:sz w:val="20"/>
                <w:szCs w:val="20"/>
              </w:rPr>
              <w:t>force</w:t>
            </w:r>
            <w:r w:rsidRPr="00261D3F">
              <w:rPr>
                <w:color w:val="000000"/>
                <w:sz w:val="20"/>
                <w:szCs w:val="20"/>
                <w:lang w:val="el-GR"/>
              </w:rPr>
              <w:t xml:space="preserve"> </w:t>
            </w:r>
            <w:proofErr w:type="spellStart"/>
            <w:r>
              <w:rPr>
                <w:color w:val="000000"/>
                <w:sz w:val="20"/>
                <w:szCs w:val="20"/>
              </w:rPr>
              <w:t>kgf</w:t>
            </w:r>
            <w:proofErr w:type="spellEnd"/>
            <w:r w:rsidRPr="00261D3F">
              <w:rPr>
                <w:color w:val="000000"/>
                <w:sz w:val="20"/>
                <w:szCs w:val="20"/>
                <w:lang w:val="el-GR"/>
              </w:rPr>
              <w:t xml:space="preserve">)  ύψους 41 </w:t>
            </w:r>
            <w:r>
              <w:rPr>
                <w:color w:val="000000"/>
                <w:sz w:val="20"/>
                <w:szCs w:val="20"/>
              </w:rPr>
              <w:t>mm</w:t>
            </w:r>
            <w:r w:rsidRPr="00261D3F">
              <w:rPr>
                <w:color w:val="000000"/>
                <w:sz w:val="20"/>
                <w:szCs w:val="20"/>
                <w:lang w:val="el-GR"/>
              </w:rPr>
              <w:t xml:space="preserve"> και διαμέτρου 13 </w:t>
            </w:r>
            <w:r>
              <w:rPr>
                <w:color w:val="000000"/>
                <w:sz w:val="20"/>
                <w:szCs w:val="20"/>
              </w:rPr>
              <w:t>mm</w:t>
            </w:r>
            <w:r w:rsidRPr="00261D3F">
              <w:rPr>
                <w:color w:val="000000"/>
                <w:sz w:val="20"/>
                <w:szCs w:val="20"/>
                <w:lang w:val="el-GR"/>
              </w:rPr>
              <w:t xml:space="preserve">  με ευανάγνωστη διαγράμμιση , και επιφάνεια γραφής </w:t>
            </w:r>
            <w:r>
              <w:rPr>
                <w:color w:val="000000"/>
                <w:sz w:val="20"/>
                <w:szCs w:val="20"/>
              </w:rPr>
              <w:t>frosted</w:t>
            </w:r>
            <w:r w:rsidRPr="00261D3F">
              <w:rPr>
                <w:color w:val="000000"/>
                <w:sz w:val="20"/>
                <w:szCs w:val="20"/>
                <w:lang w:val="el-GR"/>
              </w:rPr>
              <w:t xml:space="preserve">  στο σωληνάριο και στο καπάκι.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 είναι </w:t>
            </w:r>
            <w:proofErr w:type="spellStart"/>
            <w:r w:rsidRPr="00261D3F">
              <w:rPr>
                <w:color w:val="000000"/>
                <w:sz w:val="20"/>
                <w:szCs w:val="20"/>
                <w:lang w:val="el-GR"/>
              </w:rPr>
              <w:t>αποστειρώσιμα</w:t>
            </w:r>
            <w:proofErr w:type="spellEnd"/>
            <w:r w:rsidRPr="00261D3F">
              <w:rPr>
                <w:color w:val="000000"/>
                <w:sz w:val="20"/>
                <w:szCs w:val="20"/>
                <w:lang w:val="el-GR"/>
              </w:rPr>
              <w:t xml:space="preserve"> στους 121°</w:t>
            </w:r>
            <w:r>
              <w:rPr>
                <w:color w:val="000000"/>
                <w:sz w:val="20"/>
                <w:szCs w:val="20"/>
              </w:rPr>
              <w:t>C</w:t>
            </w:r>
            <w:r w:rsidRPr="00261D3F">
              <w:rPr>
                <w:color w:val="000000"/>
                <w:sz w:val="20"/>
                <w:szCs w:val="20"/>
                <w:lang w:val="el-GR"/>
              </w:rPr>
              <w:t>, εύρος θερμοκρασίας χρήσης -80 έως +121°</w:t>
            </w:r>
            <w:r>
              <w:rPr>
                <w:color w:val="000000"/>
                <w:sz w:val="20"/>
                <w:szCs w:val="20"/>
              </w:rPr>
              <w:t>C</w:t>
            </w:r>
            <w:r w:rsidRPr="00261D3F">
              <w:rPr>
                <w:color w:val="000000"/>
                <w:sz w:val="20"/>
                <w:szCs w:val="20"/>
                <w:lang w:val="el-GR"/>
              </w:rPr>
              <w:t xml:space="preserve"> .Ανθεκτικά σε </w:t>
            </w:r>
            <w:proofErr w:type="spellStart"/>
            <w:r w:rsidRPr="00261D3F">
              <w:rPr>
                <w:color w:val="000000"/>
                <w:sz w:val="20"/>
                <w:szCs w:val="20"/>
                <w:lang w:val="el-GR"/>
              </w:rPr>
              <w:t>φυγοκέντρηση</w:t>
            </w:r>
            <w:proofErr w:type="spellEnd"/>
            <w:r w:rsidRPr="00261D3F">
              <w:rPr>
                <w:color w:val="000000"/>
                <w:sz w:val="20"/>
                <w:szCs w:val="20"/>
                <w:lang w:val="el-GR"/>
              </w:rPr>
              <w:t xml:space="preserve"> 20,000 </w:t>
            </w:r>
            <w:r>
              <w:rPr>
                <w:color w:val="000000"/>
                <w:sz w:val="20"/>
                <w:szCs w:val="20"/>
              </w:rPr>
              <w:t>RCF</w:t>
            </w:r>
            <w:r w:rsidRPr="00261D3F">
              <w:rPr>
                <w:color w:val="000000"/>
                <w:sz w:val="20"/>
                <w:szCs w:val="20"/>
                <w:lang w:val="el-GR"/>
              </w:rPr>
              <w:t xml:space="preserve">. Έχουν περάσει τεστ </w:t>
            </w:r>
            <w:proofErr w:type="spellStart"/>
            <w:r w:rsidRPr="00261D3F">
              <w:rPr>
                <w:color w:val="000000"/>
                <w:sz w:val="20"/>
                <w:szCs w:val="20"/>
                <w:lang w:val="el-GR"/>
              </w:rPr>
              <w:t>διαροών</w:t>
            </w:r>
            <w:proofErr w:type="spellEnd"/>
            <w:r w:rsidRPr="00261D3F">
              <w:rPr>
                <w:color w:val="000000"/>
                <w:sz w:val="20"/>
                <w:szCs w:val="20"/>
                <w:lang w:val="el-GR"/>
              </w:rPr>
              <w:t xml:space="preserve"> με 635 </w:t>
            </w:r>
            <w:r>
              <w:rPr>
                <w:color w:val="000000"/>
                <w:sz w:val="20"/>
                <w:szCs w:val="20"/>
              </w:rPr>
              <w:t>mm</w:t>
            </w:r>
            <w:r w:rsidRPr="00261D3F">
              <w:rPr>
                <w:color w:val="000000"/>
                <w:sz w:val="20"/>
                <w:szCs w:val="20"/>
                <w:lang w:val="el-GR"/>
              </w:rPr>
              <w:t xml:space="preserve"> </w:t>
            </w:r>
            <w:r>
              <w:rPr>
                <w:color w:val="000000"/>
                <w:sz w:val="20"/>
                <w:szCs w:val="20"/>
              </w:rPr>
              <w:t>Hg</w:t>
            </w:r>
            <w:r w:rsidRPr="00261D3F">
              <w:rPr>
                <w:color w:val="000000"/>
                <w:sz w:val="20"/>
                <w:szCs w:val="20"/>
                <w:lang w:val="el-GR"/>
              </w:rPr>
              <w:t xml:space="preserve">, </w:t>
            </w:r>
            <w:proofErr w:type="spellStart"/>
            <w:r w:rsidRPr="00261D3F">
              <w:rPr>
                <w:color w:val="000000"/>
                <w:sz w:val="20"/>
                <w:szCs w:val="20"/>
                <w:lang w:val="el-GR"/>
              </w:rPr>
              <w:t>κια</w:t>
            </w:r>
            <w:proofErr w:type="spellEnd"/>
            <w:r w:rsidRPr="00261D3F">
              <w:rPr>
                <w:color w:val="000000"/>
                <w:sz w:val="20"/>
                <w:szCs w:val="20"/>
                <w:lang w:val="el-GR"/>
              </w:rPr>
              <w:t xml:space="preserve"> τεστ βρασμού στους 100°</w:t>
            </w:r>
            <w:r>
              <w:rPr>
                <w:color w:val="000000"/>
                <w:sz w:val="20"/>
                <w:szCs w:val="20"/>
              </w:rPr>
              <w:t>C</w:t>
            </w:r>
            <w:r w:rsidRPr="00261D3F">
              <w:rPr>
                <w:color w:val="000000"/>
                <w:sz w:val="20"/>
                <w:szCs w:val="20"/>
                <w:lang w:val="el-GR"/>
              </w:rPr>
              <w:t xml:space="preserve"> για 30 </w:t>
            </w:r>
            <w:r>
              <w:rPr>
                <w:color w:val="000000"/>
                <w:sz w:val="20"/>
                <w:szCs w:val="20"/>
              </w:rPr>
              <w:t>Min</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 </w:t>
            </w:r>
            <w:r>
              <w:rPr>
                <w:color w:val="000000"/>
                <w:sz w:val="20"/>
                <w:szCs w:val="20"/>
              </w:rPr>
              <w:t xml:space="preserve">CE &amp; IVD certified. </w:t>
            </w:r>
            <w:proofErr w:type="spellStart"/>
            <w:r>
              <w:rPr>
                <w:color w:val="000000"/>
                <w:sz w:val="20"/>
                <w:szCs w:val="20"/>
              </w:rPr>
              <w:t>Έχουν</w:t>
            </w:r>
            <w:proofErr w:type="spellEnd"/>
            <w:r>
              <w:rPr>
                <w:color w:val="000000"/>
                <w:sz w:val="20"/>
                <w:szCs w:val="20"/>
              </w:rPr>
              <w:t xml:space="preserve"> κατα</w:t>
            </w:r>
            <w:proofErr w:type="spellStart"/>
            <w:r>
              <w:rPr>
                <w:color w:val="000000"/>
                <w:sz w:val="20"/>
                <w:szCs w:val="20"/>
              </w:rPr>
              <w:t>σκευ</w:t>
            </w:r>
            <w:proofErr w:type="spellEnd"/>
            <w:r>
              <w:rPr>
                <w:color w:val="000000"/>
                <w:sz w:val="20"/>
                <w:szCs w:val="20"/>
              </w:rPr>
              <w:t xml:space="preserve">αστεί </w:t>
            </w:r>
            <w:proofErr w:type="spellStart"/>
            <w:r>
              <w:rPr>
                <w:color w:val="000000"/>
                <w:sz w:val="20"/>
                <w:szCs w:val="20"/>
              </w:rPr>
              <w:t>σε</w:t>
            </w:r>
            <w:proofErr w:type="spellEnd"/>
            <w:r>
              <w:rPr>
                <w:color w:val="000000"/>
                <w:sz w:val="20"/>
                <w:szCs w:val="20"/>
              </w:rPr>
              <w:t xml:space="preserve"> Clean room ISO Class 8.</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n-US"/>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7500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sz w:val="18"/>
                <w:szCs w:val="18"/>
                <w:lang w:val="el-GR"/>
              </w:rPr>
            </w:pPr>
            <w:r>
              <w:rPr>
                <w:sz w:val="18"/>
                <w:szCs w:val="18"/>
                <w:lang w:val="el-GR"/>
              </w:rPr>
              <w:t>Τμήμα 46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77CB3" w:rsidRDefault="0068620B" w:rsidP="00123BA2">
            <w:pPr>
              <w:rPr>
                <w:b/>
                <w:sz w:val="18"/>
                <w:szCs w:val="18"/>
                <w:lang w:val="el-GR"/>
              </w:rPr>
            </w:pPr>
            <w:r>
              <w:rPr>
                <w:color w:val="000000"/>
                <w:sz w:val="20"/>
                <w:szCs w:val="20"/>
              </w:rPr>
              <w:t>Tubes</w:t>
            </w:r>
            <w:r w:rsidRPr="00261D3F">
              <w:rPr>
                <w:color w:val="000000"/>
                <w:sz w:val="20"/>
                <w:szCs w:val="20"/>
                <w:lang w:val="el-GR"/>
              </w:rPr>
              <w:t xml:space="preserve">,  </w:t>
            </w:r>
            <w:r>
              <w:rPr>
                <w:color w:val="000000"/>
                <w:sz w:val="20"/>
                <w:szCs w:val="20"/>
              </w:rPr>
              <w:t>FALCON</w:t>
            </w:r>
            <w:r w:rsidRPr="00261D3F">
              <w:rPr>
                <w:color w:val="000000"/>
                <w:sz w:val="20"/>
                <w:szCs w:val="20"/>
                <w:lang w:val="el-GR"/>
              </w:rPr>
              <w:t xml:space="preserve"> 15 </w:t>
            </w:r>
            <w:r>
              <w:rPr>
                <w:color w:val="000000"/>
                <w:sz w:val="20"/>
                <w:szCs w:val="20"/>
              </w:rPr>
              <w:t>ml</w:t>
            </w:r>
            <w:r w:rsidRPr="00261D3F">
              <w:rPr>
                <w:color w:val="000000"/>
                <w:sz w:val="20"/>
                <w:szCs w:val="20"/>
                <w:lang w:val="el-GR"/>
              </w:rPr>
              <w:t xml:space="preserve">, </w:t>
            </w:r>
            <w:r>
              <w:rPr>
                <w:color w:val="000000"/>
                <w:sz w:val="20"/>
                <w:szCs w:val="20"/>
              </w:rPr>
              <w:t>CONICAL</w:t>
            </w:r>
            <w:r w:rsidRPr="00261D3F">
              <w:rPr>
                <w:color w:val="000000"/>
                <w:sz w:val="20"/>
                <w:szCs w:val="20"/>
                <w:lang w:val="el-GR"/>
              </w:rPr>
              <w:t xml:space="preserve"> </w:t>
            </w:r>
            <w:r>
              <w:rPr>
                <w:color w:val="000000"/>
                <w:sz w:val="20"/>
                <w:szCs w:val="20"/>
              </w:rPr>
              <w:t>BOTTOM</w:t>
            </w:r>
            <w:r w:rsidRPr="00261D3F">
              <w:rPr>
                <w:color w:val="000000"/>
                <w:sz w:val="20"/>
                <w:szCs w:val="20"/>
                <w:lang w:val="el-GR"/>
              </w:rPr>
              <w:t xml:space="preserve">, </w:t>
            </w:r>
            <w:r>
              <w:rPr>
                <w:color w:val="000000"/>
                <w:sz w:val="20"/>
                <w:szCs w:val="20"/>
              </w:rPr>
              <w:t>WITH</w:t>
            </w:r>
            <w:r w:rsidRPr="00261D3F">
              <w:rPr>
                <w:color w:val="000000"/>
                <w:sz w:val="20"/>
                <w:szCs w:val="20"/>
                <w:lang w:val="el-GR"/>
              </w:rPr>
              <w:t xml:space="preserve"> </w:t>
            </w:r>
            <w:r>
              <w:rPr>
                <w:color w:val="000000"/>
                <w:sz w:val="20"/>
                <w:szCs w:val="20"/>
              </w:rPr>
              <w:t>BLUE</w:t>
            </w:r>
            <w:r w:rsidRPr="00261D3F">
              <w:rPr>
                <w:color w:val="000000"/>
                <w:sz w:val="20"/>
                <w:szCs w:val="20"/>
                <w:lang w:val="el-GR"/>
              </w:rPr>
              <w:t xml:space="preserve"> </w:t>
            </w:r>
            <w:r>
              <w:rPr>
                <w:color w:val="000000"/>
                <w:sz w:val="20"/>
                <w:szCs w:val="20"/>
              </w:rPr>
              <w:t>SCREW</w:t>
            </w:r>
            <w:r w:rsidRPr="00261D3F">
              <w:rPr>
                <w:color w:val="000000"/>
                <w:sz w:val="20"/>
                <w:szCs w:val="20"/>
                <w:lang w:val="el-GR"/>
              </w:rPr>
              <w:t xml:space="preserve">: Φυγοκεντρικά σωληνάρια 15 </w:t>
            </w:r>
            <w:r>
              <w:rPr>
                <w:color w:val="000000"/>
                <w:sz w:val="20"/>
                <w:szCs w:val="20"/>
              </w:rPr>
              <w:t>ml</w:t>
            </w:r>
            <w:r w:rsidRPr="00261D3F">
              <w:rPr>
                <w:color w:val="000000"/>
                <w:sz w:val="20"/>
                <w:szCs w:val="20"/>
                <w:lang w:val="el-GR"/>
              </w:rPr>
              <w:t xml:space="preserve"> , διάφανου χρώματος , από πολυπροπυλένιο </w:t>
            </w:r>
            <w:r>
              <w:rPr>
                <w:color w:val="000000"/>
                <w:sz w:val="20"/>
                <w:szCs w:val="20"/>
              </w:rPr>
              <w:t>US</w:t>
            </w:r>
            <w:r w:rsidRPr="00261D3F">
              <w:rPr>
                <w:color w:val="000000"/>
                <w:sz w:val="20"/>
                <w:szCs w:val="20"/>
                <w:lang w:val="el-GR"/>
              </w:rPr>
              <w:t xml:space="preserve"> </w:t>
            </w:r>
            <w:r>
              <w:rPr>
                <w:color w:val="000000"/>
                <w:sz w:val="20"/>
                <w:szCs w:val="20"/>
              </w:rPr>
              <w:t>FDA</w:t>
            </w:r>
            <w:r w:rsidRPr="00261D3F">
              <w:rPr>
                <w:color w:val="000000"/>
                <w:sz w:val="20"/>
                <w:szCs w:val="20"/>
                <w:lang w:val="el-GR"/>
              </w:rPr>
              <w:t xml:space="preserve"> 21</w:t>
            </w:r>
            <w:r>
              <w:rPr>
                <w:color w:val="000000"/>
                <w:sz w:val="20"/>
                <w:szCs w:val="20"/>
              </w:rPr>
              <w:t>CFR</w:t>
            </w:r>
            <w:r w:rsidRPr="00261D3F">
              <w:rPr>
                <w:color w:val="000000"/>
                <w:sz w:val="20"/>
                <w:szCs w:val="20"/>
                <w:lang w:val="el-GR"/>
              </w:rPr>
              <w:t xml:space="preserve">, με μπλε πώμα ασφαλείας </w:t>
            </w:r>
            <w:r>
              <w:rPr>
                <w:color w:val="000000"/>
                <w:sz w:val="20"/>
                <w:szCs w:val="20"/>
              </w:rPr>
              <w:t>HDPE</w:t>
            </w:r>
            <w:r w:rsidRPr="00261D3F">
              <w:rPr>
                <w:color w:val="000000"/>
                <w:sz w:val="20"/>
                <w:szCs w:val="20"/>
                <w:lang w:val="el-GR"/>
              </w:rPr>
              <w:t xml:space="preserve"> ,  ύψους 121 </w:t>
            </w:r>
            <w:r>
              <w:rPr>
                <w:color w:val="000000"/>
                <w:sz w:val="20"/>
                <w:szCs w:val="20"/>
              </w:rPr>
              <w:t>mm</w:t>
            </w:r>
            <w:r w:rsidRPr="00261D3F">
              <w:rPr>
                <w:color w:val="000000"/>
                <w:sz w:val="20"/>
                <w:szCs w:val="20"/>
                <w:lang w:val="el-GR"/>
              </w:rPr>
              <w:t xml:space="preserve"> και διαμέτρου 16,5 </w:t>
            </w:r>
            <w:r>
              <w:rPr>
                <w:color w:val="000000"/>
                <w:sz w:val="20"/>
                <w:szCs w:val="20"/>
              </w:rPr>
              <w:t>mm</w:t>
            </w:r>
            <w:r w:rsidRPr="00261D3F">
              <w:rPr>
                <w:color w:val="000000"/>
                <w:sz w:val="20"/>
                <w:szCs w:val="20"/>
                <w:lang w:val="el-GR"/>
              </w:rPr>
              <w:t xml:space="preserve">  με ευανάγνωστη διαγράμμιση , και επιφάνεια γραφής </w:t>
            </w:r>
            <w:proofErr w:type="spellStart"/>
            <w:r w:rsidRPr="00261D3F">
              <w:rPr>
                <w:color w:val="000000"/>
                <w:sz w:val="20"/>
                <w:szCs w:val="20"/>
                <w:lang w:val="el-GR"/>
              </w:rPr>
              <w:t>λεκή</w:t>
            </w:r>
            <w:proofErr w:type="spellEnd"/>
            <w:r w:rsidRPr="00261D3F">
              <w:rPr>
                <w:color w:val="000000"/>
                <w:sz w:val="20"/>
                <w:szCs w:val="20"/>
                <w:lang w:val="el-GR"/>
              </w:rPr>
              <w:t xml:space="preserve">  στο σωληνάριο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w:t>
            </w:r>
            <w:r w:rsidRPr="00261D3F">
              <w:rPr>
                <w:color w:val="000000"/>
                <w:sz w:val="20"/>
                <w:szCs w:val="20"/>
                <w:lang w:val="el-GR"/>
              </w:rPr>
              <w:lastRenderedPageBreak/>
              <w:t xml:space="preserve">(σύμφωνα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 είναι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εύρος θερμοκρασίας χρήσης -80 έως +121°</w:t>
            </w:r>
            <w:r>
              <w:rPr>
                <w:color w:val="000000"/>
                <w:sz w:val="20"/>
                <w:szCs w:val="20"/>
              </w:rPr>
              <w:t>C</w:t>
            </w:r>
            <w:r w:rsidRPr="00261D3F">
              <w:rPr>
                <w:color w:val="000000"/>
                <w:sz w:val="20"/>
                <w:szCs w:val="20"/>
                <w:lang w:val="el-GR"/>
              </w:rPr>
              <w:t xml:space="preserve"> .Ανθεκτικά σε </w:t>
            </w:r>
            <w:proofErr w:type="spellStart"/>
            <w:r w:rsidRPr="00261D3F">
              <w:rPr>
                <w:color w:val="000000"/>
                <w:sz w:val="20"/>
                <w:szCs w:val="20"/>
                <w:lang w:val="el-GR"/>
              </w:rPr>
              <w:t>φυγοκέντρηση</w:t>
            </w:r>
            <w:proofErr w:type="spellEnd"/>
            <w:r w:rsidRPr="00261D3F">
              <w:rPr>
                <w:color w:val="000000"/>
                <w:sz w:val="20"/>
                <w:szCs w:val="20"/>
                <w:lang w:val="el-GR"/>
              </w:rPr>
              <w:t xml:space="preserve"> 18,000 </w:t>
            </w:r>
            <w:r>
              <w:rPr>
                <w:color w:val="000000"/>
                <w:sz w:val="20"/>
                <w:szCs w:val="20"/>
              </w:rPr>
              <w:t>RCF</w:t>
            </w:r>
            <w:r w:rsidRPr="00261D3F">
              <w:rPr>
                <w:color w:val="000000"/>
                <w:sz w:val="20"/>
                <w:szCs w:val="20"/>
                <w:lang w:val="el-GR"/>
              </w:rPr>
              <w:t xml:space="preserve">. Έχουν περάσει τεστ </w:t>
            </w:r>
            <w:proofErr w:type="spellStart"/>
            <w:r w:rsidRPr="00261D3F">
              <w:rPr>
                <w:color w:val="000000"/>
                <w:sz w:val="20"/>
                <w:szCs w:val="20"/>
                <w:lang w:val="el-GR"/>
              </w:rPr>
              <w:t>διαροών</w:t>
            </w:r>
            <w:proofErr w:type="spellEnd"/>
            <w:r w:rsidRPr="00261D3F">
              <w:rPr>
                <w:color w:val="000000"/>
                <w:sz w:val="20"/>
                <w:szCs w:val="20"/>
                <w:lang w:val="el-GR"/>
              </w:rPr>
              <w:t xml:space="preserve"> με 635 </w:t>
            </w:r>
            <w:r>
              <w:rPr>
                <w:color w:val="000000"/>
                <w:sz w:val="20"/>
                <w:szCs w:val="20"/>
              </w:rPr>
              <w:t>mm</w:t>
            </w:r>
            <w:r w:rsidRPr="00261D3F">
              <w:rPr>
                <w:color w:val="000000"/>
                <w:sz w:val="20"/>
                <w:szCs w:val="20"/>
                <w:lang w:val="el-GR"/>
              </w:rPr>
              <w:t xml:space="preserve"> </w:t>
            </w:r>
            <w:r>
              <w:rPr>
                <w:color w:val="000000"/>
                <w:sz w:val="20"/>
                <w:szCs w:val="20"/>
              </w:rPr>
              <w:t>Hg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 </w:t>
            </w:r>
            <w:r>
              <w:rPr>
                <w:color w:val="000000"/>
                <w:sz w:val="20"/>
                <w:szCs w:val="20"/>
              </w:rPr>
              <w:t xml:space="preserve">CE &amp; IVD certified. </w:t>
            </w:r>
            <w:proofErr w:type="spellStart"/>
            <w:r>
              <w:rPr>
                <w:color w:val="000000"/>
                <w:sz w:val="20"/>
                <w:szCs w:val="20"/>
              </w:rPr>
              <w:t>Έχουν</w:t>
            </w:r>
            <w:proofErr w:type="spellEnd"/>
            <w:r>
              <w:rPr>
                <w:color w:val="000000"/>
                <w:sz w:val="20"/>
                <w:szCs w:val="20"/>
              </w:rPr>
              <w:t xml:space="preserve"> κατα</w:t>
            </w:r>
            <w:proofErr w:type="spellStart"/>
            <w:r>
              <w:rPr>
                <w:color w:val="000000"/>
                <w:sz w:val="20"/>
                <w:szCs w:val="20"/>
              </w:rPr>
              <w:t>σκευ</w:t>
            </w:r>
            <w:proofErr w:type="spellEnd"/>
            <w:r>
              <w:rPr>
                <w:color w:val="000000"/>
                <w:sz w:val="20"/>
                <w:szCs w:val="20"/>
              </w:rPr>
              <w:t xml:space="preserve">αστεί </w:t>
            </w:r>
            <w:proofErr w:type="spellStart"/>
            <w:r>
              <w:rPr>
                <w:color w:val="000000"/>
                <w:sz w:val="20"/>
                <w:szCs w:val="20"/>
              </w:rPr>
              <w:t>σε</w:t>
            </w:r>
            <w:proofErr w:type="spellEnd"/>
            <w:r>
              <w:rPr>
                <w:color w:val="000000"/>
                <w:sz w:val="20"/>
                <w:szCs w:val="20"/>
              </w:rPr>
              <w:t xml:space="preserve"> Clean room ISO Class 8. </w:t>
            </w:r>
            <w:proofErr w:type="spellStart"/>
            <w:r>
              <w:rPr>
                <w:color w:val="000000"/>
                <w:sz w:val="20"/>
                <w:szCs w:val="20"/>
              </w:rPr>
              <w:t>Σε</w:t>
            </w:r>
            <w:proofErr w:type="spellEnd"/>
            <w:r>
              <w:rPr>
                <w:color w:val="000000"/>
                <w:sz w:val="20"/>
                <w:szCs w:val="20"/>
              </w:rPr>
              <w:t xml:space="preserve"> επανα</w:t>
            </w:r>
            <w:proofErr w:type="spellStart"/>
            <w:r>
              <w:rPr>
                <w:color w:val="000000"/>
                <w:sz w:val="20"/>
                <w:szCs w:val="20"/>
              </w:rPr>
              <w:t>σφρ</w:t>
            </w:r>
            <w:proofErr w:type="spellEnd"/>
            <w:r>
              <w:rPr>
                <w:color w:val="000000"/>
                <w:sz w:val="20"/>
                <w:szCs w:val="20"/>
              </w:rPr>
              <w:t>αγιζόμενη σα</w:t>
            </w:r>
            <w:proofErr w:type="spellStart"/>
            <w:r>
              <w:rPr>
                <w:color w:val="000000"/>
                <w:sz w:val="20"/>
                <w:szCs w:val="20"/>
              </w:rPr>
              <w:t>κούλ</w:t>
            </w:r>
            <w:proofErr w:type="spellEnd"/>
            <w:r>
              <w:rPr>
                <w:color w:val="000000"/>
                <w:sz w:val="20"/>
                <w:szCs w:val="20"/>
              </w:rPr>
              <w:t>α PE</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2000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47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170EC" w:rsidRDefault="0068620B" w:rsidP="00123BA2">
            <w:pPr>
              <w:rPr>
                <w:sz w:val="18"/>
                <w:szCs w:val="18"/>
                <w:lang w:val="el-GR"/>
              </w:rPr>
            </w:pPr>
            <w:r>
              <w:rPr>
                <w:color w:val="000000"/>
                <w:sz w:val="20"/>
                <w:szCs w:val="20"/>
              </w:rPr>
              <w:t>Tips</w:t>
            </w:r>
            <w:r w:rsidRPr="00261D3F">
              <w:rPr>
                <w:color w:val="000000"/>
                <w:sz w:val="20"/>
                <w:szCs w:val="20"/>
                <w:lang w:val="el-GR"/>
              </w:rPr>
              <w:t xml:space="preserve"> </w:t>
            </w:r>
            <w:proofErr w:type="gramStart"/>
            <w:r>
              <w:rPr>
                <w:color w:val="000000"/>
                <w:sz w:val="20"/>
                <w:szCs w:val="20"/>
              </w:rPr>
              <w:t>Filtered</w:t>
            </w:r>
            <w:r w:rsidRPr="00261D3F">
              <w:rPr>
                <w:color w:val="000000"/>
                <w:sz w:val="20"/>
                <w:szCs w:val="20"/>
                <w:lang w:val="el-GR"/>
              </w:rPr>
              <w:t xml:space="preserve">  </w:t>
            </w:r>
            <w:r>
              <w:rPr>
                <w:color w:val="000000"/>
                <w:sz w:val="20"/>
                <w:szCs w:val="20"/>
              </w:rPr>
              <w:t>Sterile</w:t>
            </w:r>
            <w:proofErr w:type="gramEnd"/>
            <w:r w:rsidRPr="00261D3F">
              <w:rPr>
                <w:color w:val="000000"/>
                <w:sz w:val="20"/>
                <w:szCs w:val="20"/>
                <w:lang w:val="el-GR"/>
              </w:rPr>
              <w:t xml:space="preserve"> 1-20μ</w:t>
            </w:r>
            <w:r>
              <w:rPr>
                <w:color w:val="000000"/>
                <w:sz w:val="20"/>
                <w:szCs w:val="20"/>
              </w:rPr>
              <w:t>l</w:t>
            </w:r>
            <w:r w:rsidRPr="00261D3F">
              <w:rPr>
                <w:color w:val="000000"/>
                <w:sz w:val="20"/>
                <w:szCs w:val="20"/>
                <w:lang w:val="el-GR"/>
              </w:rPr>
              <w:t>: Ρύγχη με φίλτρο, όγκου 1-20 μ</w:t>
            </w:r>
            <w:r>
              <w:rPr>
                <w:color w:val="000000"/>
                <w:sz w:val="20"/>
                <w:szCs w:val="20"/>
              </w:rPr>
              <w:t>L</w:t>
            </w:r>
            <w:r w:rsidRPr="00261D3F">
              <w:rPr>
                <w:color w:val="000000"/>
                <w:sz w:val="20"/>
                <w:szCs w:val="20"/>
                <w:lang w:val="el-GR"/>
              </w:rPr>
              <w:t xml:space="preserve">, διαφανή, με διαγράμμιση,  είναι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με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(σύμφωνα με την οδηγία </w:t>
            </w:r>
            <w:r>
              <w:rPr>
                <w:color w:val="000000"/>
                <w:sz w:val="20"/>
                <w:szCs w:val="20"/>
              </w:rPr>
              <w:t>DIN</w:t>
            </w:r>
            <w:r w:rsidRPr="00261D3F">
              <w:rPr>
                <w:color w:val="000000"/>
                <w:sz w:val="20"/>
                <w:szCs w:val="20"/>
                <w:lang w:val="el-GR"/>
              </w:rPr>
              <w:t xml:space="preserve"> </w:t>
            </w:r>
            <w:r>
              <w:rPr>
                <w:color w:val="000000"/>
                <w:sz w:val="20"/>
                <w:szCs w:val="20"/>
              </w:rPr>
              <w:t>EN</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14644-1). Μήκος: 50,60 </w:t>
            </w:r>
            <w:r>
              <w:rPr>
                <w:color w:val="000000"/>
                <w:sz w:val="20"/>
                <w:szCs w:val="20"/>
              </w:rPr>
              <w:t>mm</w:t>
            </w:r>
            <w:r w:rsidRPr="00261D3F">
              <w:rPr>
                <w:color w:val="000000"/>
                <w:sz w:val="20"/>
                <w:szCs w:val="20"/>
                <w:lang w:val="el-GR"/>
              </w:rPr>
              <w:t xml:space="preserve"> . Το φίλτρο του ρύγχους είναι κατασκευασμένο από 100% πορώδες πολυαιθυλένιο ώστε να εξαλειφθεί ο κίνδυνος δια-μόλυνσης (</w:t>
            </w:r>
            <w:r>
              <w:rPr>
                <w:color w:val="000000"/>
                <w:sz w:val="20"/>
                <w:szCs w:val="20"/>
              </w:rPr>
              <w:t>cross</w:t>
            </w:r>
            <w:r w:rsidRPr="00261D3F">
              <w:rPr>
                <w:color w:val="000000"/>
                <w:sz w:val="20"/>
                <w:szCs w:val="20"/>
                <w:lang w:val="el-GR"/>
              </w:rPr>
              <w:t>-</w:t>
            </w:r>
            <w:r>
              <w:rPr>
                <w:color w:val="000000"/>
                <w:sz w:val="20"/>
                <w:szCs w:val="20"/>
              </w:rPr>
              <w:t>contamination</w:t>
            </w:r>
            <w:r w:rsidRPr="00261D3F">
              <w:rPr>
                <w:color w:val="000000"/>
                <w:sz w:val="20"/>
                <w:szCs w:val="20"/>
                <w:lang w:val="el-GR"/>
              </w:rPr>
              <w:t xml:space="preserve">) . Επιπλέον το φίλτρο δεν "παγιδεύει" το δείγμα και επιτρέπει την ανάκτησης αυτού στο 100% σε περίπτωση </w:t>
            </w:r>
            <w:proofErr w:type="spellStart"/>
            <w:r w:rsidRPr="00261D3F">
              <w:rPr>
                <w:color w:val="000000"/>
                <w:sz w:val="20"/>
                <w:szCs w:val="20"/>
                <w:lang w:val="el-GR"/>
              </w:rPr>
              <w:t>αναρόφησης</w:t>
            </w:r>
            <w:proofErr w:type="spellEnd"/>
            <w:r w:rsidRPr="00261D3F">
              <w:rPr>
                <w:color w:val="000000"/>
                <w:sz w:val="20"/>
                <w:szCs w:val="20"/>
                <w:lang w:val="el-GR"/>
              </w:rPr>
              <w:t xml:space="preserve"> του από εσφαλμένο </w:t>
            </w:r>
            <w:proofErr w:type="spellStart"/>
            <w:r w:rsidRPr="00261D3F">
              <w:rPr>
                <w:color w:val="000000"/>
                <w:sz w:val="20"/>
                <w:szCs w:val="20"/>
                <w:lang w:val="el-GR"/>
              </w:rPr>
              <w:t>πιπετάρισμα</w:t>
            </w:r>
            <w:proofErr w:type="spellEnd"/>
            <w:r w:rsidRPr="00261D3F">
              <w:rPr>
                <w:color w:val="000000"/>
                <w:sz w:val="20"/>
                <w:szCs w:val="20"/>
                <w:lang w:val="el-GR"/>
              </w:rPr>
              <w:t xml:space="preserve"> , 99.9% </w:t>
            </w:r>
            <w:r>
              <w:rPr>
                <w:color w:val="000000"/>
                <w:sz w:val="20"/>
                <w:szCs w:val="20"/>
              </w:rPr>
              <w:t>Bacterial</w:t>
            </w:r>
            <w:r w:rsidRPr="00261D3F">
              <w:rPr>
                <w:color w:val="000000"/>
                <w:sz w:val="20"/>
                <w:szCs w:val="20"/>
                <w:lang w:val="el-GR"/>
              </w:rPr>
              <w:t xml:space="preserve"> </w:t>
            </w:r>
            <w:r>
              <w:rPr>
                <w:color w:val="000000"/>
                <w:sz w:val="20"/>
                <w:szCs w:val="20"/>
              </w:rPr>
              <w:t>Aerosol</w:t>
            </w:r>
            <w:r w:rsidRPr="00261D3F">
              <w:rPr>
                <w:color w:val="000000"/>
                <w:sz w:val="20"/>
                <w:szCs w:val="20"/>
                <w:lang w:val="el-GR"/>
              </w:rPr>
              <w:t xml:space="preserve"> </w:t>
            </w:r>
            <w:r>
              <w:rPr>
                <w:color w:val="000000"/>
                <w:sz w:val="20"/>
                <w:szCs w:val="20"/>
              </w:rPr>
              <w:t>Filtration</w:t>
            </w:r>
            <w:r w:rsidRPr="00261D3F">
              <w:rPr>
                <w:color w:val="000000"/>
                <w:sz w:val="20"/>
                <w:szCs w:val="20"/>
                <w:lang w:val="el-GR"/>
              </w:rPr>
              <w:t xml:space="preserve"> </w:t>
            </w:r>
            <w:r>
              <w:rPr>
                <w:color w:val="000000"/>
                <w:sz w:val="20"/>
                <w:szCs w:val="20"/>
              </w:rPr>
              <w:t>Efficiency</w:t>
            </w:r>
            <w:r w:rsidRPr="00261D3F">
              <w:rPr>
                <w:color w:val="000000"/>
                <w:sz w:val="20"/>
                <w:szCs w:val="20"/>
                <w:lang w:val="el-GR"/>
              </w:rPr>
              <w:t xml:space="preserve"> (</w:t>
            </w:r>
            <w:r>
              <w:rPr>
                <w:color w:val="000000"/>
                <w:sz w:val="20"/>
                <w:szCs w:val="20"/>
              </w:rPr>
              <w:t>BFE</w:t>
            </w:r>
            <w:r w:rsidRPr="00261D3F">
              <w:rPr>
                <w:color w:val="000000"/>
                <w:sz w:val="20"/>
                <w:szCs w:val="20"/>
                <w:lang w:val="el-GR"/>
              </w:rPr>
              <w:t>), (</w:t>
            </w:r>
            <w:r>
              <w:rPr>
                <w:color w:val="000000"/>
                <w:sz w:val="20"/>
                <w:szCs w:val="20"/>
              </w:rPr>
              <w:t>ASTM</w:t>
            </w:r>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21012) </w:t>
            </w:r>
            <w:r>
              <w:rPr>
                <w:color w:val="000000"/>
                <w:sz w:val="20"/>
                <w:szCs w:val="20"/>
              </w:rPr>
              <w:t>Inert</w:t>
            </w:r>
            <w:r w:rsidRPr="00261D3F">
              <w:rPr>
                <w:color w:val="000000"/>
                <w:sz w:val="20"/>
                <w:szCs w:val="20"/>
                <w:lang w:val="el-GR"/>
              </w:rPr>
              <w:t xml:space="preserve">.  Διατίθεται πίνακας συμβατότητας για τους πλέον γνωστούς τύπους </w:t>
            </w:r>
            <w:proofErr w:type="spellStart"/>
            <w:r w:rsidRPr="00261D3F">
              <w:rPr>
                <w:color w:val="000000"/>
                <w:sz w:val="20"/>
                <w:szCs w:val="20"/>
                <w:lang w:val="el-GR"/>
              </w:rPr>
              <w:t>πιπεττών</w:t>
            </w:r>
            <w:proofErr w:type="spellEnd"/>
            <w:r w:rsidRPr="00261D3F">
              <w:rPr>
                <w:color w:val="000000"/>
                <w:sz w:val="20"/>
                <w:szCs w:val="20"/>
                <w:lang w:val="el-GR"/>
              </w:rPr>
              <w:t>. Το κουτί περιέχει αποσπώμενο δίσκο  (</w:t>
            </w:r>
            <w:r>
              <w:rPr>
                <w:color w:val="000000"/>
                <w:sz w:val="20"/>
                <w:szCs w:val="20"/>
              </w:rPr>
              <w:t>refill</w:t>
            </w:r>
            <w:r w:rsidRPr="00261D3F">
              <w:rPr>
                <w:color w:val="000000"/>
                <w:sz w:val="20"/>
                <w:szCs w:val="20"/>
                <w:lang w:val="el-GR"/>
              </w:rPr>
              <w:t xml:space="preserve"> </w:t>
            </w:r>
            <w:r>
              <w:rPr>
                <w:color w:val="000000"/>
                <w:sz w:val="20"/>
                <w:szCs w:val="20"/>
              </w:rPr>
              <w:t>system</w:t>
            </w:r>
            <w:r w:rsidRPr="00261D3F">
              <w:rPr>
                <w:color w:val="000000"/>
                <w:sz w:val="20"/>
                <w:szCs w:val="20"/>
                <w:lang w:val="el-GR"/>
              </w:rPr>
              <w:t xml:space="preserve"> )κίτρινου χρώματος, όπου επιτρέπει την χρήση του από ρομποτικό σύστημα.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w:t>
            </w:r>
            <w:proofErr w:type="spellStart"/>
            <w:r>
              <w:rPr>
                <w:color w:val="000000"/>
                <w:sz w:val="20"/>
                <w:szCs w:val="20"/>
              </w:rPr>
              <w:t>των</w:t>
            </w:r>
            <w:proofErr w:type="spellEnd"/>
            <w:r>
              <w:rPr>
                <w:color w:val="000000"/>
                <w:sz w:val="20"/>
                <w:szCs w:val="20"/>
              </w:rPr>
              <w:t xml:space="preserve"> 10 </w:t>
            </w:r>
            <w:proofErr w:type="spellStart"/>
            <w:r>
              <w:rPr>
                <w:color w:val="000000"/>
                <w:sz w:val="20"/>
                <w:szCs w:val="20"/>
              </w:rPr>
              <w:t>κουτιών</w:t>
            </w:r>
            <w:proofErr w:type="spellEnd"/>
            <w:r>
              <w:rPr>
                <w:color w:val="000000"/>
                <w:sz w:val="20"/>
                <w:szCs w:val="20"/>
              </w:rPr>
              <w:t xml:space="preserve"> (96 </w:t>
            </w:r>
            <w:proofErr w:type="spellStart"/>
            <w:proofErr w:type="gramStart"/>
            <w:r>
              <w:rPr>
                <w:color w:val="000000"/>
                <w:sz w:val="20"/>
                <w:szCs w:val="20"/>
              </w:rPr>
              <w:t>τεμ</w:t>
            </w:r>
            <w:proofErr w:type="spellEnd"/>
            <w:r>
              <w:rPr>
                <w:color w:val="000000"/>
                <w:sz w:val="20"/>
                <w:szCs w:val="20"/>
              </w:rPr>
              <w:t>./</w:t>
            </w:r>
            <w:proofErr w:type="spellStart"/>
            <w:proofErr w:type="gramEnd"/>
            <w:r>
              <w:rPr>
                <w:color w:val="000000"/>
                <w:sz w:val="20"/>
                <w:szCs w:val="20"/>
              </w:rPr>
              <w:t>κουτί</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color w:val="000000"/>
                <w:sz w:val="20"/>
                <w:szCs w:val="20"/>
              </w:rPr>
              <w:t>1440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48</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6361A7" w:rsidRDefault="0068620B" w:rsidP="00123BA2">
            <w:pPr>
              <w:rPr>
                <w:sz w:val="18"/>
                <w:szCs w:val="18"/>
                <w:lang w:val="el-GR"/>
              </w:rPr>
            </w:pPr>
            <w:r>
              <w:rPr>
                <w:color w:val="000000"/>
                <w:sz w:val="20"/>
                <w:szCs w:val="20"/>
              </w:rPr>
              <w:t>Tips</w:t>
            </w:r>
            <w:r w:rsidRPr="00261D3F">
              <w:rPr>
                <w:color w:val="000000"/>
                <w:sz w:val="20"/>
                <w:szCs w:val="20"/>
                <w:lang w:val="el-GR"/>
              </w:rPr>
              <w:t xml:space="preserve"> </w:t>
            </w:r>
            <w:r>
              <w:rPr>
                <w:color w:val="000000"/>
                <w:sz w:val="20"/>
                <w:szCs w:val="20"/>
              </w:rPr>
              <w:t>Filtered</w:t>
            </w:r>
            <w:r w:rsidRPr="00261D3F">
              <w:rPr>
                <w:color w:val="000000"/>
                <w:sz w:val="20"/>
                <w:szCs w:val="20"/>
                <w:lang w:val="el-GR"/>
              </w:rPr>
              <w:t xml:space="preserve"> </w:t>
            </w:r>
            <w:r>
              <w:rPr>
                <w:color w:val="000000"/>
                <w:sz w:val="20"/>
                <w:szCs w:val="20"/>
              </w:rPr>
              <w:t>Sterile</w:t>
            </w:r>
            <w:r w:rsidRPr="00261D3F">
              <w:rPr>
                <w:color w:val="000000"/>
                <w:sz w:val="20"/>
                <w:szCs w:val="20"/>
                <w:lang w:val="el-GR"/>
              </w:rPr>
              <w:t xml:space="preserve"> 20-200μ</w:t>
            </w:r>
            <w:r>
              <w:rPr>
                <w:color w:val="000000"/>
                <w:sz w:val="20"/>
                <w:szCs w:val="20"/>
              </w:rPr>
              <w:t>l</w:t>
            </w:r>
            <w:r w:rsidRPr="00261D3F">
              <w:rPr>
                <w:color w:val="000000"/>
                <w:sz w:val="20"/>
                <w:szCs w:val="20"/>
                <w:lang w:val="el-GR"/>
              </w:rPr>
              <w:t>: Ρύγχη με φίλτρο, όγκου 1-200 μ</w:t>
            </w:r>
            <w:r>
              <w:rPr>
                <w:color w:val="000000"/>
                <w:sz w:val="20"/>
                <w:szCs w:val="20"/>
              </w:rPr>
              <w:t>L</w:t>
            </w:r>
            <w:r w:rsidRPr="00261D3F">
              <w:rPr>
                <w:color w:val="000000"/>
                <w:sz w:val="20"/>
                <w:szCs w:val="20"/>
                <w:lang w:val="el-GR"/>
              </w:rPr>
              <w:t xml:space="preserve">, διαφανή, με </w:t>
            </w:r>
            <w:proofErr w:type="gramStart"/>
            <w:r w:rsidRPr="00261D3F">
              <w:rPr>
                <w:color w:val="000000"/>
                <w:sz w:val="20"/>
                <w:szCs w:val="20"/>
                <w:lang w:val="el-GR"/>
              </w:rPr>
              <w:t>διαγράμμιση,  είναι</w:t>
            </w:r>
            <w:proofErr w:type="gramEnd"/>
            <w:r w:rsidRPr="00261D3F">
              <w:rPr>
                <w:color w:val="000000"/>
                <w:sz w:val="20"/>
                <w:szCs w:val="20"/>
                <w:lang w:val="el-GR"/>
              </w:rPr>
              <w:t xml:space="preserve">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με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(σύμφωνα με την οδηγία </w:t>
            </w:r>
            <w:r>
              <w:rPr>
                <w:color w:val="000000"/>
                <w:sz w:val="20"/>
                <w:szCs w:val="20"/>
              </w:rPr>
              <w:t>DIN</w:t>
            </w:r>
            <w:r w:rsidRPr="00261D3F">
              <w:rPr>
                <w:color w:val="000000"/>
                <w:sz w:val="20"/>
                <w:szCs w:val="20"/>
                <w:lang w:val="el-GR"/>
              </w:rPr>
              <w:t xml:space="preserve"> </w:t>
            </w:r>
            <w:r>
              <w:rPr>
                <w:color w:val="000000"/>
                <w:sz w:val="20"/>
                <w:szCs w:val="20"/>
              </w:rPr>
              <w:t>EN</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14644-1). Μήκος: 59,5 </w:t>
            </w:r>
            <w:r>
              <w:rPr>
                <w:color w:val="000000"/>
                <w:sz w:val="20"/>
                <w:szCs w:val="20"/>
              </w:rPr>
              <w:t>mm</w:t>
            </w:r>
            <w:r w:rsidRPr="00261D3F">
              <w:rPr>
                <w:color w:val="000000"/>
                <w:sz w:val="20"/>
                <w:szCs w:val="20"/>
                <w:lang w:val="el-GR"/>
              </w:rPr>
              <w:t xml:space="preserve"> . Το φίλτρο του ρύγχους είναι κατασκευασμένο από 100% πορώδες πολυαιθυλένιο ώστε να εξαλειφθεί ο κίνδυνος δια-μόλυνσης (</w:t>
            </w:r>
            <w:r>
              <w:rPr>
                <w:color w:val="000000"/>
                <w:sz w:val="20"/>
                <w:szCs w:val="20"/>
              </w:rPr>
              <w:t>cross</w:t>
            </w:r>
            <w:r w:rsidRPr="00261D3F">
              <w:rPr>
                <w:color w:val="000000"/>
                <w:sz w:val="20"/>
                <w:szCs w:val="20"/>
                <w:lang w:val="el-GR"/>
              </w:rPr>
              <w:t>-</w:t>
            </w:r>
            <w:r>
              <w:rPr>
                <w:color w:val="000000"/>
                <w:sz w:val="20"/>
                <w:szCs w:val="20"/>
              </w:rPr>
              <w:t>contamination</w:t>
            </w:r>
            <w:r w:rsidRPr="00261D3F">
              <w:rPr>
                <w:color w:val="000000"/>
                <w:sz w:val="20"/>
                <w:szCs w:val="20"/>
                <w:lang w:val="el-GR"/>
              </w:rPr>
              <w:t xml:space="preserve">) . Επιπλέον το φίλτρο δεν "παγιδεύει" το δείγμα και επιτρέπει την ανάκτησης αυτού στο 100% σε περίπτωση </w:t>
            </w:r>
            <w:proofErr w:type="spellStart"/>
            <w:r w:rsidRPr="00261D3F">
              <w:rPr>
                <w:color w:val="000000"/>
                <w:sz w:val="20"/>
                <w:szCs w:val="20"/>
                <w:lang w:val="el-GR"/>
              </w:rPr>
              <w:t>αναρόφησης</w:t>
            </w:r>
            <w:proofErr w:type="spellEnd"/>
            <w:r w:rsidRPr="00261D3F">
              <w:rPr>
                <w:color w:val="000000"/>
                <w:sz w:val="20"/>
                <w:szCs w:val="20"/>
                <w:lang w:val="el-GR"/>
              </w:rPr>
              <w:t xml:space="preserve"> του από εσφαλμένο </w:t>
            </w:r>
            <w:proofErr w:type="spellStart"/>
            <w:r w:rsidRPr="00261D3F">
              <w:rPr>
                <w:color w:val="000000"/>
                <w:sz w:val="20"/>
                <w:szCs w:val="20"/>
                <w:lang w:val="el-GR"/>
              </w:rPr>
              <w:t>πιπετάρισμα</w:t>
            </w:r>
            <w:proofErr w:type="spellEnd"/>
            <w:r w:rsidRPr="00261D3F">
              <w:rPr>
                <w:color w:val="000000"/>
                <w:sz w:val="20"/>
                <w:szCs w:val="20"/>
                <w:lang w:val="el-GR"/>
              </w:rPr>
              <w:t xml:space="preserve"> , 99.9% </w:t>
            </w:r>
            <w:r>
              <w:rPr>
                <w:color w:val="000000"/>
                <w:sz w:val="20"/>
                <w:szCs w:val="20"/>
              </w:rPr>
              <w:t>Bacterial</w:t>
            </w:r>
            <w:r w:rsidRPr="00261D3F">
              <w:rPr>
                <w:color w:val="000000"/>
                <w:sz w:val="20"/>
                <w:szCs w:val="20"/>
                <w:lang w:val="el-GR"/>
              </w:rPr>
              <w:t xml:space="preserve"> </w:t>
            </w:r>
            <w:r>
              <w:rPr>
                <w:color w:val="000000"/>
                <w:sz w:val="20"/>
                <w:szCs w:val="20"/>
              </w:rPr>
              <w:t>Aerosol</w:t>
            </w:r>
            <w:r w:rsidRPr="00261D3F">
              <w:rPr>
                <w:color w:val="000000"/>
                <w:sz w:val="20"/>
                <w:szCs w:val="20"/>
                <w:lang w:val="el-GR"/>
              </w:rPr>
              <w:t xml:space="preserve"> </w:t>
            </w:r>
            <w:r>
              <w:rPr>
                <w:color w:val="000000"/>
                <w:sz w:val="20"/>
                <w:szCs w:val="20"/>
              </w:rPr>
              <w:t>Filtration</w:t>
            </w:r>
            <w:r w:rsidRPr="00261D3F">
              <w:rPr>
                <w:color w:val="000000"/>
                <w:sz w:val="20"/>
                <w:szCs w:val="20"/>
                <w:lang w:val="el-GR"/>
              </w:rPr>
              <w:t xml:space="preserve"> </w:t>
            </w:r>
            <w:r>
              <w:rPr>
                <w:color w:val="000000"/>
                <w:sz w:val="20"/>
                <w:szCs w:val="20"/>
              </w:rPr>
              <w:t>Efficiency</w:t>
            </w:r>
            <w:r w:rsidRPr="00261D3F">
              <w:rPr>
                <w:color w:val="000000"/>
                <w:sz w:val="20"/>
                <w:szCs w:val="20"/>
                <w:lang w:val="el-GR"/>
              </w:rPr>
              <w:t xml:space="preserve"> (</w:t>
            </w:r>
            <w:r>
              <w:rPr>
                <w:color w:val="000000"/>
                <w:sz w:val="20"/>
                <w:szCs w:val="20"/>
              </w:rPr>
              <w:t>BFE</w:t>
            </w:r>
            <w:r w:rsidRPr="00261D3F">
              <w:rPr>
                <w:color w:val="000000"/>
                <w:sz w:val="20"/>
                <w:szCs w:val="20"/>
                <w:lang w:val="el-GR"/>
              </w:rPr>
              <w:t>), (</w:t>
            </w:r>
            <w:r>
              <w:rPr>
                <w:color w:val="000000"/>
                <w:sz w:val="20"/>
                <w:szCs w:val="20"/>
              </w:rPr>
              <w:t>ASTM</w:t>
            </w:r>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21012) </w:t>
            </w:r>
            <w:r>
              <w:rPr>
                <w:color w:val="000000"/>
                <w:sz w:val="20"/>
                <w:szCs w:val="20"/>
              </w:rPr>
              <w:t>Inert</w:t>
            </w:r>
            <w:r w:rsidRPr="00261D3F">
              <w:rPr>
                <w:color w:val="000000"/>
                <w:sz w:val="20"/>
                <w:szCs w:val="20"/>
                <w:lang w:val="el-GR"/>
              </w:rPr>
              <w:t xml:space="preserve">.  Διατίθεται πίνακας συμβατότητας για τους πλέον γνωστούς τύπους </w:t>
            </w:r>
            <w:proofErr w:type="spellStart"/>
            <w:r w:rsidRPr="00261D3F">
              <w:rPr>
                <w:color w:val="000000"/>
                <w:sz w:val="20"/>
                <w:szCs w:val="20"/>
                <w:lang w:val="el-GR"/>
              </w:rPr>
              <w:t>πιπεττών</w:t>
            </w:r>
            <w:proofErr w:type="spellEnd"/>
            <w:r w:rsidRPr="00261D3F">
              <w:rPr>
                <w:color w:val="000000"/>
                <w:sz w:val="20"/>
                <w:szCs w:val="20"/>
                <w:lang w:val="el-GR"/>
              </w:rPr>
              <w:t>. Το κουτί περιέχει αποσπώμενο δίσκο  (</w:t>
            </w:r>
            <w:r>
              <w:rPr>
                <w:color w:val="000000"/>
                <w:sz w:val="20"/>
                <w:szCs w:val="20"/>
              </w:rPr>
              <w:t>refill</w:t>
            </w:r>
            <w:r w:rsidRPr="00261D3F">
              <w:rPr>
                <w:color w:val="000000"/>
                <w:sz w:val="20"/>
                <w:szCs w:val="20"/>
                <w:lang w:val="el-GR"/>
              </w:rPr>
              <w:t xml:space="preserve"> </w:t>
            </w:r>
            <w:r>
              <w:rPr>
                <w:color w:val="000000"/>
                <w:sz w:val="20"/>
                <w:szCs w:val="20"/>
              </w:rPr>
              <w:t>system</w:t>
            </w:r>
            <w:r w:rsidRPr="00261D3F">
              <w:rPr>
                <w:color w:val="000000"/>
                <w:sz w:val="20"/>
                <w:szCs w:val="20"/>
                <w:lang w:val="el-GR"/>
              </w:rPr>
              <w:t xml:space="preserve"> )πορτοκαλί χρώματος, όπου επιτρέπει την </w:t>
            </w:r>
            <w:r w:rsidRPr="00261D3F">
              <w:rPr>
                <w:color w:val="000000"/>
                <w:sz w:val="20"/>
                <w:szCs w:val="20"/>
                <w:lang w:val="el-GR"/>
              </w:rPr>
              <w:lastRenderedPageBreak/>
              <w:t xml:space="preserve">χρήση του από ρομποτικό σύστημα.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w:t>
            </w:r>
            <w:proofErr w:type="spellStart"/>
            <w:r>
              <w:rPr>
                <w:color w:val="000000"/>
                <w:sz w:val="20"/>
                <w:szCs w:val="20"/>
              </w:rPr>
              <w:t>των</w:t>
            </w:r>
            <w:proofErr w:type="spellEnd"/>
            <w:r>
              <w:rPr>
                <w:color w:val="000000"/>
                <w:sz w:val="20"/>
                <w:szCs w:val="20"/>
              </w:rPr>
              <w:t xml:space="preserve"> 10 </w:t>
            </w:r>
            <w:proofErr w:type="spellStart"/>
            <w:r>
              <w:rPr>
                <w:color w:val="000000"/>
                <w:sz w:val="20"/>
                <w:szCs w:val="20"/>
              </w:rPr>
              <w:t>κουτιών</w:t>
            </w:r>
            <w:proofErr w:type="spellEnd"/>
            <w:r>
              <w:rPr>
                <w:color w:val="000000"/>
                <w:sz w:val="20"/>
                <w:szCs w:val="20"/>
              </w:rPr>
              <w:t xml:space="preserve"> (96 </w:t>
            </w:r>
            <w:proofErr w:type="spellStart"/>
            <w:proofErr w:type="gramStart"/>
            <w:r>
              <w:rPr>
                <w:color w:val="000000"/>
                <w:sz w:val="20"/>
                <w:szCs w:val="20"/>
              </w:rPr>
              <w:t>τεμ</w:t>
            </w:r>
            <w:proofErr w:type="spellEnd"/>
            <w:r>
              <w:rPr>
                <w:color w:val="000000"/>
                <w:sz w:val="20"/>
                <w:szCs w:val="20"/>
              </w:rPr>
              <w:t>./</w:t>
            </w:r>
            <w:proofErr w:type="spellStart"/>
            <w:proofErr w:type="gramEnd"/>
            <w:r>
              <w:rPr>
                <w:color w:val="000000"/>
                <w:sz w:val="20"/>
                <w:szCs w:val="20"/>
              </w:rPr>
              <w:t>κουτί</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361A7" w:rsidRDefault="0068620B" w:rsidP="00123BA2">
            <w:pPr>
              <w:jc w:val="center"/>
              <w:rPr>
                <w:sz w:val="18"/>
                <w:szCs w:val="18"/>
                <w:lang w:val="el-GR"/>
              </w:rPr>
            </w:pPr>
            <w:r>
              <w:rPr>
                <w:color w:val="000000"/>
                <w:sz w:val="20"/>
                <w:szCs w:val="20"/>
              </w:rPr>
              <w:t>4800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49</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6361A7" w:rsidRDefault="0068620B" w:rsidP="00123BA2">
            <w:pPr>
              <w:rPr>
                <w:sz w:val="18"/>
                <w:szCs w:val="18"/>
                <w:lang w:val="el-GR"/>
              </w:rPr>
            </w:pPr>
            <w:r>
              <w:rPr>
                <w:color w:val="000000"/>
                <w:sz w:val="20"/>
                <w:szCs w:val="20"/>
              </w:rPr>
              <w:t>Tips</w:t>
            </w:r>
            <w:r w:rsidRPr="00261D3F">
              <w:rPr>
                <w:color w:val="000000"/>
                <w:sz w:val="20"/>
                <w:szCs w:val="20"/>
                <w:lang w:val="el-GR"/>
              </w:rPr>
              <w:t xml:space="preserve"> </w:t>
            </w:r>
            <w:proofErr w:type="gramStart"/>
            <w:r>
              <w:rPr>
                <w:color w:val="000000"/>
                <w:sz w:val="20"/>
                <w:szCs w:val="20"/>
              </w:rPr>
              <w:t>Filtered</w:t>
            </w:r>
            <w:r w:rsidRPr="00261D3F">
              <w:rPr>
                <w:color w:val="000000"/>
                <w:sz w:val="20"/>
                <w:szCs w:val="20"/>
                <w:lang w:val="el-GR"/>
              </w:rPr>
              <w:t xml:space="preserve">  </w:t>
            </w:r>
            <w:r>
              <w:rPr>
                <w:color w:val="000000"/>
                <w:sz w:val="20"/>
                <w:szCs w:val="20"/>
              </w:rPr>
              <w:t>Sterile</w:t>
            </w:r>
            <w:proofErr w:type="gramEnd"/>
            <w:r w:rsidRPr="00261D3F">
              <w:rPr>
                <w:color w:val="000000"/>
                <w:sz w:val="20"/>
                <w:szCs w:val="20"/>
                <w:lang w:val="el-GR"/>
              </w:rPr>
              <w:t xml:space="preserve"> 100-1000μ</w:t>
            </w:r>
            <w:r>
              <w:rPr>
                <w:color w:val="000000"/>
                <w:sz w:val="20"/>
                <w:szCs w:val="20"/>
              </w:rPr>
              <w:t>l</w:t>
            </w:r>
            <w:r w:rsidRPr="00261D3F">
              <w:rPr>
                <w:color w:val="000000"/>
                <w:sz w:val="20"/>
                <w:szCs w:val="20"/>
                <w:lang w:val="el-GR"/>
              </w:rPr>
              <w:t>: Ρύγχη με φίλτρο, όγκου 100-1000 μ</w:t>
            </w:r>
            <w:r>
              <w:rPr>
                <w:color w:val="000000"/>
                <w:sz w:val="20"/>
                <w:szCs w:val="20"/>
              </w:rPr>
              <w:t>L</w:t>
            </w:r>
            <w:r w:rsidRPr="00261D3F">
              <w:rPr>
                <w:color w:val="000000"/>
                <w:sz w:val="20"/>
                <w:szCs w:val="20"/>
                <w:lang w:val="el-GR"/>
              </w:rPr>
              <w:t xml:space="preserve">, διαφανή,   είναι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με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(σύμφωνα με την οδηγία </w:t>
            </w:r>
            <w:r>
              <w:rPr>
                <w:color w:val="000000"/>
                <w:sz w:val="20"/>
                <w:szCs w:val="20"/>
              </w:rPr>
              <w:t>DIN</w:t>
            </w:r>
            <w:r w:rsidRPr="00261D3F">
              <w:rPr>
                <w:color w:val="000000"/>
                <w:sz w:val="20"/>
                <w:szCs w:val="20"/>
                <w:lang w:val="el-GR"/>
              </w:rPr>
              <w:t xml:space="preserve"> </w:t>
            </w:r>
            <w:r>
              <w:rPr>
                <w:color w:val="000000"/>
                <w:sz w:val="20"/>
                <w:szCs w:val="20"/>
              </w:rPr>
              <w:t>EN</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14644-1). Μήκος: 71,65 </w:t>
            </w:r>
            <w:r>
              <w:rPr>
                <w:color w:val="000000"/>
                <w:sz w:val="20"/>
                <w:szCs w:val="20"/>
              </w:rPr>
              <w:t>mm</w:t>
            </w:r>
            <w:r w:rsidRPr="00261D3F">
              <w:rPr>
                <w:color w:val="000000"/>
                <w:sz w:val="20"/>
                <w:szCs w:val="20"/>
                <w:lang w:val="el-GR"/>
              </w:rPr>
              <w:t xml:space="preserve"> . Το φίλτρο του ρύγχους είναι κατασκευασμένο από 100% πορώδες πολυαιθυλένιο ώστε να εξαλειφθεί ο κίνδυνος δια-μόλυνσης (</w:t>
            </w:r>
            <w:r>
              <w:rPr>
                <w:color w:val="000000"/>
                <w:sz w:val="20"/>
                <w:szCs w:val="20"/>
              </w:rPr>
              <w:t>cross</w:t>
            </w:r>
            <w:r w:rsidRPr="00261D3F">
              <w:rPr>
                <w:color w:val="000000"/>
                <w:sz w:val="20"/>
                <w:szCs w:val="20"/>
                <w:lang w:val="el-GR"/>
              </w:rPr>
              <w:t>-</w:t>
            </w:r>
            <w:r>
              <w:rPr>
                <w:color w:val="000000"/>
                <w:sz w:val="20"/>
                <w:szCs w:val="20"/>
              </w:rPr>
              <w:t>contamination</w:t>
            </w:r>
            <w:r w:rsidRPr="00261D3F">
              <w:rPr>
                <w:color w:val="000000"/>
                <w:sz w:val="20"/>
                <w:szCs w:val="20"/>
                <w:lang w:val="el-GR"/>
              </w:rPr>
              <w:t xml:space="preserve">) . Επιπλέον το φίλτρο δεν "παγιδεύει" το δείγμα και επιτρέπει την ανάκτησης αυτού στο 100% σε περίπτωση </w:t>
            </w:r>
            <w:proofErr w:type="spellStart"/>
            <w:r w:rsidRPr="00261D3F">
              <w:rPr>
                <w:color w:val="000000"/>
                <w:sz w:val="20"/>
                <w:szCs w:val="20"/>
                <w:lang w:val="el-GR"/>
              </w:rPr>
              <w:t>αναρόφησης</w:t>
            </w:r>
            <w:proofErr w:type="spellEnd"/>
            <w:r w:rsidRPr="00261D3F">
              <w:rPr>
                <w:color w:val="000000"/>
                <w:sz w:val="20"/>
                <w:szCs w:val="20"/>
                <w:lang w:val="el-GR"/>
              </w:rPr>
              <w:t xml:space="preserve"> του από εσφαλμένο </w:t>
            </w:r>
            <w:proofErr w:type="spellStart"/>
            <w:r w:rsidRPr="00261D3F">
              <w:rPr>
                <w:color w:val="000000"/>
                <w:sz w:val="20"/>
                <w:szCs w:val="20"/>
                <w:lang w:val="el-GR"/>
              </w:rPr>
              <w:t>πιπετάρισμα</w:t>
            </w:r>
            <w:proofErr w:type="spellEnd"/>
            <w:r w:rsidRPr="00261D3F">
              <w:rPr>
                <w:color w:val="000000"/>
                <w:sz w:val="20"/>
                <w:szCs w:val="20"/>
                <w:lang w:val="el-GR"/>
              </w:rPr>
              <w:t xml:space="preserve"> , 99.9% </w:t>
            </w:r>
            <w:r>
              <w:rPr>
                <w:color w:val="000000"/>
                <w:sz w:val="20"/>
                <w:szCs w:val="20"/>
              </w:rPr>
              <w:t>Bacterial</w:t>
            </w:r>
            <w:r w:rsidRPr="00261D3F">
              <w:rPr>
                <w:color w:val="000000"/>
                <w:sz w:val="20"/>
                <w:szCs w:val="20"/>
                <w:lang w:val="el-GR"/>
              </w:rPr>
              <w:t xml:space="preserve"> </w:t>
            </w:r>
            <w:r>
              <w:rPr>
                <w:color w:val="000000"/>
                <w:sz w:val="20"/>
                <w:szCs w:val="20"/>
              </w:rPr>
              <w:t>Aerosol</w:t>
            </w:r>
            <w:r w:rsidRPr="00261D3F">
              <w:rPr>
                <w:color w:val="000000"/>
                <w:sz w:val="20"/>
                <w:szCs w:val="20"/>
                <w:lang w:val="el-GR"/>
              </w:rPr>
              <w:t xml:space="preserve"> </w:t>
            </w:r>
            <w:r>
              <w:rPr>
                <w:color w:val="000000"/>
                <w:sz w:val="20"/>
                <w:szCs w:val="20"/>
              </w:rPr>
              <w:t>Filtration</w:t>
            </w:r>
            <w:r w:rsidRPr="00261D3F">
              <w:rPr>
                <w:color w:val="000000"/>
                <w:sz w:val="20"/>
                <w:szCs w:val="20"/>
                <w:lang w:val="el-GR"/>
              </w:rPr>
              <w:t xml:space="preserve"> </w:t>
            </w:r>
            <w:r>
              <w:rPr>
                <w:color w:val="000000"/>
                <w:sz w:val="20"/>
                <w:szCs w:val="20"/>
              </w:rPr>
              <w:t>Efficiency</w:t>
            </w:r>
            <w:r w:rsidRPr="00261D3F">
              <w:rPr>
                <w:color w:val="000000"/>
                <w:sz w:val="20"/>
                <w:szCs w:val="20"/>
                <w:lang w:val="el-GR"/>
              </w:rPr>
              <w:t xml:space="preserve"> (</w:t>
            </w:r>
            <w:r>
              <w:rPr>
                <w:color w:val="000000"/>
                <w:sz w:val="20"/>
                <w:szCs w:val="20"/>
              </w:rPr>
              <w:t>BFE</w:t>
            </w:r>
            <w:r w:rsidRPr="00261D3F">
              <w:rPr>
                <w:color w:val="000000"/>
                <w:sz w:val="20"/>
                <w:szCs w:val="20"/>
                <w:lang w:val="el-GR"/>
              </w:rPr>
              <w:t>), (</w:t>
            </w:r>
            <w:r>
              <w:rPr>
                <w:color w:val="000000"/>
                <w:sz w:val="20"/>
                <w:szCs w:val="20"/>
              </w:rPr>
              <w:t>ASTM</w:t>
            </w:r>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21012) </w:t>
            </w:r>
            <w:r>
              <w:rPr>
                <w:color w:val="000000"/>
                <w:sz w:val="20"/>
                <w:szCs w:val="20"/>
              </w:rPr>
              <w:t>Inert</w:t>
            </w:r>
            <w:r w:rsidRPr="00261D3F">
              <w:rPr>
                <w:color w:val="000000"/>
                <w:sz w:val="20"/>
                <w:szCs w:val="20"/>
                <w:lang w:val="el-GR"/>
              </w:rPr>
              <w:t xml:space="preserve">.  Διατίθεται πίνακας συμβατότητας για τους πλέον γνωστούς τύπους </w:t>
            </w:r>
            <w:proofErr w:type="spellStart"/>
            <w:r w:rsidRPr="00261D3F">
              <w:rPr>
                <w:color w:val="000000"/>
                <w:sz w:val="20"/>
                <w:szCs w:val="20"/>
                <w:lang w:val="el-GR"/>
              </w:rPr>
              <w:t>πιπεττών</w:t>
            </w:r>
            <w:proofErr w:type="spellEnd"/>
            <w:r w:rsidRPr="00261D3F">
              <w:rPr>
                <w:color w:val="000000"/>
                <w:sz w:val="20"/>
                <w:szCs w:val="20"/>
                <w:lang w:val="el-GR"/>
              </w:rPr>
              <w:t>. Το κουτί περιέχει αποσπώμενο δίσκο  (</w:t>
            </w:r>
            <w:r>
              <w:rPr>
                <w:color w:val="000000"/>
                <w:sz w:val="20"/>
                <w:szCs w:val="20"/>
              </w:rPr>
              <w:t>refill</w:t>
            </w:r>
            <w:r w:rsidRPr="00261D3F">
              <w:rPr>
                <w:color w:val="000000"/>
                <w:sz w:val="20"/>
                <w:szCs w:val="20"/>
                <w:lang w:val="el-GR"/>
              </w:rPr>
              <w:t xml:space="preserve"> </w:t>
            </w:r>
            <w:r>
              <w:rPr>
                <w:color w:val="000000"/>
                <w:sz w:val="20"/>
                <w:szCs w:val="20"/>
              </w:rPr>
              <w:t>system</w:t>
            </w:r>
            <w:r w:rsidRPr="00261D3F">
              <w:rPr>
                <w:color w:val="000000"/>
                <w:sz w:val="20"/>
                <w:szCs w:val="20"/>
                <w:lang w:val="el-GR"/>
              </w:rPr>
              <w:t xml:space="preserve"> )</w:t>
            </w:r>
            <w:proofErr w:type="spellStart"/>
            <w:r w:rsidRPr="00261D3F">
              <w:rPr>
                <w:color w:val="000000"/>
                <w:sz w:val="20"/>
                <w:szCs w:val="20"/>
                <w:lang w:val="el-GR"/>
              </w:rPr>
              <w:t>μπλέ</w:t>
            </w:r>
            <w:proofErr w:type="spellEnd"/>
            <w:r w:rsidRPr="00261D3F">
              <w:rPr>
                <w:color w:val="000000"/>
                <w:sz w:val="20"/>
                <w:szCs w:val="20"/>
                <w:lang w:val="el-GR"/>
              </w:rPr>
              <w:t xml:space="preserve"> χρώματος, όπου επιτρέπει την χρήση του από ρομποτικό σύστημα.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w:t>
            </w:r>
            <w:proofErr w:type="spellStart"/>
            <w:r>
              <w:rPr>
                <w:color w:val="000000"/>
                <w:sz w:val="20"/>
                <w:szCs w:val="20"/>
              </w:rPr>
              <w:t>των</w:t>
            </w:r>
            <w:proofErr w:type="spellEnd"/>
            <w:r>
              <w:rPr>
                <w:color w:val="000000"/>
                <w:sz w:val="20"/>
                <w:szCs w:val="20"/>
              </w:rPr>
              <w:t xml:space="preserve"> 10 </w:t>
            </w:r>
            <w:proofErr w:type="spellStart"/>
            <w:r>
              <w:rPr>
                <w:color w:val="000000"/>
                <w:sz w:val="20"/>
                <w:szCs w:val="20"/>
              </w:rPr>
              <w:t>κουτιών</w:t>
            </w:r>
            <w:proofErr w:type="spellEnd"/>
            <w:r>
              <w:rPr>
                <w:color w:val="000000"/>
                <w:sz w:val="20"/>
                <w:szCs w:val="20"/>
              </w:rPr>
              <w:t xml:space="preserve"> (96 </w:t>
            </w:r>
            <w:proofErr w:type="spellStart"/>
            <w:proofErr w:type="gramStart"/>
            <w:r>
              <w:rPr>
                <w:color w:val="000000"/>
                <w:sz w:val="20"/>
                <w:szCs w:val="20"/>
              </w:rPr>
              <w:t>τεμ</w:t>
            </w:r>
            <w:proofErr w:type="spellEnd"/>
            <w:r>
              <w:rPr>
                <w:color w:val="000000"/>
                <w:sz w:val="20"/>
                <w:szCs w:val="20"/>
              </w:rPr>
              <w:t>./</w:t>
            </w:r>
            <w:proofErr w:type="spellStart"/>
            <w:proofErr w:type="gramEnd"/>
            <w:r>
              <w:rPr>
                <w:color w:val="000000"/>
                <w:sz w:val="20"/>
                <w:szCs w:val="20"/>
              </w:rPr>
              <w:t>κουτί</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color w:val="000000"/>
                <w:sz w:val="20"/>
                <w:szCs w:val="20"/>
              </w:rPr>
              <w:t>6720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50</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sz w:val="18"/>
                <w:szCs w:val="18"/>
                <w:lang w:val="el-GR"/>
              </w:rPr>
            </w:pP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w:t>
            </w:r>
            <w:r>
              <w:rPr>
                <w:color w:val="000000"/>
                <w:sz w:val="20"/>
                <w:szCs w:val="20"/>
              </w:rPr>
              <w:t>Dish</w:t>
            </w:r>
            <w:r w:rsidRPr="00261D3F">
              <w:rPr>
                <w:color w:val="000000"/>
                <w:sz w:val="20"/>
                <w:szCs w:val="20"/>
                <w:lang w:val="el-GR"/>
              </w:rPr>
              <w:t>, 90</w:t>
            </w:r>
            <w:r>
              <w:rPr>
                <w:color w:val="000000"/>
                <w:sz w:val="20"/>
                <w:szCs w:val="20"/>
              </w:rPr>
              <w:t>x</w:t>
            </w:r>
            <w:r w:rsidRPr="00261D3F">
              <w:rPr>
                <w:color w:val="000000"/>
                <w:sz w:val="20"/>
                <w:szCs w:val="20"/>
                <w:lang w:val="el-GR"/>
              </w:rPr>
              <w:t>20</w:t>
            </w:r>
            <w:r>
              <w:rPr>
                <w:color w:val="000000"/>
                <w:sz w:val="20"/>
                <w:szCs w:val="20"/>
              </w:rPr>
              <w:t>mm</w:t>
            </w:r>
            <w:r w:rsidRPr="00261D3F">
              <w:rPr>
                <w:color w:val="000000"/>
                <w:sz w:val="20"/>
                <w:szCs w:val="20"/>
                <w:lang w:val="el-GR"/>
              </w:rPr>
              <w:t xml:space="preserve">, </w:t>
            </w:r>
            <w:r>
              <w:rPr>
                <w:color w:val="000000"/>
                <w:sz w:val="20"/>
                <w:szCs w:val="20"/>
              </w:rPr>
              <w:t>PS</w:t>
            </w:r>
            <w:r w:rsidRPr="00261D3F">
              <w:rPr>
                <w:color w:val="000000"/>
                <w:sz w:val="20"/>
                <w:szCs w:val="20"/>
                <w:lang w:val="el-GR"/>
              </w:rPr>
              <w:t xml:space="preserve">, </w:t>
            </w:r>
            <w:r>
              <w:rPr>
                <w:color w:val="000000"/>
                <w:sz w:val="20"/>
                <w:szCs w:val="20"/>
              </w:rPr>
              <w:t>external</w:t>
            </w:r>
            <w:r w:rsidRPr="00261D3F">
              <w:rPr>
                <w:color w:val="000000"/>
                <w:sz w:val="20"/>
                <w:szCs w:val="20"/>
                <w:lang w:val="el-GR"/>
              </w:rPr>
              <w:t xml:space="preserve"> </w:t>
            </w:r>
            <w:r>
              <w:rPr>
                <w:color w:val="000000"/>
                <w:sz w:val="20"/>
                <w:szCs w:val="20"/>
              </w:rPr>
              <w:t>grip</w:t>
            </w:r>
            <w:r w:rsidRPr="00261D3F">
              <w:rPr>
                <w:color w:val="000000"/>
                <w:sz w:val="20"/>
                <w:szCs w:val="20"/>
                <w:lang w:val="el-GR"/>
              </w:rPr>
              <w:t xml:space="preserve">, </w:t>
            </w:r>
            <w:r>
              <w:rPr>
                <w:color w:val="000000"/>
                <w:sz w:val="20"/>
                <w:szCs w:val="20"/>
              </w:rPr>
              <w:t>TC</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Πιάτα </w:t>
            </w:r>
            <w:proofErr w:type="spellStart"/>
            <w:r w:rsidRPr="00261D3F">
              <w:rPr>
                <w:color w:val="000000"/>
                <w:sz w:val="20"/>
                <w:szCs w:val="20"/>
                <w:lang w:val="el-GR"/>
              </w:rPr>
              <w:t>κυταρροκαλλιέργειας</w:t>
            </w:r>
            <w:proofErr w:type="spellEnd"/>
            <w:r w:rsidRPr="00261D3F">
              <w:rPr>
                <w:color w:val="000000"/>
                <w:sz w:val="20"/>
                <w:szCs w:val="20"/>
                <w:lang w:val="el-GR"/>
              </w:rPr>
              <w:t xml:space="preserve"> 100 </w:t>
            </w:r>
            <w:r>
              <w:rPr>
                <w:color w:val="000000"/>
                <w:sz w:val="20"/>
                <w:szCs w:val="20"/>
              </w:rPr>
              <w:t>x</w:t>
            </w:r>
            <w:r w:rsidRPr="00261D3F">
              <w:rPr>
                <w:color w:val="000000"/>
                <w:sz w:val="20"/>
                <w:szCs w:val="20"/>
                <w:lang w:val="el-GR"/>
              </w:rPr>
              <w:t xml:space="preserve"> 17,7</w:t>
            </w:r>
            <w:r>
              <w:rPr>
                <w:color w:val="000000"/>
                <w:sz w:val="20"/>
                <w:szCs w:val="20"/>
              </w:rPr>
              <w:t>mm</w:t>
            </w:r>
            <w:r w:rsidRPr="00261D3F">
              <w:rPr>
                <w:color w:val="000000"/>
                <w:sz w:val="20"/>
                <w:szCs w:val="20"/>
                <w:lang w:val="el-GR"/>
              </w:rPr>
              <w:t xml:space="preserve"> , από καθαρό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55</w:t>
            </w:r>
            <w:r>
              <w:rPr>
                <w:color w:val="000000"/>
                <w:sz w:val="20"/>
                <w:szCs w:val="20"/>
              </w:rPr>
              <w:t>cm</w:t>
            </w:r>
            <w:r w:rsidRPr="00261D3F">
              <w:rPr>
                <w:color w:val="000000"/>
                <w:sz w:val="20"/>
                <w:szCs w:val="20"/>
                <w:lang w:val="el-GR"/>
              </w:rPr>
              <w:t xml:space="preserve">3,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11-16,5</w:t>
            </w:r>
            <w:r>
              <w:rPr>
                <w:color w:val="000000"/>
                <w:sz w:val="20"/>
                <w:szCs w:val="20"/>
              </w:rPr>
              <w:t>mm</w:t>
            </w:r>
            <w:r w:rsidRPr="00261D3F">
              <w:rPr>
                <w:color w:val="000000"/>
                <w:sz w:val="20"/>
                <w:szCs w:val="20"/>
                <w:lang w:val="el-GR"/>
              </w:rPr>
              <w:t xml:space="preserve"> ,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endotoxin</w:t>
            </w:r>
            <w:r w:rsidRPr="00261D3F">
              <w:rPr>
                <w:color w:val="000000"/>
                <w:sz w:val="20"/>
                <w:szCs w:val="20"/>
                <w:lang w:val="el-GR"/>
              </w:rPr>
              <w:t xml:space="preserve"> (</w:t>
            </w:r>
            <w:r>
              <w:rPr>
                <w:color w:val="000000"/>
                <w:sz w:val="20"/>
                <w:szCs w:val="20"/>
              </w:rPr>
              <w:t>levels</w:t>
            </w:r>
            <w:r w:rsidRPr="00261D3F">
              <w:rPr>
                <w:color w:val="000000"/>
                <w:sz w:val="20"/>
                <w:szCs w:val="20"/>
                <w:lang w:val="el-GR"/>
              </w:rPr>
              <w:t xml:space="preserve"> &lt;0,005 </w:t>
            </w:r>
            <w:r>
              <w:rPr>
                <w:color w:val="000000"/>
                <w:sz w:val="20"/>
                <w:szCs w:val="20"/>
              </w:rPr>
              <w:t>EU</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pyrogens</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 </w:t>
            </w:r>
            <w:r>
              <w:rPr>
                <w:color w:val="000000"/>
                <w:sz w:val="20"/>
                <w:szCs w:val="20"/>
              </w:rPr>
              <w:t>e</w:t>
            </w:r>
            <w:r w:rsidRPr="00261D3F">
              <w:rPr>
                <w:color w:val="000000"/>
                <w:sz w:val="20"/>
                <w:szCs w:val="20"/>
                <w:lang w:val="el-GR"/>
              </w:rPr>
              <w:t>-</w:t>
            </w:r>
            <w:r>
              <w:rPr>
                <w:color w:val="000000"/>
                <w:sz w:val="20"/>
                <w:szCs w:val="20"/>
              </w:rPr>
              <w:t>beam</w:t>
            </w:r>
            <w:r w:rsidRPr="00261D3F">
              <w:rPr>
                <w:color w:val="000000"/>
                <w:sz w:val="20"/>
                <w:szCs w:val="20"/>
                <w:lang w:val="el-GR"/>
              </w:rPr>
              <w:t xml:space="preserve"> </w:t>
            </w:r>
            <w:r>
              <w:rPr>
                <w:color w:val="000000"/>
                <w:sz w:val="20"/>
                <w:szCs w:val="20"/>
              </w:rPr>
              <w:t>sterilized</w:t>
            </w:r>
            <w:r w:rsidRPr="00261D3F">
              <w:rPr>
                <w:color w:val="000000"/>
                <w:sz w:val="20"/>
                <w:szCs w:val="20"/>
                <w:lang w:val="el-GR"/>
              </w:rPr>
              <w:t xml:space="preserve"> </w:t>
            </w:r>
            <w:r>
              <w:rPr>
                <w:color w:val="000000"/>
                <w:sz w:val="20"/>
                <w:szCs w:val="20"/>
              </w:rPr>
              <w:t>SAL</w:t>
            </w:r>
            <w:r w:rsidRPr="00261D3F">
              <w:rPr>
                <w:color w:val="000000"/>
                <w:sz w:val="20"/>
                <w:szCs w:val="20"/>
                <w:lang w:val="el-GR"/>
              </w:rPr>
              <w:t xml:space="preserve"> 10-6 (</w:t>
            </w:r>
            <w:r>
              <w:rPr>
                <w:color w:val="000000"/>
                <w:sz w:val="20"/>
                <w:szCs w:val="20"/>
              </w:rPr>
              <w:t>ISO</w:t>
            </w:r>
            <w:r w:rsidRPr="00261D3F">
              <w:rPr>
                <w:color w:val="000000"/>
                <w:sz w:val="20"/>
                <w:szCs w:val="20"/>
                <w:lang w:val="el-GR"/>
              </w:rPr>
              <w:t xml:space="preserve"> 11137),εύρος θερμοκρασίας χρήσης -10 έως +90°</w:t>
            </w:r>
            <w:r>
              <w:rPr>
                <w:color w:val="000000"/>
                <w:sz w:val="20"/>
                <w:szCs w:val="20"/>
              </w:rPr>
              <w:t>C</w:t>
            </w:r>
            <w:r w:rsidRPr="00261D3F">
              <w:rPr>
                <w:color w:val="000000"/>
                <w:sz w:val="20"/>
                <w:szCs w:val="20"/>
                <w:lang w:val="el-GR"/>
              </w:rPr>
              <w:t xml:space="preserve"> .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w:t>
            </w:r>
            <w:proofErr w:type="spellStart"/>
            <w:r>
              <w:rPr>
                <w:color w:val="000000"/>
                <w:sz w:val="20"/>
                <w:szCs w:val="20"/>
              </w:rPr>
              <w:t>Έχουν</w:t>
            </w:r>
            <w:proofErr w:type="spellEnd"/>
            <w:r>
              <w:rPr>
                <w:color w:val="000000"/>
                <w:sz w:val="20"/>
                <w:szCs w:val="20"/>
              </w:rPr>
              <w:t xml:space="preserve"> κατα</w:t>
            </w:r>
            <w:proofErr w:type="spellStart"/>
            <w:r>
              <w:rPr>
                <w:color w:val="000000"/>
                <w:sz w:val="20"/>
                <w:szCs w:val="20"/>
              </w:rPr>
              <w:t>σκευ</w:t>
            </w:r>
            <w:proofErr w:type="spellEnd"/>
            <w:r>
              <w:rPr>
                <w:color w:val="000000"/>
                <w:sz w:val="20"/>
                <w:szCs w:val="20"/>
              </w:rPr>
              <w:t xml:space="preserve">αστεί </w:t>
            </w:r>
            <w:proofErr w:type="spellStart"/>
            <w:r>
              <w:rPr>
                <w:color w:val="000000"/>
                <w:sz w:val="20"/>
                <w:szCs w:val="20"/>
              </w:rPr>
              <w:t>σε</w:t>
            </w:r>
            <w:proofErr w:type="spellEnd"/>
            <w:r>
              <w:rPr>
                <w:color w:val="000000"/>
                <w:sz w:val="20"/>
                <w:szCs w:val="20"/>
              </w:rPr>
              <w:t xml:space="preserve"> Clean room ISO Class 8</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sz w:val="18"/>
                <w:szCs w:val="18"/>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color w:val="000000"/>
                <w:sz w:val="20"/>
                <w:szCs w:val="20"/>
              </w:rPr>
              <w:t>1800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42426" w:rsidRDefault="0068620B" w:rsidP="00123BA2">
            <w:pPr>
              <w:rPr>
                <w:b/>
                <w:sz w:val="18"/>
                <w:szCs w:val="18"/>
                <w:lang w:val="el-GR"/>
              </w:rPr>
            </w:pP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w:t>
            </w:r>
            <w:r>
              <w:rPr>
                <w:color w:val="000000"/>
                <w:sz w:val="20"/>
                <w:szCs w:val="20"/>
              </w:rPr>
              <w:t>Dish</w:t>
            </w:r>
            <w:r w:rsidRPr="00261D3F">
              <w:rPr>
                <w:color w:val="000000"/>
                <w:sz w:val="20"/>
                <w:szCs w:val="20"/>
                <w:lang w:val="el-GR"/>
              </w:rPr>
              <w:t>, 60</w:t>
            </w:r>
            <w:r>
              <w:rPr>
                <w:color w:val="000000"/>
                <w:sz w:val="20"/>
                <w:szCs w:val="20"/>
              </w:rPr>
              <w:t>x</w:t>
            </w:r>
            <w:r w:rsidRPr="00261D3F">
              <w:rPr>
                <w:color w:val="000000"/>
                <w:sz w:val="20"/>
                <w:szCs w:val="20"/>
                <w:lang w:val="el-GR"/>
              </w:rPr>
              <w:t>15</w:t>
            </w:r>
            <w:r>
              <w:rPr>
                <w:color w:val="000000"/>
                <w:sz w:val="20"/>
                <w:szCs w:val="20"/>
              </w:rPr>
              <w:t>mm</w:t>
            </w:r>
            <w:r w:rsidRPr="00261D3F">
              <w:rPr>
                <w:color w:val="000000"/>
                <w:sz w:val="20"/>
                <w:szCs w:val="20"/>
                <w:lang w:val="el-GR"/>
              </w:rPr>
              <w:t xml:space="preserve">, </w:t>
            </w:r>
            <w:r>
              <w:rPr>
                <w:color w:val="000000"/>
                <w:sz w:val="20"/>
                <w:szCs w:val="20"/>
              </w:rPr>
              <w:t>PS</w:t>
            </w:r>
            <w:r w:rsidRPr="00261D3F">
              <w:rPr>
                <w:color w:val="000000"/>
                <w:sz w:val="20"/>
                <w:szCs w:val="20"/>
                <w:lang w:val="el-GR"/>
              </w:rPr>
              <w:t xml:space="preserve">, </w:t>
            </w:r>
            <w:r>
              <w:rPr>
                <w:color w:val="000000"/>
                <w:sz w:val="20"/>
                <w:szCs w:val="20"/>
              </w:rPr>
              <w:t>external</w:t>
            </w:r>
            <w:r w:rsidRPr="00261D3F">
              <w:rPr>
                <w:color w:val="000000"/>
                <w:sz w:val="20"/>
                <w:szCs w:val="20"/>
                <w:lang w:val="el-GR"/>
              </w:rPr>
              <w:t xml:space="preserve"> </w:t>
            </w:r>
            <w:r>
              <w:rPr>
                <w:color w:val="000000"/>
                <w:sz w:val="20"/>
                <w:szCs w:val="20"/>
              </w:rPr>
              <w:t>grip</w:t>
            </w:r>
            <w:r w:rsidRPr="00261D3F">
              <w:rPr>
                <w:color w:val="000000"/>
                <w:sz w:val="20"/>
                <w:szCs w:val="20"/>
                <w:lang w:val="el-GR"/>
              </w:rPr>
              <w:t xml:space="preserve">, </w:t>
            </w:r>
            <w:r>
              <w:rPr>
                <w:color w:val="000000"/>
                <w:sz w:val="20"/>
                <w:szCs w:val="20"/>
              </w:rPr>
              <w:t>TC</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Πιάτα </w:t>
            </w:r>
            <w:proofErr w:type="spellStart"/>
            <w:r w:rsidRPr="00261D3F">
              <w:rPr>
                <w:color w:val="000000"/>
                <w:sz w:val="20"/>
                <w:szCs w:val="20"/>
                <w:lang w:val="el-GR"/>
              </w:rPr>
              <w:t>κυταρροκαλλιέργειας</w:t>
            </w:r>
            <w:proofErr w:type="spellEnd"/>
            <w:r w:rsidRPr="00261D3F">
              <w:rPr>
                <w:color w:val="000000"/>
                <w:sz w:val="20"/>
                <w:szCs w:val="20"/>
                <w:lang w:val="el-GR"/>
              </w:rPr>
              <w:t xml:space="preserve"> 60 </w:t>
            </w:r>
            <w:r>
              <w:rPr>
                <w:color w:val="000000"/>
                <w:sz w:val="20"/>
                <w:szCs w:val="20"/>
              </w:rPr>
              <w:t>x</w:t>
            </w:r>
            <w:r w:rsidRPr="00261D3F">
              <w:rPr>
                <w:color w:val="000000"/>
                <w:sz w:val="20"/>
                <w:szCs w:val="20"/>
                <w:lang w:val="el-GR"/>
              </w:rPr>
              <w:t xml:space="preserve"> 12 </w:t>
            </w:r>
            <w:r>
              <w:rPr>
                <w:color w:val="000000"/>
                <w:sz w:val="20"/>
                <w:szCs w:val="20"/>
              </w:rPr>
              <w:t>mm</w:t>
            </w:r>
            <w:r w:rsidRPr="00261D3F">
              <w:rPr>
                <w:color w:val="000000"/>
                <w:sz w:val="20"/>
                <w:szCs w:val="20"/>
                <w:lang w:val="el-GR"/>
              </w:rPr>
              <w:t xml:space="preserve"> , από καθαρό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21 </w:t>
            </w:r>
            <w:r>
              <w:rPr>
                <w:color w:val="000000"/>
                <w:sz w:val="20"/>
                <w:szCs w:val="20"/>
              </w:rPr>
              <w:t>cm</w:t>
            </w:r>
            <w:r w:rsidRPr="00261D3F">
              <w:rPr>
                <w:color w:val="000000"/>
                <w:sz w:val="20"/>
                <w:szCs w:val="20"/>
                <w:lang w:val="el-GR"/>
              </w:rPr>
              <w:t xml:space="preserve">2,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4.2-6.3</w:t>
            </w:r>
            <w:r>
              <w:rPr>
                <w:color w:val="000000"/>
                <w:sz w:val="20"/>
                <w:szCs w:val="20"/>
              </w:rPr>
              <w:t>ml</w:t>
            </w:r>
            <w:r w:rsidRPr="00261D3F">
              <w:rPr>
                <w:color w:val="000000"/>
                <w:sz w:val="20"/>
                <w:szCs w:val="20"/>
                <w:lang w:val="el-GR"/>
              </w:rPr>
              <w:t xml:space="preserve"> ,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endotoxin</w:t>
            </w:r>
            <w:r w:rsidRPr="00261D3F">
              <w:rPr>
                <w:color w:val="000000"/>
                <w:sz w:val="20"/>
                <w:szCs w:val="20"/>
                <w:lang w:val="el-GR"/>
              </w:rPr>
              <w:t xml:space="preserve"> (</w:t>
            </w:r>
            <w:r>
              <w:rPr>
                <w:color w:val="000000"/>
                <w:sz w:val="20"/>
                <w:szCs w:val="20"/>
              </w:rPr>
              <w:t>levels</w:t>
            </w:r>
            <w:r w:rsidRPr="00261D3F">
              <w:rPr>
                <w:color w:val="000000"/>
                <w:sz w:val="20"/>
                <w:szCs w:val="20"/>
                <w:lang w:val="el-GR"/>
              </w:rPr>
              <w:t xml:space="preserve"> &lt;0,005 </w:t>
            </w:r>
            <w:r>
              <w:rPr>
                <w:color w:val="000000"/>
                <w:sz w:val="20"/>
                <w:szCs w:val="20"/>
              </w:rPr>
              <w:lastRenderedPageBreak/>
              <w:t>EU</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pyrogens</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 </w:t>
            </w:r>
            <w:r>
              <w:rPr>
                <w:color w:val="000000"/>
                <w:sz w:val="20"/>
                <w:szCs w:val="20"/>
              </w:rPr>
              <w:t>e</w:t>
            </w:r>
            <w:r w:rsidRPr="00261D3F">
              <w:rPr>
                <w:color w:val="000000"/>
                <w:sz w:val="20"/>
                <w:szCs w:val="20"/>
                <w:lang w:val="el-GR"/>
              </w:rPr>
              <w:t>-</w:t>
            </w:r>
            <w:r>
              <w:rPr>
                <w:color w:val="000000"/>
                <w:sz w:val="20"/>
                <w:szCs w:val="20"/>
              </w:rPr>
              <w:t>beam</w:t>
            </w:r>
            <w:r w:rsidRPr="00261D3F">
              <w:rPr>
                <w:color w:val="000000"/>
                <w:sz w:val="20"/>
                <w:szCs w:val="20"/>
                <w:lang w:val="el-GR"/>
              </w:rPr>
              <w:t xml:space="preserve"> </w:t>
            </w:r>
            <w:r>
              <w:rPr>
                <w:color w:val="000000"/>
                <w:sz w:val="20"/>
                <w:szCs w:val="20"/>
              </w:rPr>
              <w:t>sterilized</w:t>
            </w:r>
            <w:r w:rsidRPr="00261D3F">
              <w:rPr>
                <w:color w:val="000000"/>
                <w:sz w:val="20"/>
                <w:szCs w:val="20"/>
                <w:lang w:val="el-GR"/>
              </w:rPr>
              <w:t xml:space="preserve"> </w:t>
            </w:r>
            <w:r>
              <w:rPr>
                <w:color w:val="000000"/>
                <w:sz w:val="20"/>
                <w:szCs w:val="20"/>
              </w:rPr>
              <w:t>SAL</w:t>
            </w:r>
            <w:r w:rsidRPr="00261D3F">
              <w:rPr>
                <w:color w:val="000000"/>
                <w:sz w:val="20"/>
                <w:szCs w:val="20"/>
                <w:lang w:val="el-GR"/>
              </w:rPr>
              <w:t xml:space="preserve"> 10-6 (</w:t>
            </w:r>
            <w:r>
              <w:rPr>
                <w:color w:val="000000"/>
                <w:sz w:val="20"/>
                <w:szCs w:val="20"/>
              </w:rPr>
              <w:t>ISO</w:t>
            </w:r>
            <w:r w:rsidRPr="00261D3F">
              <w:rPr>
                <w:color w:val="000000"/>
                <w:sz w:val="20"/>
                <w:szCs w:val="20"/>
                <w:lang w:val="el-GR"/>
              </w:rPr>
              <w:t xml:space="preserve"> 11137),εύρος θερμοκρασίας χρήσης -10 έως +90°</w:t>
            </w:r>
            <w:r>
              <w:rPr>
                <w:color w:val="000000"/>
                <w:sz w:val="20"/>
                <w:szCs w:val="20"/>
              </w:rPr>
              <w:t>C</w:t>
            </w:r>
            <w:r w:rsidRPr="00261D3F">
              <w:rPr>
                <w:color w:val="000000"/>
                <w:sz w:val="20"/>
                <w:szCs w:val="20"/>
                <w:lang w:val="el-GR"/>
              </w:rPr>
              <w:t xml:space="preserve"> .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w:t>
            </w:r>
            <w:proofErr w:type="spellStart"/>
            <w:r>
              <w:rPr>
                <w:color w:val="000000"/>
                <w:sz w:val="20"/>
                <w:szCs w:val="20"/>
              </w:rPr>
              <w:t>Έχουν</w:t>
            </w:r>
            <w:proofErr w:type="spellEnd"/>
            <w:r>
              <w:rPr>
                <w:color w:val="000000"/>
                <w:sz w:val="20"/>
                <w:szCs w:val="20"/>
              </w:rPr>
              <w:t xml:space="preserve"> κατα</w:t>
            </w:r>
            <w:proofErr w:type="spellStart"/>
            <w:r>
              <w:rPr>
                <w:color w:val="000000"/>
                <w:sz w:val="20"/>
                <w:szCs w:val="20"/>
              </w:rPr>
              <w:t>σκευ</w:t>
            </w:r>
            <w:proofErr w:type="spellEnd"/>
            <w:r>
              <w:rPr>
                <w:color w:val="000000"/>
                <w:sz w:val="20"/>
                <w:szCs w:val="20"/>
              </w:rPr>
              <w:t xml:space="preserve">αστεί </w:t>
            </w:r>
            <w:proofErr w:type="spellStart"/>
            <w:r>
              <w:rPr>
                <w:color w:val="000000"/>
                <w:sz w:val="20"/>
                <w:szCs w:val="20"/>
              </w:rPr>
              <w:t>σε</w:t>
            </w:r>
            <w:proofErr w:type="spellEnd"/>
            <w:r>
              <w:rPr>
                <w:color w:val="000000"/>
                <w:sz w:val="20"/>
                <w:szCs w:val="20"/>
              </w:rPr>
              <w:t xml:space="preserve"> Clean room ISO Class 8</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2000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Cs/>
                <w:sz w:val="18"/>
                <w:szCs w:val="18"/>
                <w:lang w:val="el-GR"/>
              </w:rPr>
            </w:pPr>
            <w:r>
              <w:rPr>
                <w:color w:val="000000"/>
                <w:sz w:val="20"/>
                <w:szCs w:val="20"/>
              </w:rPr>
              <w:t>serological</w:t>
            </w:r>
            <w:r w:rsidRPr="00261D3F">
              <w:rPr>
                <w:color w:val="000000"/>
                <w:sz w:val="20"/>
                <w:szCs w:val="20"/>
                <w:lang w:val="el-GR"/>
              </w:rPr>
              <w:t xml:space="preserve"> </w:t>
            </w:r>
            <w:r>
              <w:rPr>
                <w:color w:val="000000"/>
                <w:sz w:val="20"/>
                <w:szCs w:val="20"/>
              </w:rPr>
              <w:t>pipettes</w:t>
            </w:r>
            <w:r w:rsidRPr="00261D3F">
              <w:rPr>
                <w:color w:val="000000"/>
                <w:sz w:val="20"/>
                <w:szCs w:val="20"/>
                <w:lang w:val="el-GR"/>
              </w:rPr>
              <w:t xml:space="preserve"> 5</w:t>
            </w:r>
            <w:r>
              <w:rPr>
                <w:color w:val="000000"/>
                <w:sz w:val="20"/>
                <w:szCs w:val="20"/>
              </w:rPr>
              <w:t>mL</w:t>
            </w:r>
            <w:r w:rsidRPr="00261D3F">
              <w:rPr>
                <w:color w:val="000000"/>
                <w:sz w:val="20"/>
                <w:szCs w:val="20"/>
                <w:lang w:val="el-GR"/>
              </w:rPr>
              <w:t xml:space="preserve">: Ορολογικές </w:t>
            </w:r>
            <w:proofErr w:type="spellStart"/>
            <w:r w:rsidRPr="00261D3F">
              <w:rPr>
                <w:color w:val="000000"/>
                <w:sz w:val="20"/>
                <w:szCs w:val="20"/>
                <w:lang w:val="el-GR"/>
              </w:rPr>
              <w:t>πιπέτες</w:t>
            </w:r>
            <w:proofErr w:type="spellEnd"/>
            <w:r w:rsidRPr="00261D3F">
              <w:rPr>
                <w:color w:val="000000"/>
                <w:sz w:val="20"/>
                <w:szCs w:val="20"/>
                <w:lang w:val="el-GR"/>
              </w:rPr>
              <w:t xml:space="preserve"> διαυγείς από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όγκου 5 </w:t>
            </w:r>
            <w:r>
              <w:rPr>
                <w:color w:val="000000"/>
                <w:sz w:val="20"/>
                <w:szCs w:val="20"/>
              </w:rPr>
              <w:t>ml</w:t>
            </w:r>
            <w:r w:rsidRPr="00261D3F">
              <w:rPr>
                <w:color w:val="000000"/>
                <w:sz w:val="20"/>
                <w:szCs w:val="20"/>
                <w:lang w:val="el-GR"/>
              </w:rPr>
              <w:t xml:space="preserve"> με διαβάθμιση 1/10</w:t>
            </w:r>
            <w:r>
              <w:rPr>
                <w:color w:val="000000"/>
                <w:sz w:val="20"/>
                <w:szCs w:val="20"/>
              </w:rPr>
              <w:t>ml</w:t>
            </w:r>
            <w:r w:rsidRPr="00261D3F">
              <w:rPr>
                <w:color w:val="000000"/>
                <w:sz w:val="20"/>
                <w:szCs w:val="20"/>
                <w:lang w:val="el-GR"/>
              </w:rPr>
              <w:t xml:space="preserve"> με σφάλμα 2% πλήρως γεμισμένη, από διαυγές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με φίλτρο από </w:t>
            </w:r>
            <w:proofErr w:type="spellStart"/>
            <w:r w:rsidRPr="00261D3F">
              <w:rPr>
                <w:color w:val="000000"/>
                <w:sz w:val="20"/>
                <w:szCs w:val="20"/>
                <w:lang w:val="el-GR"/>
              </w:rPr>
              <w:t>πολυουρεθάνης</w:t>
            </w:r>
            <w:proofErr w:type="spellEnd"/>
            <w:r w:rsidRPr="00261D3F">
              <w:rPr>
                <w:color w:val="000000"/>
                <w:sz w:val="20"/>
                <w:szCs w:val="20"/>
                <w:lang w:val="el-GR"/>
              </w:rPr>
              <w:t xml:space="preserve">, συσκευασμένες ανά μια. Εξωτερική διάμετρος οπής 3,2 </w:t>
            </w:r>
            <w:r>
              <w:rPr>
                <w:color w:val="000000"/>
                <w:sz w:val="20"/>
                <w:szCs w:val="20"/>
              </w:rPr>
              <w:t>mm</w:t>
            </w:r>
            <w:r w:rsidRPr="00261D3F">
              <w:rPr>
                <w:color w:val="000000"/>
                <w:sz w:val="20"/>
                <w:szCs w:val="20"/>
                <w:lang w:val="el-GR"/>
              </w:rPr>
              <w:t xml:space="preserve"> . Μήκος 333,00 </w:t>
            </w:r>
            <w:r>
              <w:rPr>
                <w:color w:val="000000"/>
                <w:sz w:val="20"/>
                <w:szCs w:val="20"/>
              </w:rPr>
              <w:t>mm</w:t>
            </w:r>
            <w:r w:rsidRPr="00261D3F">
              <w:rPr>
                <w:color w:val="000000"/>
                <w:sz w:val="20"/>
                <w:szCs w:val="20"/>
                <w:lang w:val="el-GR"/>
              </w:rPr>
              <w:t xml:space="preserve"> . Διαμέτρου 8,10 </w:t>
            </w:r>
            <w:r>
              <w:rPr>
                <w:color w:val="000000"/>
                <w:sz w:val="20"/>
                <w:szCs w:val="20"/>
              </w:rPr>
              <w:t>mm</w:t>
            </w:r>
            <w:r w:rsidRPr="00261D3F">
              <w:rPr>
                <w:color w:val="000000"/>
                <w:sz w:val="20"/>
                <w:szCs w:val="20"/>
                <w:lang w:val="el-GR"/>
              </w:rPr>
              <w:t xml:space="preserve"> .  Χρωματική κωδικοποίηση μπλε, είναι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r>
              <w:rPr>
                <w:color w:val="000000"/>
                <w:sz w:val="20"/>
                <w:szCs w:val="20"/>
              </w:rPr>
              <w:t>BSE</w:t>
            </w:r>
            <w:r w:rsidRPr="00261D3F">
              <w:rPr>
                <w:color w:val="000000"/>
                <w:sz w:val="20"/>
                <w:szCs w:val="20"/>
                <w:lang w:val="el-GR"/>
              </w:rPr>
              <w:t xml:space="preserve">/ </w:t>
            </w:r>
            <w:r>
              <w:rPr>
                <w:color w:val="000000"/>
                <w:sz w:val="20"/>
                <w:szCs w:val="20"/>
              </w:rPr>
              <w:t>TSE</w:t>
            </w:r>
            <w:r w:rsidRPr="00261D3F">
              <w:rPr>
                <w:color w:val="000000"/>
                <w:sz w:val="20"/>
                <w:szCs w:val="20"/>
                <w:lang w:val="el-GR"/>
              </w:rPr>
              <w:t xml:space="preserve"> </w:t>
            </w:r>
            <w:r>
              <w:rPr>
                <w:color w:val="000000"/>
                <w:sz w:val="20"/>
                <w:szCs w:val="20"/>
              </w:rPr>
              <w:t>free</w:t>
            </w:r>
            <w:r w:rsidRPr="00261D3F">
              <w:rPr>
                <w:color w:val="000000"/>
                <w:sz w:val="20"/>
                <w:szCs w:val="20"/>
                <w:lang w:val="el-GR"/>
              </w:rPr>
              <w:t xml:space="preserve">. </w:t>
            </w:r>
            <w:r>
              <w:rPr>
                <w:color w:val="000000"/>
                <w:sz w:val="20"/>
                <w:szCs w:val="20"/>
              </w:rPr>
              <w:t>CE certified</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4000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color w:val="000000"/>
                <w:sz w:val="18"/>
                <w:szCs w:val="18"/>
                <w:lang w:val="el-GR"/>
              </w:rPr>
            </w:pPr>
            <w:r>
              <w:rPr>
                <w:color w:val="000000"/>
                <w:sz w:val="20"/>
                <w:szCs w:val="20"/>
              </w:rPr>
              <w:t>Blue</w:t>
            </w:r>
            <w:r w:rsidRPr="00261D3F">
              <w:rPr>
                <w:color w:val="000000"/>
                <w:sz w:val="20"/>
                <w:szCs w:val="20"/>
                <w:lang w:val="el-GR"/>
              </w:rPr>
              <w:t xml:space="preserve"> </w:t>
            </w:r>
            <w:r>
              <w:rPr>
                <w:color w:val="000000"/>
                <w:sz w:val="20"/>
                <w:szCs w:val="20"/>
              </w:rPr>
              <w:t>tips</w:t>
            </w:r>
            <w:r w:rsidRPr="00261D3F">
              <w:rPr>
                <w:color w:val="000000"/>
                <w:sz w:val="20"/>
                <w:szCs w:val="20"/>
                <w:lang w:val="el-GR"/>
              </w:rPr>
              <w:t xml:space="preserve"> </w:t>
            </w:r>
            <w:r>
              <w:rPr>
                <w:color w:val="000000"/>
                <w:sz w:val="20"/>
                <w:szCs w:val="20"/>
              </w:rPr>
              <w:t>vol</w:t>
            </w:r>
            <w:r w:rsidRPr="00261D3F">
              <w:rPr>
                <w:color w:val="000000"/>
                <w:sz w:val="20"/>
                <w:szCs w:val="20"/>
                <w:lang w:val="el-GR"/>
              </w:rPr>
              <w:t xml:space="preserve"> 100-1000 </w:t>
            </w:r>
            <w:r>
              <w:rPr>
                <w:color w:val="000000"/>
                <w:sz w:val="20"/>
                <w:szCs w:val="20"/>
              </w:rPr>
              <w:t>ul</w:t>
            </w:r>
            <w:r w:rsidRPr="00261D3F">
              <w:rPr>
                <w:color w:val="000000"/>
                <w:sz w:val="20"/>
                <w:szCs w:val="20"/>
                <w:lang w:val="el-GR"/>
              </w:rPr>
              <w:t xml:space="preserve">: Ρύγχη </w:t>
            </w:r>
            <w:proofErr w:type="spellStart"/>
            <w:r w:rsidRPr="00261D3F">
              <w:rPr>
                <w:color w:val="000000"/>
                <w:sz w:val="20"/>
                <w:szCs w:val="20"/>
                <w:lang w:val="el-GR"/>
              </w:rPr>
              <w:t>πιπεττών</w:t>
            </w:r>
            <w:proofErr w:type="spellEnd"/>
            <w:r w:rsidRPr="00261D3F">
              <w:rPr>
                <w:color w:val="000000"/>
                <w:sz w:val="20"/>
                <w:szCs w:val="20"/>
                <w:lang w:val="el-GR"/>
              </w:rPr>
              <w:t xml:space="preserve"> 100-1000 μ</w:t>
            </w:r>
            <w:r>
              <w:rPr>
                <w:color w:val="000000"/>
                <w:sz w:val="20"/>
                <w:szCs w:val="20"/>
              </w:rPr>
              <w:t>l</w:t>
            </w:r>
            <w:r w:rsidRPr="00261D3F">
              <w:rPr>
                <w:color w:val="000000"/>
                <w:sz w:val="20"/>
                <w:szCs w:val="20"/>
                <w:lang w:val="el-GR"/>
              </w:rPr>
              <w:t xml:space="preserve">, </w:t>
            </w:r>
            <w:proofErr w:type="spellStart"/>
            <w:r w:rsidRPr="00261D3F">
              <w:rPr>
                <w:color w:val="000000"/>
                <w:sz w:val="20"/>
                <w:szCs w:val="20"/>
                <w:lang w:val="el-GR"/>
              </w:rPr>
              <w:t>μπλέ</w:t>
            </w:r>
            <w:proofErr w:type="spellEnd"/>
            <w:r w:rsidRPr="00261D3F">
              <w:rPr>
                <w:color w:val="000000"/>
                <w:sz w:val="20"/>
                <w:szCs w:val="20"/>
                <w:lang w:val="el-GR"/>
              </w:rPr>
              <w:t xml:space="preserve"> </w:t>
            </w:r>
            <w:proofErr w:type="gramStart"/>
            <w:r w:rsidRPr="00261D3F">
              <w:rPr>
                <w:color w:val="000000"/>
                <w:sz w:val="20"/>
                <w:szCs w:val="20"/>
                <w:lang w:val="el-GR"/>
              </w:rPr>
              <w:t>χρώματος ,</w:t>
            </w:r>
            <w:proofErr w:type="gramEnd"/>
            <w:r w:rsidRPr="00261D3F">
              <w:rPr>
                <w:color w:val="000000"/>
                <w:sz w:val="20"/>
                <w:szCs w:val="20"/>
                <w:lang w:val="el-GR"/>
              </w:rPr>
              <w:t xml:space="preserve"> με διαγράμμιση,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endotoxin</w:t>
            </w:r>
            <w:r w:rsidRPr="00261D3F">
              <w:rPr>
                <w:color w:val="000000"/>
                <w:sz w:val="20"/>
                <w:szCs w:val="20"/>
                <w:lang w:val="el-GR"/>
              </w:rPr>
              <w:t xml:space="preserve"> (</w:t>
            </w:r>
            <w:r>
              <w:rPr>
                <w:color w:val="000000"/>
                <w:sz w:val="20"/>
                <w:szCs w:val="20"/>
              </w:rPr>
              <w:t>levels</w:t>
            </w:r>
            <w:r w:rsidRPr="00261D3F">
              <w:rPr>
                <w:color w:val="000000"/>
                <w:sz w:val="20"/>
                <w:szCs w:val="20"/>
                <w:lang w:val="el-GR"/>
              </w:rPr>
              <w:t xml:space="preserve"> &lt;0,005 </w:t>
            </w:r>
            <w:r>
              <w:rPr>
                <w:color w:val="000000"/>
                <w:sz w:val="20"/>
                <w:szCs w:val="20"/>
              </w:rPr>
              <w:t>EU</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pyrogens</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 Διατίθεται πίνακας συμβατότητας για τους πλέον γνωστούς τύπους </w:t>
            </w:r>
            <w:proofErr w:type="spellStart"/>
            <w:r w:rsidRPr="00261D3F">
              <w:rPr>
                <w:color w:val="000000"/>
                <w:sz w:val="20"/>
                <w:szCs w:val="20"/>
                <w:lang w:val="el-GR"/>
              </w:rPr>
              <w:t>πιπεττών</w:t>
            </w:r>
            <w:proofErr w:type="spellEnd"/>
            <w:r w:rsidRPr="00261D3F">
              <w:rPr>
                <w:color w:val="000000"/>
                <w:sz w:val="20"/>
                <w:szCs w:val="20"/>
                <w:lang w:val="el-GR"/>
              </w:rPr>
              <w:t xml:space="preserve">  , είναι </w:t>
            </w:r>
            <w:proofErr w:type="spellStart"/>
            <w:r w:rsidRPr="00261D3F">
              <w:rPr>
                <w:color w:val="000000"/>
                <w:sz w:val="20"/>
                <w:szCs w:val="20"/>
                <w:lang w:val="el-GR"/>
              </w:rPr>
              <w:t>αποστειρώσιμα</w:t>
            </w:r>
            <w:proofErr w:type="spellEnd"/>
            <w:r w:rsidRPr="00261D3F">
              <w:rPr>
                <w:color w:val="000000"/>
                <w:sz w:val="20"/>
                <w:szCs w:val="20"/>
                <w:lang w:val="el-GR"/>
              </w:rPr>
              <w:t>, εύρος θερμοκρασίας χρήσης -80 έως +121°</w:t>
            </w:r>
            <w:r>
              <w:rPr>
                <w:color w:val="000000"/>
                <w:sz w:val="20"/>
                <w:szCs w:val="20"/>
              </w:rPr>
              <w:t>C</w:t>
            </w:r>
            <w:r w:rsidRPr="00261D3F">
              <w:rPr>
                <w:color w:val="000000"/>
                <w:sz w:val="20"/>
                <w:szCs w:val="20"/>
                <w:lang w:val="el-GR"/>
              </w:rPr>
              <w:t xml:space="preserve"> .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r>
              <w:rPr>
                <w:color w:val="000000"/>
                <w:sz w:val="20"/>
                <w:szCs w:val="20"/>
              </w:rPr>
              <w:t>tests</w:t>
            </w:r>
            <w:r w:rsidRPr="00261D3F">
              <w:rPr>
                <w:color w:val="000000"/>
                <w:sz w:val="20"/>
                <w:szCs w:val="20"/>
                <w:lang w:val="el-GR"/>
              </w:rPr>
              <w:t xml:space="preserve">. Διαθέτει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certified</w:t>
            </w:r>
            <w:r w:rsidRPr="00261D3F">
              <w:rPr>
                <w:color w:val="000000"/>
                <w:sz w:val="20"/>
                <w:szCs w:val="20"/>
                <w:lang w:val="el-GR"/>
              </w:rPr>
              <w:t xml:space="preserve">. 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Συσκευασία/500 τεμάχια</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2000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42426" w:rsidRDefault="0068620B" w:rsidP="00123BA2">
            <w:pPr>
              <w:rPr>
                <w:b/>
                <w:sz w:val="18"/>
                <w:szCs w:val="18"/>
                <w:lang w:val="el-GR"/>
              </w:rPr>
            </w:pPr>
            <w:r>
              <w:rPr>
                <w:color w:val="000000"/>
                <w:sz w:val="20"/>
                <w:szCs w:val="20"/>
              </w:rPr>
              <w:t>Serological</w:t>
            </w:r>
            <w:r w:rsidRPr="00261D3F">
              <w:rPr>
                <w:color w:val="000000"/>
                <w:sz w:val="20"/>
                <w:szCs w:val="20"/>
                <w:lang w:val="el-GR"/>
              </w:rPr>
              <w:t xml:space="preserve"> </w:t>
            </w:r>
            <w:r>
              <w:rPr>
                <w:color w:val="000000"/>
                <w:sz w:val="20"/>
                <w:szCs w:val="20"/>
              </w:rPr>
              <w:t>pipettes</w:t>
            </w:r>
            <w:r w:rsidRPr="00261D3F">
              <w:rPr>
                <w:color w:val="000000"/>
                <w:sz w:val="20"/>
                <w:szCs w:val="20"/>
                <w:lang w:val="el-GR"/>
              </w:rPr>
              <w:t xml:space="preserve"> 25 </w:t>
            </w:r>
            <w:r>
              <w:rPr>
                <w:color w:val="000000"/>
                <w:sz w:val="20"/>
                <w:szCs w:val="20"/>
              </w:rPr>
              <w:t>mL</w:t>
            </w:r>
            <w:r w:rsidRPr="00261D3F">
              <w:rPr>
                <w:color w:val="000000"/>
                <w:sz w:val="20"/>
                <w:szCs w:val="20"/>
                <w:lang w:val="el-GR"/>
              </w:rPr>
              <w:t xml:space="preserve">: Ορολογικές </w:t>
            </w:r>
            <w:proofErr w:type="spellStart"/>
            <w:r w:rsidRPr="00261D3F">
              <w:rPr>
                <w:color w:val="000000"/>
                <w:sz w:val="20"/>
                <w:szCs w:val="20"/>
                <w:lang w:val="el-GR"/>
              </w:rPr>
              <w:t>πιπέτες</w:t>
            </w:r>
            <w:proofErr w:type="spellEnd"/>
            <w:r w:rsidRPr="00261D3F">
              <w:rPr>
                <w:color w:val="000000"/>
                <w:sz w:val="20"/>
                <w:szCs w:val="20"/>
                <w:lang w:val="el-GR"/>
              </w:rPr>
              <w:t xml:space="preserve"> διαυγείς από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όγκου 25 </w:t>
            </w:r>
            <w:r>
              <w:rPr>
                <w:color w:val="000000"/>
                <w:sz w:val="20"/>
                <w:szCs w:val="20"/>
              </w:rPr>
              <w:t>ml</w:t>
            </w:r>
            <w:r w:rsidRPr="00261D3F">
              <w:rPr>
                <w:color w:val="000000"/>
                <w:sz w:val="20"/>
                <w:szCs w:val="20"/>
                <w:lang w:val="el-GR"/>
              </w:rPr>
              <w:t xml:space="preserve"> με διαβάθμιση 2/10</w:t>
            </w:r>
            <w:r>
              <w:rPr>
                <w:color w:val="000000"/>
                <w:sz w:val="20"/>
                <w:szCs w:val="20"/>
              </w:rPr>
              <w:t>ml</w:t>
            </w:r>
            <w:r w:rsidRPr="00261D3F">
              <w:rPr>
                <w:color w:val="000000"/>
                <w:sz w:val="20"/>
                <w:szCs w:val="20"/>
                <w:lang w:val="el-GR"/>
              </w:rPr>
              <w:t xml:space="preserve"> με σφάλμα 2% πλήρως γεμισμένη, από διαυγές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με φίλτρο από </w:t>
            </w:r>
            <w:proofErr w:type="spellStart"/>
            <w:r w:rsidRPr="00261D3F">
              <w:rPr>
                <w:color w:val="000000"/>
                <w:sz w:val="20"/>
                <w:szCs w:val="20"/>
                <w:lang w:val="el-GR"/>
              </w:rPr>
              <w:t>πολυουρεθάνης</w:t>
            </w:r>
            <w:proofErr w:type="spellEnd"/>
            <w:r w:rsidRPr="00261D3F">
              <w:rPr>
                <w:color w:val="000000"/>
                <w:sz w:val="20"/>
                <w:szCs w:val="20"/>
                <w:lang w:val="el-GR"/>
              </w:rPr>
              <w:t xml:space="preserve">, συσκευασμένες ανά μια. Εξωτερική διάμετρος οπής 5 </w:t>
            </w:r>
            <w:r>
              <w:rPr>
                <w:color w:val="000000"/>
                <w:sz w:val="20"/>
                <w:szCs w:val="20"/>
              </w:rPr>
              <w:t>mm</w:t>
            </w:r>
            <w:r w:rsidRPr="00261D3F">
              <w:rPr>
                <w:color w:val="000000"/>
                <w:sz w:val="20"/>
                <w:szCs w:val="20"/>
                <w:lang w:val="el-GR"/>
              </w:rPr>
              <w:t xml:space="preserve"> . Μήκος 312,00 </w:t>
            </w:r>
            <w:r>
              <w:rPr>
                <w:color w:val="000000"/>
                <w:sz w:val="20"/>
                <w:szCs w:val="20"/>
              </w:rPr>
              <w:t>mm</w:t>
            </w:r>
            <w:r w:rsidRPr="00261D3F">
              <w:rPr>
                <w:color w:val="000000"/>
                <w:sz w:val="20"/>
                <w:szCs w:val="20"/>
                <w:lang w:val="el-GR"/>
              </w:rPr>
              <w:t xml:space="preserve"> . Διαμέτρου 15,00 </w:t>
            </w:r>
            <w:r>
              <w:rPr>
                <w:color w:val="000000"/>
                <w:sz w:val="20"/>
                <w:szCs w:val="20"/>
              </w:rPr>
              <w:t>mm</w:t>
            </w:r>
            <w:r w:rsidRPr="00261D3F">
              <w:rPr>
                <w:color w:val="000000"/>
                <w:sz w:val="20"/>
                <w:szCs w:val="20"/>
                <w:lang w:val="el-GR"/>
              </w:rPr>
              <w:t xml:space="preserve"> .  Χρωματική κωδικοποίηση κόκκινο, είναι αποστειρωμένα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lastRenderedPageBreak/>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r>
              <w:rPr>
                <w:color w:val="000000"/>
                <w:sz w:val="20"/>
                <w:szCs w:val="20"/>
              </w:rPr>
              <w:t>BSE</w:t>
            </w:r>
            <w:r w:rsidRPr="00261D3F">
              <w:rPr>
                <w:color w:val="000000"/>
                <w:sz w:val="20"/>
                <w:szCs w:val="20"/>
                <w:lang w:val="el-GR"/>
              </w:rPr>
              <w:t xml:space="preserve">/ </w:t>
            </w:r>
            <w:r>
              <w:rPr>
                <w:color w:val="000000"/>
                <w:sz w:val="20"/>
                <w:szCs w:val="20"/>
              </w:rPr>
              <w:t>TSE</w:t>
            </w:r>
            <w:r w:rsidRPr="00261D3F">
              <w:rPr>
                <w:color w:val="000000"/>
                <w:sz w:val="20"/>
                <w:szCs w:val="20"/>
                <w:lang w:val="el-GR"/>
              </w:rPr>
              <w:t xml:space="preserve"> </w:t>
            </w:r>
            <w:r>
              <w:rPr>
                <w:color w:val="000000"/>
                <w:sz w:val="20"/>
                <w:szCs w:val="20"/>
              </w:rPr>
              <w:t>free</w:t>
            </w:r>
            <w:r w:rsidRPr="00261D3F">
              <w:rPr>
                <w:color w:val="000000"/>
                <w:sz w:val="20"/>
                <w:szCs w:val="20"/>
                <w:lang w:val="el-GR"/>
              </w:rPr>
              <w:t xml:space="preserve">. </w:t>
            </w:r>
            <w:r>
              <w:rPr>
                <w:color w:val="000000"/>
                <w:sz w:val="20"/>
                <w:szCs w:val="20"/>
              </w:rPr>
              <w:t>CE certified.</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400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42426" w:rsidRDefault="0068620B" w:rsidP="00123BA2">
            <w:pPr>
              <w:rPr>
                <w:color w:val="000000"/>
                <w:sz w:val="18"/>
                <w:szCs w:val="18"/>
                <w:lang w:val="el-GR"/>
              </w:rPr>
            </w:pPr>
            <w:r>
              <w:rPr>
                <w:color w:val="000000"/>
                <w:sz w:val="20"/>
                <w:szCs w:val="20"/>
              </w:rPr>
              <w:t>Plates</w:t>
            </w:r>
            <w:r w:rsidRPr="00261D3F">
              <w:rPr>
                <w:color w:val="000000"/>
                <w:sz w:val="20"/>
                <w:szCs w:val="20"/>
                <w:lang w:val="el-GR"/>
              </w:rPr>
              <w:t xml:space="preserve"> </w:t>
            </w:r>
            <w:r>
              <w:rPr>
                <w:color w:val="000000"/>
                <w:sz w:val="20"/>
                <w:szCs w:val="20"/>
              </w:rPr>
              <w:t>Tissue</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24 </w:t>
            </w:r>
            <w:r>
              <w:rPr>
                <w:color w:val="000000"/>
                <w:sz w:val="20"/>
                <w:szCs w:val="20"/>
              </w:rPr>
              <w:t>well</w:t>
            </w:r>
            <w:r w:rsidRPr="00261D3F">
              <w:rPr>
                <w:color w:val="000000"/>
                <w:sz w:val="20"/>
                <w:szCs w:val="20"/>
                <w:lang w:val="el-GR"/>
              </w:rPr>
              <w:t xml:space="preserve"> </w:t>
            </w:r>
            <w:proofErr w:type="spellStart"/>
            <w:r>
              <w:rPr>
                <w:color w:val="000000"/>
                <w:sz w:val="20"/>
                <w:szCs w:val="20"/>
              </w:rPr>
              <w:t>individ</w:t>
            </w:r>
            <w:proofErr w:type="spellEnd"/>
            <w:r w:rsidRPr="00261D3F">
              <w:rPr>
                <w:color w:val="000000"/>
                <w:sz w:val="20"/>
                <w:szCs w:val="20"/>
                <w:lang w:val="el-GR"/>
              </w:rPr>
              <w:t xml:space="preserve"> </w:t>
            </w:r>
            <w:r>
              <w:rPr>
                <w:color w:val="000000"/>
                <w:sz w:val="20"/>
                <w:szCs w:val="20"/>
              </w:rPr>
              <w:t>wrapped</w:t>
            </w:r>
            <w:r w:rsidRPr="00261D3F">
              <w:rPr>
                <w:color w:val="000000"/>
                <w:sz w:val="20"/>
                <w:szCs w:val="20"/>
                <w:lang w:val="el-GR"/>
              </w:rPr>
              <w:t xml:space="preserve">: Πλάκες </w:t>
            </w:r>
            <w:proofErr w:type="spellStart"/>
            <w:r w:rsidRPr="00261D3F">
              <w:rPr>
                <w:color w:val="000000"/>
                <w:sz w:val="20"/>
                <w:szCs w:val="20"/>
                <w:lang w:val="el-GR"/>
              </w:rPr>
              <w:t>κυτταροκαλλιέργειας</w:t>
            </w:r>
            <w:proofErr w:type="spellEnd"/>
            <w:r w:rsidRPr="00261D3F">
              <w:rPr>
                <w:color w:val="000000"/>
                <w:sz w:val="20"/>
                <w:szCs w:val="20"/>
                <w:lang w:val="el-GR"/>
              </w:rPr>
              <w:t xml:space="preserve"> 96 </w:t>
            </w:r>
            <w:proofErr w:type="spellStart"/>
            <w:r w:rsidRPr="00261D3F">
              <w:rPr>
                <w:color w:val="000000"/>
                <w:sz w:val="20"/>
                <w:szCs w:val="20"/>
                <w:lang w:val="el-GR"/>
              </w:rPr>
              <w:t>βοθρίων</w:t>
            </w:r>
            <w:proofErr w:type="spellEnd"/>
            <w:r w:rsidRPr="00261D3F">
              <w:rPr>
                <w:color w:val="000000"/>
                <w:sz w:val="20"/>
                <w:szCs w:val="20"/>
                <w:lang w:val="el-GR"/>
              </w:rPr>
              <w:t xml:space="preserve"> από υψηλής ποιότητας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επίπεδου πυθμένα,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0.32 </w:t>
            </w:r>
            <w:r>
              <w:rPr>
                <w:color w:val="000000"/>
                <w:sz w:val="20"/>
                <w:szCs w:val="20"/>
              </w:rPr>
              <w:t>cm</w:t>
            </w:r>
            <w:proofErr w:type="gramStart"/>
            <w:r w:rsidRPr="00261D3F">
              <w:rPr>
                <w:color w:val="000000"/>
                <w:sz w:val="20"/>
                <w:szCs w:val="20"/>
                <w:lang w:val="el-GR"/>
              </w:rPr>
              <w:t xml:space="preserve">2,  </w:t>
            </w:r>
            <w:r>
              <w:rPr>
                <w:color w:val="000000"/>
                <w:sz w:val="20"/>
                <w:szCs w:val="20"/>
              </w:rPr>
              <w:t>media</w:t>
            </w:r>
            <w:proofErr w:type="gramEnd"/>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0.1-0.2 </w:t>
            </w:r>
            <w:r>
              <w:rPr>
                <w:color w:val="000000"/>
                <w:sz w:val="20"/>
                <w:szCs w:val="20"/>
              </w:rPr>
              <w:t>ml</w:t>
            </w:r>
            <w:r w:rsidRPr="00261D3F">
              <w:rPr>
                <w:color w:val="000000"/>
                <w:sz w:val="20"/>
                <w:szCs w:val="20"/>
                <w:lang w:val="el-GR"/>
              </w:rPr>
              <w:t xml:space="preserve"> .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για ομοιόμορφη ανάπτυξη των κυττάρων. Οι πλάκες έχουν </w:t>
            </w:r>
            <w:proofErr w:type="spellStart"/>
            <w:r w:rsidRPr="00261D3F">
              <w:rPr>
                <w:color w:val="000000"/>
                <w:sz w:val="20"/>
                <w:szCs w:val="20"/>
                <w:lang w:val="el-GR"/>
              </w:rPr>
              <w:t>κατασκευάστει</w:t>
            </w:r>
            <w:proofErr w:type="spellEnd"/>
            <w:r w:rsidRPr="00261D3F">
              <w:rPr>
                <w:color w:val="000000"/>
                <w:sz w:val="20"/>
                <w:szCs w:val="20"/>
                <w:lang w:val="el-GR"/>
              </w:rPr>
              <w:t xml:space="preserve"> με χαμηλό προφίλ και χαμηλό ρυθμό εξάτμισης αποτρέποντας την απώλεια του δείγματος, ,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proofErr w:type="spellStart"/>
            <w:r>
              <w:rPr>
                <w:color w:val="000000"/>
                <w:sz w:val="20"/>
                <w:szCs w:val="20"/>
              </w:rPr>
              <w:t>Εύρος</w:t>
            </w:r>
            <w:proofErr w:type="spellEnd"/>
            <w:r>
              <w:rPr>
                <w:color w:val="000000"/>
                <w:sz w:val="20"/>
                <w:szCs w:val="20"/>
              </w:rPr>
              <w:t xml:space="preserve"> </w:t>
            </w:r>
            <w:proofErr w:type="spellStart"/>
            <w:r>
              <w:rPr>
                <w:color w:val="000000"/>
                <w:sz w:val="20"/>
                <w:szCs w:val="20"/>
              </w:rPr>
              <w:t>θερμοκρ</w:t>
            </w:r>
            <w:proofErr w:type="spellEnd"/>
            <w:r>
              <w:rPr>
                <w:color w:val="000000"/>
                <w:sz w:val="20"/>
                <w:szCs w:val="20"/>
              </w:rPr>
              <w:t xml:space="preserve">ασίας </w:t>
            </w:r>
            <w:proofErr w:type="spellStart"/>
            <w:r>
              <w:rPr>
                <w:color w:val="000000"/>
                <w:sz w:val="20"/>
                <w:szCs w:val="20"/>
              </w:rPr>
              <w:t>χρήσης</w:t>
            </w:r>
            <w:proofErr w:type="spellEnd"/>
            <w:r>
              <w:rPr>
                <w:color w:val="000000"/>
                <w:sz w:val="20"/>
                <w:szCs w:val="20"/>
              </w:rPr>
              <w:t xml:space="preserve"> -10 </w:t>
            </w:r>
            <w:proofErr w:type="spellStart"/>
            <w:r>
              <w:rPr>
                <w:color w:val="000000"/>
                <w:sz w:val="20"/>
                <w:szCs w:val="20"/>
              </w:rPr>
              <w:t>έως</w:t>
            </w:r>
            <w:proofErr w:type="spellEnd"/>
            <w:r>
              <w:rPr>
                <w:color w:val="000000"/>
                <w:sz w:val="20"/>
                <w:szCs w:val="20"/>
              </w:rPr>
              <w:t xml:space="preserve"> +90 °C</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400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b/>
                <w:sz w:val="18"/>
                <w:szCs w:val="18"/>
                <w:lang w:val="el-GR"/>
              </w:rPr>
            </w:pPr>
            <w:r>
              <w:rPr>
                <w:color w:val="000000"/>
                <w:sz w:val="20"/>
                <w:szCs w:val="20"/>
              </w:rPr>
              <w:t>Tubes</w:t>
            </w:r>
            <w:r w:rsidRPr="00261D3F">
              <w:rPr>
                <w:color w:val="000000"/>
                <w:sz w:val="20"/>
                <w:szCs w:val="20"/>
                <w:lang w:val="el-GR"/>
              </w:rPr>
              <w:t xml:space="preserve">, </w:t>
            </w:r>
            <w:r>
              <w:rPr>
                <w:color w:val="000000"/>
                <w:sz w:val="20"/>
                <w:szCs w:val="20"/>
              </w:rPr>
              <w:t>FALCON</w:t>
            </w:r>
            <w:r w:rsidRPr="00261D3F">
              <w:rPr>
                <w:color w:val="000000"/>
                <w:sz w:val="20"/>
                <w:szCs w:val="20"/>
                <w:lang w:val="el-GR"/>
              </w:rPr>
              <w:t xml:space="preserve">  50 </w:t>
            </w:r>
            <w:r>
              <w:rPr>
                <w:color w:val="000000"/>
                <w:sz w:val="20"/>
                <w:szCs w:val="20"/>
              </w:rPr>
              <w:t>ml</w:t>
            </w:r>
            <w:r w:rsidRPr="00261D3F">
              <w:rPr>
                <w:color w:val="000000"/>
                <w:sz w:val="20"/>
                <w:szCs w:val="20"/>
                <w:lang w:val="el-GR"/>
              </w:rPr>
              <w:t xml:space="preserve">, </w:t>
            </w:r>
            <w:r>
              <w:rPr>
                <w:color w:val="000000"/>
                <w:sz w:val="20"/>
                <w:szCs w:val="20"/>
              </w:rPr>
              <w:t>PP</w:t>
            </w:r>
            <w:r w:rsidRPr="00261D3F">
              <w:rPr>
                <w:color w:val="000000"/>
                <w:sz w:val="20"/>
                <w:szCs w:val="20"/>
                <w:lang w:val="el-GR"/>
              </w:rPr>
              <w:t xml:space="preserve">: Φυγοκεντρικά σωληνάρια 50 </w:t>
            </w:r>
            <w:r>
              <w:rPr>
                <w:color w:val="000000"/>
                <w:sz w:val="20"/>
                <w:szCs w:val="20"/>
              </w:rPr>
              <w:t>ml</w:t>
            </w:r>
            <w:r w:rsidRPr="00261D3F">
              <w:rPr>
                <w:color w:val="000000"/>
                <w:sz w:val="20"/>
                <w:szCs w:val="20"/>
                <w:lang w:val="el-GR"/>
              </w:rPr>
              <w:t xml:space="preserve"> , διάφανου χρώματος , από πολυπροπυλένιο </w:t>
            </w:r>
            <w:r>
              <w:rPr>
                <w:color w:val="000000"/>
                <w:sz w:val="20"/>
                <w:szCs w:val="20"/>
              </w:rPr>
              <w:t>US</w:t>
            </w:r>
            <w:r w:rsidRPr="00261D3F">
              <w:rPr>
                <w:color w:val="000000"/>
                <w:sz w:val="20"/>
                <w:szCs w:val="20"/>
                <w:lang w:val="el-GR"/>
              </w:rPr>
              <w:t xml:space="preserve"> </w:t>
            </w:r>
            <w:r>
              <w:rPr>
                <w:color w:val="000000"/>
                <w:sz w:val="20"/>
                <w:szCs w:val="20"/>
              </w:rPr>
              <w:t>FDA</w:t>
            </w:r>
            <w:r w:rsidRPr="00261D3F">
              <w:rPr>
                <w:color w:val="000000"/>
                <w:sz w:val="20"/>
                <w:szCs w:val="20"/>
                <w:lang w:val="el-GR"/>
              </w:rPr>
              <w:t xml:space="preserve"> 21</w:t>
            </w:r>
            <w:r>
              <w:rPr>
                <w:color w:val="000000"/>
                <w:sz w:val="20"/>
                <w:szCs w:val="20"/>
              </w:rPr>
              <w:t>CFR</w:t>
            </w:r>
            <w:r w:rsidRPr="00261D3F">
              <w:rPr>
                <w:color w:val="000000"/>
                <w:sz w:val="20"/>
                <w:szCs w:val="20"/>
                <w:lang w:val="el-GR"/>
              </w:rPr>
              <w:t xml:space="preserve">, με μπλε πώμα ασφαλείας </w:t>
            </w:r>
            <w:r>
              <w:rPr>
                <w:color w:val="000000"/>
                <w:sz w:val="20"/>
                <w:szCs w:val="20"/>
              </w:rPr>
              <w:t>HDPE</w:t>
            </w:r>
            <w:r w:rsidRPr="00261D3F">
              <w:rPr>
                <w:color w:val="000000"/>
                <w:sz w:val="20"/>
                <w:szCs w:val="20"/>
                <w:lang w:val="el-GR"/>
              </w:rPr>
              <w:t xml:space="preserve"> ,  ύψους 116 </w:t>
            </w:r>
            <w:r>
              <w:rPr>
                <w:color w:val="000000"/>
                <w:sz w:val="20"/>
                <w:szCs w:val="20"/>
              </w:rPr>
              <w:t>mm</w:t>
            </w:r>
            <w:r w:rsidRPr="00261D3F">
              <w:rPr>
                <w:color w:val="000000"/>
                <w:sz w:val="20"/>
                <w:szCs w:val="20"/>
                <w:lang w:val="el-GR"/>
              </w:rPr>
              <w:t xml:space="preserve"> και διαμέτρου 29,2 </w:t>
            </w:r>
            <w:r>
              <w:rPr>
                <w:color w:val="000000"/>
                <w:sz w:val="20"/>
                <w:szCs w:val="20"/>
              </w:rPr>
              <w:t>mm</w:t>
            </w:r>
            <w:r w:rsidRPr="00261D3F">
              <w:rPr>
                <w:color w:val="000000"/>
                <w:sz w:val="20"/>
                <w:szCs w:val="20"/>
                <w:lang w:val="el-GR"/>
              </w:rPr>
              <w:t xml:space="preserve">  με ευανάγνωστη διαγράμμιση , και επιφάνεια γραφής </w:t>
            </w:r>
            <w:proofErr w:type="spellStart"/>
            <w:r w:rsidRPr="00261D3F">
              <w:rPr>
                <w:color w:val="000000"/>
                <w:sz w:val="20"/>
                <w:szCs w:val="20"/>
                <w:lang w:val="el-GR"/>
              </w:rPr>
              <w:t>λεκή</w:t>
            </w:r>
            <w:proofErr w:type="spellEnd"/>
            <w:r w:rsidRPr="00261D3F">
              <w:rPr>
                <w:color w:val="000000"/>
                <w:sz w:val="20"/>
                <w:szCs w:val="20"/>
                <w:lang w:val="el-GR"/>
              </w:rPr>
              <w:t xml:space="preserve">  στο σωληνάριο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 είναι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εύρος θερμοκρασίας χρήσης -80 έως +121°</w:t>
            </w:r>
            <w:r>
              <w:rPr>
                <w:color w:val="000000"/>
                <w:sz w:val="20"/>
                <w:szCs w:val="20"/>
              </w:rPr>
              <w:t>C</w:t>
            </w:r>
            <w:r w:rsidRPr="00261D3F">
              <w:rPr>
                <w:color w:val="000000"/>
                <w:sz w:val="20"/>
                <w:szCs w:val="20"/>
                <w:lang w:val="el-GR"/>
              </w:rPr>
              <w:t xml:space="preserve"> .Ανθεκτικά σε </w:t>
            </w:r>
            <w:proofErr w:type="spellStart"/>
            <w:r w:rsidRPr="00261D3F">
              <w:rPr>
                <w:color w:val="000000"/>
                <w:sz w:val="20"/>
                <w:szCs w:val="20"/>
                <w:lang w:val="el-GR"/>
              </w:rPr>
              <w:t>φυγοκέντρηση</w:t>
            </w:r>
            <w:proofErr w:type="spellEnd"/>
            <w:r w:rsidRPr="00261D3F">
              <w:rPr>
                <w:color w:val="000000"/>
                <w:sz w:val="20"/>
                <w:szCs w:val="20"/>
                <w:lang w:val="el-GR"/>
              </w:rPr>
              <w:t xml:space="preserve"> 20,000 </w:t>
            </w:r>
            <w:r>
              <w:rPr>
                <w:color w:val="000000"/>
                <w:sz w:val="20"/>
                <w:szCs w:val="20"/>
              </w:rPr>
              <w:t>RCF</w:t>
            </w:r>
            <w:r w:rsidRPr="00261D3F">
              <w:rPr>
                <w:color w:val="000000"/>
                <w:sz w:val="20"/>
                <w:szCs w:val="20"/>
                <w:lang w:val="el-GR"/>
              </w:rPr>
              <w:t xml:space="preserve">. Έχουν περάσει τεστ </w:t>
            </w:r>
            <w:proofErr w:type="spellStart"/>
            <w:r w:rsidRPr="00261D3F">
              <w:rPr>
                <w:color w:val="000000"/>
                <w:sz w:val="20"/>
                <w:szCs w:val="20"/>
                <w:lang w:val="el-GR"/>
              </w:rPr>
              <w:t>διαροών</w:t>
            </w:r>
            <w:proofErr w:type="spellEnd"/>
            <w:r w:rsidRPr="00261D3F">
              <w:rPr>
                <w:color w:val="000000"/>
                <w:sz w:val="20"/>
                <w:szCs w:val="20"/>
                <w:lang w:val="el-GR"/>
              </w:rPr>
              <w:t xml:space="preserve"> με 635 </w:t>
            </w:r>
            <w:r>
              <w:rPr>
                <w:color w:val="000000"/>
                <w:sz w:val="20"/>
                <w:szCs w:val="20"/>
              </w:rPr>
              <w:t>mm</w:t>
            </w:r>
            <w:r w:rsidRPr="00261D3F">
              <w:rPr>
                <w:color w:val="000000"/>
                <w:sz w:val="20"/>
                <w:szCs w:val="20"/>
                <w:lang w:val="el-GR"/>
              </w:rPr>
              <w:t xml:space="preserve"> </w:t>
            </w:r>
            <w:r>
              <w:rPr>
                <w:color w:val="000000"/>
                <w:sz w:val="20"/>
                <w:szCs w:val="20"/>
              </w:rPr>
              <w:t>Hg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 </w:t>
            </w:r>
            <w:r>
              <w:rPr>
                <w:color w:val="000000"/>
                <w:sz w:val="20"/>
                <w:szCs w:val="20"/>
              </w:rPr>
              <w:t xml:space="preserve">CE &amp; IVD certified. </w:t>
            </w:r>
            <w:proofErr w:type="spellStart"/>
            <w:r>
              <w:rPr>
                <w:color w:val="000000"/>
                <w:sz w:val="20"/>
                <w:szCs w:val="20"/>
              </w:rPr>
              <w:t>Έχουν</w:t>
            </w:r>
            <w:proofErr w:type="spellEnd"/>
            <w:r>
              <w:rPr>
                <w:color w:val="000000"/>
                <w:sz w:val="20"/>
                <w:szCs w:val="20"/>
              </w:rPr>
              <w:t xml:space="preserve"> κατα</w:t>
            </w:r>
            <w:proofErr w:type="spellStart"/>
            <w:r>
              <w:rPr>
                <w:color w:val="000000"/>
                <w:sz w:val="20"/>
                <w:szCs w:val="20"/>
              </w:rPr>
              <w:t>σκευ</w:t>
            </w:r>
            <w:proofErr w:type="spellEnd"/>
            <w:r>
              <w:rPr>
                <w:color w:val="000000"/>
                <w:sz w:val="20"/>
                <w:szCs w:val="20"/>
              </w:rPr>
              <w:t xml:space="preserve">αστεί </w:t>
            </w:r>
            <w:proofErr w:type="spellStart"/>
            <w:r>
              <w:rPr>
                <w:color w:val="000000"/>
                <w:sz w:val="20"/>
                <w:szCs w:val="20"/>
              </w:rPr>
              <w:t>σε</w:t>
            </w:r>
            <w:proofErr w:type="spellEnd"/>
            <w:r>
              <w:rPr>
                <w:color w:val="000000"/>
                <w:sz w:val="20"/>
                <w:szCs w:val="20"/>
              </w:rPr>
              <w:t xml:space="preserve"> Clean room ISO Class 8. </w:t>
            </w:r>
            <w:proofErr w:type="spellStart"/>
            <w:r>
              <w:rPr>
                <w:color w:val="000000"/>
                <w:sz w:val="20"/>
                <w:szCs w:val="20"/>
              </w:rPr>
              <w:t>Σε</w:t>
            </w:r>
            <w:proofErr w:type="spellEnd"/>
            <w:r>
              <w:rPr>
                <w:color w:val="000000"/>
                <w:sz w:val="20"/>
                <w:szCs w:val="20"/>
              </w:rPr>
              <w:t xml:space="preserve"> επανα</w:t>
            </w:r>
            <w:proofErr w:type="spellStart"/>
            <w:r>
              <w:rPr>
                <w:color w:val="000000"/>
                <w:sz w:val="20"/>
                <w:szCs w:val="20"/>
              </w:rPr>
              <w:t>σφρ</w:t>
            </w:r>
            <w:proofErr w:type="spellEnd"/>
            <w:r>
              <w:rPr>
                <w:color w:val="000000"/>
                <w:sz w:val="20"/>
                <w:szCs w:val="20"/>
              </w:rPr>
              <w:t>αγιζόμενη σα</w:t>
            </w:r>
            <w:proofErr w:type="spellStart"/>
            <w:r>
              <w:rPr>
                <w:color w:val="000000"/>
                <w:sz w:val="20"/>
                <w:szCs w:val="20"/>
              </w:rPr>
              <w:t>κούλ</w:t>
            </w:r>
            <w:proofErr w:type="spellEnd"/>
            <w:r>
              <w:rPr>
                <w:color w:val="000000"/>
                <w:sz w:val="20"/>
                <w:szCs w:val="20"/>
              </w:rPr>
              <w:t>α PE.</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5000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color w:val="000000"/>
                <w:sz w:val="18"/>
                <w:szCs w:val="18"/>
                <w:lang w:val="el-GR"/>
              </w:rPr>
            </w:pP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w:t>
            </w:r>
            <w:r>
              <w:rPr>
                <w:color w:val="000000"/>
                <w:sz w:val="20"/>
                <w:szCs w:val="20"/>
              </w:rPr>
              <w:t>Flasks</w:t>
            </w:r>
            <w:r w:rsidRPr="00261D3F">
              <w:rPr>
                <w:color w:val="000000"/>
                <w:sz w:val="20"/>
                <w:szCs w:val="20"/>
                <w:lang w:val="el-GR"/>
              </w:rPr>
              <w:t>, 25</w:t>
            </w:r>
            <w:r>
              <w:rPr>
                <w:color w:val="000000"/>
                <w:sz w:val="20"/>
                <w:szCs w:val="20"/>
              </w:rPr>
              <w:t>cm</w:t>
            </w:r>
            <w:r w:rsidRPr="00261D3F">
              <w:rPr>
                <w:color w:val="000000"/>
                <w:sz w:val="20"/>
                <w:szCs w:val="20"/>
                <w:lang w:val="el-GR"/>
              </w:rPr>
              <w:t xml:space="preserve">2 </w:t>
            </w:r>
            <w:r>
              <w:rPr>
                <w:color w:val="000000"/>
                <w:sz w:val="20"/>
                <w:szCs w:val="20"/>
              </w:rPr>
              <w:t>with</w:t>
            </w:r>
            <w:r w:rsidRPr="00261D3F">
              <w:rPr>
                <w:color w:val="000000"/>
                <w:sz w:val="20"/>
                <w:szCs w:val="20"/>
                <w:lang w:val="el-GR"/>
              </w:rPr>
              <w:t xml:space="preserve"> </w:t>
            </w:r>
            <w:r>
              <w:rPr>
                <w:color w:val="000000"/>
                <w:sz w:val="20"/>
                <w:szCs w:val="20"/>
              </w:rPr>
              <w:t>filter</w:t>
            </w:r>
            <w:r w:rsidRPr="00261D3F">
              <w:rPr>
                <w:color w:val="000000"/>
                <w:sz w:val="20"/>
                <w:szCs w:val="20"/>
                <w:lang w:val="el-GR"/>
              </w:rPr>
              <w:t xml:space="preserve"> </w:t>
            </w:r>
            <w:r>
              <w:rPr>
                <w:color w:val="000000"/>
                <w:sz w:val="20"/>
                <w:szCs w:val="20"/>
              </w:rPr>
              <w:t>cap</w:t>
            </w:r>
            <w:r w:rsidRPr="00261D3F">
              <w:rPr>
                <w:color w:val="000000"/>
                <w:sz w:val="20"/>
                <w:szCs w:val="20"/>
                <w:lang w:val="el-GR"/>
              </w:rPr>
              <w:t xml:space="preserve">: Φλάσκες </w:t>
            </w:r>
            <w:proofErr w:type="spellStart"/>
            <w:r w:rsidRPr="00261D3F">
              <w:rPr>
                <w:color w:val="000000"/>
                <w:sz w:val="20"/>
                <w:szCs w:val="20"/>
                <w:lang w:val="el-GR"/>
              </w:rPr>
              <w:t>κυτταροκαλλιέργειας</w:t>
            </w:r>
            <w:proofErr w:type="spellEnd"/>
            <w:r w:rsidRPr="00261D3F">
              <w:rPr>
                <w:color w:val="000000"/>
                <w:sz w:val="20"/>
                <w:szCs w:val="20"/>
                <w:lang w:val="el-GR"/>
              </w:rPr>
              <w:t xml:space="preserve"> 25 </w:t>
            </w:r>
            <w:r>
              <w:rPr>
                <w:color w:val="000000"/>
                <w:sz w:val="20"/>
                <w:szCs w:val="20"/>
              </w:rPr>
              <w:t>cm</w:t>
            </w:r>
            <w:r w:rsidRPr="00261D3F">
              <w:rPr>
                <w:color w:val="000000"/>
                <w:sz w:val="20"/>
                <w:szCs w:val="20"/>
                <w:lang w:val="el-GR"/>
              </w:rPr>
              <w:t>2 (50</w:t>
            </w:r>
            <w:r>
              <w:rPr>
                <w:color w:val="000000"/>
                <w:sz w:val="20"/>
                <w:szCs w:val="20"/>
              </w:rPr>
              <w:t>ml</w:t>
            </w:r>
            <w:proofErr w:type="gramStart"/>
            <w:r w:rsidRPr="00261D3F">
              <w:rPr>
                <w:color w:val="000000"/>
                <w:sz w:val="20"/>
                <w:szCs w:val="20"/>
                <w:lang w:val="el-GR"/>
              </w:rPr>
              <w:t>)  από</w:t>
            </w:r>
            <w:proofErr w:type="gramEnd"/>
            <w:r w:rsidRPr="00261D3F">
              <w:rPr>
                <w:color w:val="000000"/>
                <w:sz w:val="20"/>
                <w:szCs w:val="20"/>
                <w:lang w:val="el-GR"/>
              </w:rPr>
              <w:t xml:space="preserve"> υψηλής ποιότητας </w:t>
            </w:r>
            <w:proofErr w:type="spellStart"/>
            <w:r w:rsidRPr="00261D3F">
              <w:rPr>
                <w:color w:val="000000"/>
                <w:sz w:val="20"/>
                <w:szCs w:val="20"/>
                <w:lang w:val="el-GR"/>
              </w:rPr>
              <w:t>πολυστυρένιο</w:t>
            </w:r>
            <w:proofErr w:type="spellEnd"/>
            <w:r w:rsidRPr="00261D3F">
              <w:rPr>
                <w:color w:val="000000"/>
                <w:sz w:val="20"/>
                <w:szCs w:val="20"/>
                <w:lang w:val="el-GR"/>
              </w:rPr>
              <w:t>, με φίλτρο 0,2μ</w:t>
            </w:r>
            <w:r>
              <w:rPr>
                <w:color w:val="000000"/>
                <w:sz w:val="20"/>
                <w:szCs w:val="20"/>
              </w:rPr>
              <w:t>m</w:t>
            </w:r>
            <w:r w:rsidRPr="00261D3F">
              <w:rPr>
                <w:color w:val="000000"/>
                <w:sz w:val="20"/>
                <w:szCs w:val="20"/>
                <w:lang w:val="el-GR"/>
              </w:rPr>
              <w:t xml:space="preserve"> στο πώμα που επιτρέπει την ανταλλαγή αερίων,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25 </w:t>
            </w:r>
            <w:r>
              <w:rPr>
                <w:color w:val="000000"/>
                <w:sz w:val="20"/>
                <w:szCs w:val="20"/>
              </w:rPr>
              <w:t>cm</w:t>
            </w:r>
            <w:r w:rsidRPr="00261D3F">
              <w:rPr>
                <w:color w:val="000000"/>
                <w:sz w:val="20"/>
                <w:szCs w:val="20"/>
                <w:lang w:val="el-GR"/>
              </w:rPr>
              <w:t xml:space="preserve">2,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5-7,5 </w:t>
            </w:r>
            <w:r>
              <w:rPr>
                <w:color w:val="000000"/>
                <w:sz w:val="20"/>
                <w:szCs w:val="20"/>
              </w:rPr>
              <w:t>ml</w:t>
            </w:r>
            <w:r w:rsidRPr="00261D3F">
              <w:rPr>
                <w:color w:val="000000"/>
                <w:sz w:val="20"/>
                <w:szCs w:val="20"/>
                <w:lang w:val="el-GR"/>
              </w:rPr>
              <w:t xml:space="preserve"> ,με διαφανή διαβάθμιση στις δύο πλευρές και χώρο αναγραφής στοιχείων.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για ομοιόμορφη ανάπτυξη των </w:t>
            </w:r>
            <w:proofErr w:type="gramStart"/>
            <w:r w:rsidRPr="00261D3F">
              <w:rPr>
                <w:color w:val="000000"/>
                <w:sz w:val="20"/>
                <w:szCs w:val="20"/>
                <w:lang w:val="el-GR"/>
              </w:rPr>
              <w:t>κυττάρων.  ,</w:t>
            </w:r>
            <w:proofErr w:type="gramEnd"/>
            <w:r w:rsidRPr="00261D3F">
              <w:rPr>
                <w:color w:val="000000"/>
                <w:sz w:val="20"/>
                <w:szCs w:val="20"/>
                <w:lang w:val="el-GR"/>
              </w:rPr>
              <w:t xml:space="preserve"> </w:t>
            </w:r>
            <w:proofErr w:type="spellStart"/>
            <w:r w:rsidRPr="00261D3F">
              <w:rPr>
                <w:color w:val="000000"/>
                <w:sz w:val="20"/>
                <w:szCs w:val="20"/>
                <w:lang w:val="el-GR"/>
              </w:rPr>
              <w:t>αποστειρώμένες</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Εύρος θερμοκρασίας χρήσης -10 έως +90 °</w:t>
            </w:r>
            <w:r>
              <w:rPr>
                <w:color w:val="000000"/>
                <w:sz w:val="20"/>
                <w:szCs w:val="20"/>
              </w:rPr>
              <w:t>C</w:t>
            </w:r>
            <w:r w:rsidRPr="00261D3F">
              <w:rPr>
                <w:color w:val="000000"/>
                <w:sz w:val="20"/>
                <w:szCs w:val="20"/>
                <w:lang w:val="el-GR"/>
              </w:rPr>
              <w:t xml:space="preserve">. Κατασκευασμένες σε </w:t>
            </w:r>
            <w:r>
              <w:rPr>
                <w:color w:val="000000"/>
                <w:sz w:val="20"/>
                <w:szCs w:val="20"/>
              </w:rPr>
              <w:t>class</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w:t>
            </w:r>
            <w:proofErr w:type="spellStart"/>
            <w:r>
              <w:rPr>
                <w:color w:val="000000"/>
                <w:sz w:val="20"/>
                <w:szCs w:val="20"/>
              </w:rPr>
              <w:lastRenderedPageBreak/>
              <w:t>Με</w:t>
            </w:r>
            <w:proofErr w:type="spellEnd"/>
            <w:r>
              <w:rPr>
                <w:color w:val="000000"/>
                <w:sz w:val="20"/>
                <w:szCs w:val="20"/>
              </w:rPr>
              <w:t xml:space="preserve"> π</w:t>
            </w:r>
            <w:proofErr w:type="spellStart"/>
            <w:r>
              <w:rPr>
                <w:color w:val="000000"/>
                <w:sz w:val="20"/>
                <w:szCs w:val="20"/>
              </w:rPr>
              <w:t>ιστο</w:t>
            </w:r>
            <w:proofErr w:type="spellEnd"/>
            <w:r>
              <w:rPr>
                <w:color w:val="000000"/>
                <w:sz w:val="20"/>
                <w:szCs w:val="20"/>
              </w:rPr>
              <w:t>ποιητικό πα</w:t>
            </w:r>
            <w:proofErr w:type="spellStart"/>
            <w:r>
              <w:rPr>
                <w:color w:val="000000"/>
                <w:sz w:val="20"/>
                <w:szCs w:val="20"/>
              </w:rPr>
              <w:t>ρτίδ</w:t>
            </w:r>
            <w:proofErr w:type="spellEnd"/>
            <w:r>
              <w:rPr>
                <w:color w:val="000000"/>
                <w:sz w:val="20"/>
                <w:szCs w:val="20"/>
              </w:rPr>
              <w:t xml:space="preserve">ας. </w:t>
            </w:r>
            <w:proofErr w:type="spellStart"/>
            <w:r>
              <w:rPr>
                <w:color w:val="000000"/>
                <w:sz w:val="20"/>
                <w:szCs w:val="20"/>
              </w:rPr>
              <w:t>Σε</w:t>
            </w:r>
            <w:proofErr w:type="spellEnd"/>
            <w:r>
              <w:rPr>
                <w:color w:val="000000"/>
                <w:sz w:val="20"/>
                <w:szCs w:val="20"/>
              </w:rPr>
              <w:t xml:space="preserve"> </w:t>
            </w:r>
            <w:proofErr w:type="spellStart"/>
            <w:r>
              <w:rPr>
                <w:color w:val="000000"/>
                <w:sz w:val="20"/>
                <w:szCs w:val="20"/>
              </w:rPr>
              <w:t>συσκευ</w:t>
            </w:r>
            <w:proofErr w:type="spellEnd"/>
            <w:r>
              <w:rPr>
                <w:color w:val="000000"/>
                <w:sz w:val="20"/>
                <w:szCs w:val="20"/>
              </w:rPr>
              <w:t xml:space="preserve">ασία 10 </w:t>
            </w:r>
            <w:proofErr w:type="spellStart"/>
            <w:r>
              <w:rPr>
                <w:color w:val="000000"/>
                <w:sz w:val="20"/>
                <w:szCs w:val="20"/>
              </w:rPr>
              <w:t>τεμ</w:t>
            </w:r>
            <w:proofErr w:type="spellEnd"/>
            <w:r>
              <w:rPr>
                <w:color w:val="000000"/>
                <w:sz w:val="20"/>
                <w:szCs w:val="20"/>
              </w:rPr>
              <w:t xml:space="preserve">αχίων </w:t>
            </w:r>
            <w:proofErr w:type="spellStart"/>
            <w:r>
              <w:rPr>
                <w:color w:val="000000"/>
                <w:sz w:val="20"/>
                <w:szCs w:val="20"/>
              </w:rPr>
              <w:t>σε</w:t>
            </w:r>
            <w:proofErr w:type="spellEnd"/>
            <w:r>
              <w:rPr>
                <w:color w:val="000000"/>
                <w:sz w:val="20"/>
                <w:szCs w:val="20"/>
              </w:rPr>
              <w:t xml:space="preserve"> επανα</w:t>
            </w:r>
            <w:proofErr w:type="spellStart"/>
            <w:r>
              <w:rPr>
                <w:color w:val="000000"/>
                <w:sz w:val="20"/>
                <w:szCs w:val="20"/>
              </w:rPr>
              <w:t>σφρ</w:t>
            </w:r>
            <w:proofErr w:type="spellEnd"/>
            <w:r>
              <w:rPr>
                <w:color w:val="000000"/>
                <w:sz w:val="20"/>
                <w:szCs w:val="20"/>
              </w:rPr>
              <w:t>αγιζόμενη σα</w:t>
            </w:r>
            <w:proofErr w:type="spellStart"/>
            <w:r>
              <w:rPr>
                <w:color w:val="000000"/>
                <w:sz w:val="20"/>
                <w:szCs w:val="20"/>
              </w:rPr>
              <w:t>κούλ</w:t>
            </w:r>
            <w:proofErr w:type="spellEnd"/>
            <w:r>
              <w:rPr>
                <w:color w:val="000000"/>
                <w:sz w:val="20"/>
                <w:szCs w:val="20"/>
              </w:rPr>
              <w:t>α.</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400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58</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b/>
                <w:sz w:val="18"/>
                <w:szCs w:val="18"/>
                <w:lang w:val="el-GR"/>
              </w:rPr>
            </w:pP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w:t>
            </w:r>
            <w:r>
              <w:rPr>
                <w:color w:val="000000"/>
                <w:sz w:val="20"/>
                <w:szCs w:val="20"/>
              </w:rPr>
              <w:t>Flasks</w:t>
            </w:r>
            <w:r w:rsidRPr="00261D3F">
              <w:rPr>
                <w:color w:val="000000"/>
                <w:sz w:val="20"/>
                <w:szCs w:val="20"/>
                <w:lang w:val="el-GR"/>
              </w:rPr>
              <w:t>, 75</w:t>
            </w:r>
            <w:r>
              <w:rPr>
                <w:color w:val="000000"/>
                <w:sz w:val="20"/>
                <w:szCs w:val="20"/>
              </w:rPr>
              <w:t>cm</w:t>
            </w:r>
            <w:r w:rsidRPr="00261D3F">
              <w:rPr>
                <w:color w:val="000000"/>
                <w:sz w:val="20"/>
                <w:szCs w:val="20"/>
                <w:lang w:val="el-GR"/>
              </w:rPr>
              <w:t>2</w:t>
            </w:r>
            <w:r>
              <w:rPr>
                <w:color w:val="000000"/>
                <w:sz w:val="20"/>
                <w:szCs w:val="20"/>
              </w:rPr>
              <w:t>with</w:t>
            </w:r>
            <w:r w:rsidRPr="00261D3F">
              <w:rPr>
                <w:color w:val="000000"/>
                <w:sz w:val="20"/>
                <w:szCs w:val="20"/>
                <w:lang w:val="el-GR"/>
              </w:rPr>
              <w:t xml:space="preserve"> </w:t>
            </w:r>
            <w:r>
              <w:rPr>
                <w:color w:val="000000"/>
                <w:sz w:val="20"/>
                <w:szCs w:val="20"/>
              </w:rPr>
              <w:t>filter</w:t>
            </w:r>
            <w:r w:rsidRPr="00261D3F">
              <w:rPr>
                <w:color w:val="000000"/>
                <w:sz w:val="20"/>
                <w:szCs w:val="20"/>
                <w:lang w:val="el-GR"/>
              </w:rPr>
              <w:t xml:space="preserve"> </w:t>
            </w:r>
            <w:r>
              <w:rPr>
                <w:color w:val="000000"/>
                <w:sz w:val="20"/>
                <w:szCs w:val="20"/>
              </w:rPr>
              <w:t>cap</w:t>
            </w:r>
            <w:r w:rsidRPr="00261D3F">
              <w:rPr>
                <w:color w:val="000000"/>
                <w:sz w:val="20"/>
                <w:szCs w:val="20"/>
                <w:lang w:val="el-GR"/>
              </w:rPr>
              <w:t xml:space="preserve">: Φλάσκες </w:t>
            </w:r>
            <w:proofErr w:type="spellStart"/>
            <w:r w:rsidRPr="00261D3F">
              <w:rPr>
                <w:color w:val="000000"/>
                <w:sz w:val="20"/>
                <w:szCs w:val="20"/>
                <w:lang w:val="el-GR"/>
              </w:rPr>
              <w:t>κυτταροκαλλιέργειας</w:t>
            </w:r>
            <w:proofErr w:type="spellEnd"/>
            <w:r w:rsidRPr="00261D3F">
              <w:rPr>
                <w:color w:val="000000"/>
                <w:sz w:val="20"/>
                <w:szCs w:val="20"/>
                <w:lang w:val="el-GR"/>
              </w:rPr>
              <w:t xml:space="preserve"> 75 </w:t>
            </w:r>
            <w:r>
              <w:rPr>
                <w:color w:val="000000"/>
                <w:sz w:val="20"/>
                <w:szCs w:val="20"/>
              </w:rPr>
              <w:t>cm</w:t>
            </w:r>
            <w:r w:rsidRPr="00261D3F">
              <w:rPr>
                <w:color w:val="000000"/>
                <w:sz w:val="20"/>
                <w:szCs w:val="20"/>
                <w:lang w:val="el-GR"/>
              </w:rPr>
              <w:t>2 (50</w:t>
            </w:r>
            <w:r>
              <w:rPr>
                <w:color w:val="000000"/>
                <w:sz w:val="20"/>
                <w:szCs w:val="20"/>
              </w:rPr>
              <w:t>ml</w:t>
            </w:r>
            <w:proofErr w:type="gramStart"/>
            <w:r w:rsidRPr="00261D3F">
              <w:rPr>
                <w:color w:val="000000"/>
                <w:sz w:val="20"/>
                <w:szCs w:val="20"/>
                <w:lang w:val="el-GR"/>
              </w:rPr>
              <w:t>)  από</w:t>
            </w:r>
            <w:proofErr w:type="gramEnd"/>
            <w:r w:rsidRPr="00261D3F">
              <w:rPr>
                <w:color w:val="000000"/>
                <w:sz w:val="20"/>
                <w:szCs w:val="20"/>
                <w:lang w:val="el-GR"/>
              </w:rPr>
              <w:t xml:space="preserve"> υψηλής ποιότητας </w:t>
            </w:r>
            <w:proofErr w:type="spellStart"/>
            <w:r w:rsidRPr="00261D3F">
              <w:rPr>
                <w:color w:val="000000"/>
                <w:sz w:val="20"/>
                <w:szCs w:val="20"/>
                <w:lang w:val="el-GR"/>
              </w:rPr>
              <w:t>πολυστυρένιο</w:t>
            </w:r>
            <w:proofErr w:type="spellEnd"/>
            <w:r w:rsidRPr="00261D3F">
              <w:rPr>
                <w:color w:val="000000"/>
                <w:sz w:val="20"/>
                <w:szCs w:val="20"/>
                <w:lang w:val="el-GR"/>
              </w:rPr>
              <w:t>, με φίλτρο 0,2μ</w:t>
            </w:r>
            <w:r>
              <w:rPr>
                <w:color w:val="000000"/>
                <w:sz w:val="20"/>
                <w:szCs w:val="20"/>
              </w:rPr>
              <w:t>m</w:t>
            </w:r>
            <w:r w:rsidRPr="00261D3F">
              <w:rPr>
                <w:color w:val="000000"/>
                <w:sz w:val="20"/>
                <w:szCs w:val="20"/>
                <w:lang w:val="el-GR"/>
              </w:rPr>
              <w:t xml:space="preserve"> στο πώμα που επιτρέπει την ανταλλαγή αερίων,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75 </w:t>
            </w:r>
            <w:r>
              <w:rPr>
                <w:color w:val="000000"/>
                <w:sz w:val="20"/>
                <w:szCs w:val="20"/>
              </w:rPr>
              <w:t>cm</w:t>
            </w:r>
            <w:r w:rsidRPr="00261D3F">
              <w:rPr>
                <w:color w:val="000000"/>
                <w:sz w:val="20"/>
                <w:szCs w:val="20"/>
                <w:lang w:val="el-GR"/>
              </w:rPr>
              <w:t xml:space="preserve">2,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15-225 </w:t>
            </w:r>
            <w:r>
              <w:rPr>
                <w:color w:val="000000"/>
                <w:sz w:val="20"/>
                <w:szCs w:val="20"/>
              </w:rPr>
              <w:t>ml</w:t>
            </w:r>
            <w:r w:rsidRPr="00261D3F">
              <w:rPr>
                <w:color w:val="000000"/>
                <w:sz w:val="20"/>
                <w:szCs w:val="20"/>
                <w:lang w:val="el-GR"/>
              </w:rPr>
              <w:t xml:space="preserve"> ,με διαφανή διαβάθμιση στις δύο πλευρές και χώρο αναγραφής στοιχείων.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για ομοιόμορφη ανάπτυξη των </w:t>
            </w:r>
            <w:proofErr w:type="gramStart"/>
            <w:r w:rsidRPr="00261D3F">
              <w:rPr>
                <w:color w:val="000000"/>
                <w:sz w:val="20"/>
                <w:szCs w:val="20"/>
                <w:lang w:val="el-GR"/>
              </w:rPr>
              <w:t>κυττάρων.  ,</w:t>
            </w:r>
            <w:proofErr w:type="gramEnd"/>
            <w:r w:rsidRPr="00261D3F">
              <w:rPr>
                <w:color w:val="000000"/>
                <w:sz w:val="20"/>
                <w:szCs w:val="20"/>
                <w:lang w:val="el-GR"/>
              </w:rPr>
              <w:t xml:space="preserve"> </w:t>
            </w:r>
            <w:proofErr w:type="spellStart"/>
            <w:r w:rsidRPr="00261D3F">
              <w:rPr>
                <w:color w:val="000000"/>
                <w:sz w:val="20"/>
                <w:szCs w:val="20"/>
                <w:lang w:val="el-GR"/>
              </w:rPr>
              <w:t>αποστειρώμένες</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Εύρος θερμοκρασίας χρήσης -10 έως +90 °</w:t>
            </w:r>
            <w:r>
              <w:rPr>
                <w:color w:val="000000"/>
                <w:sz w:val="20"/>
                <w:szCs w:val="20"/>
              </w:rPr>
              <w:t>C</w:t>
            </w:r>
            <w:r w:rsidRPr="00261D3F">
              <w:rPr>
                <w:color w:val="000000"/>
                <w:sz w:val="20"/>
                <w:szCs w:val="20"/>
                <w:lang w:val="el-GR"/>
              </w:rPr>
              <w:t xml:space="preserve">. Κατασκευασμένες σε </w:t>
            </w:r>
            <w:r>
              <w:rPr>
                <w:color w:val="000000"/>
                <w:sz w:val="20"/>
                <w:szCs w:val="20"/>
              </w:rPr>
              <w:t>class</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w:t>
            </w:r>
            <w:proofErr w:type="spellStart"/>
            <w:r>
              <w:rPr>
                <w:color w:val="000000"/>
                <w:sz w:val="20"/>
                <w:szCs w:val="20"/>
              </w:rPr>
              <w:t>Με</w:t>
            </w:r>
            <w:proofErr w:type="spellEnd"/>
            <w:r>
              <w:rPr>
                <w:color w:val="000000"/>
                <w:sz w:val="20"/>
                <w:szCs w:val="20"/>
              </w:rPr>
              <w:t xml:space="preserve"> π</w:t>
            </w:r>
            <w:proofErr w:type="spellStart"/>
            <w:r>
              <w:rPr>
                <w:color w:val="000000"/>
                <w:sz w:val="20"/>
                <w:szCs w:val="20"/>
              </w:rPr>
              <w:t>ιστο</w:t>
            </w:r>
            <w:proofErr w:type="spellEnd"/>
            <w:r>
              <w:rPr>
                <w:color w:val="000000"/>
                <w:sz w:val="20"/>
                <w:szCs w:val="20"/>
              </w:rPr>
              <w:t>ποιητικό πα</w:t>
            </w:r>
            <w:proofErr w:type="spellStart"/>
            <w:r>
              <w:rPr>
                <w:color w:val="000000"/>
                <w:sz w:val="20"/>
                <w:szCs w:val="20"/>
              </w:rPr>
              <w:t>ρτίδ</w:t>
            </w:r>
            <w:proofErr w:type="spellEnd"/>
            <w:r>
              <w:rPr>
                <w:color w:val="000000"/>
                <w:sz w:val="20"/>
                <w:szCs w:val="20"/>
              </w:rPr>
              <w:t xml:space="preserve">ας. </w:t>
            </w:r>
            <w:proofErr w:type="spellStart"/>
            <w:r>
              <w:rPr>
                <w:color w:val="000000"/>
                <w:sz w:val="20"/>
                <w:szCs w:val="20"/>
              </w:rPr>
              <w:t>Σε</w:t>
            </w:r>
            <w:proofErr w:type="spellEnd"/>
            <w:r>
              <w:rPr>
                <w:color w:val="000000"/>
                <w:sz w:val="20"/>
                <w:szCs w:val="20"/>
              </w:rPr>
              <w:t xml:space="preserve"> </w:t>
            </w:r>
            <w:proofErr w:type="spellStart"/>
            <w:r>
              <w:rPr>
                <w:color w:val="000000"/>
                <w:sz w:val="20"/>
                <w:szCs w:val="20"/>
              </w:rPr>
              <w:t>συσκευ</w:t>
            </w:r>
            <w:proofErr w:type="spellEnd"/>
            <w:r>
              <w:rPr>
                <w:color w:val="000000"/>
                <w:sz w:val="20"/>
                <w:szCs w:val="20"/>
              </w:rPr>
              <w:t xml:space="preserve">ασία 10 </w:t>
            </w:r>
            <w:proofErr w:type="spellStart"/>
            <w:r>
              <w:rPr>
                <w:color w:val="000000"/>
                <w:sz w:val="20"/>
                <w:szCs w:val="20"/>
              </w:rPr>
              <w:t>τεμ</w:t>
            </w:r>
            <w:proofErr w:type="spellEnd"/>
            <w:r>
              <w:rPr>
                <w:color w:val="000000"/>
                <w:sz w:val="20"/>
                <w:szCs w:val="20"/>
              </w:rPr>
              <w:t xml:space="preserve">αχίων </w:t>
            </w:r>
            <w:proofErr w:type="spellStart"/>
            <w:r>
              <w:rPr>
                <w:color w:val="000000"/>
                <w:sz w:val="20"/>
                <w:szCs w:val="20"/>
              </w:rPr>
              <w:t>σε</w:t>
            </w:r>
            <w:proofErr w:type="spellEnd"/>
            <w:r>
              <w:rPr>
                <w:color w:val="000000"/>
                <w:sz w:val="20"/>
                <w:szCs w:val="20"/>
              </w:rPr>
              <w:t xml:space="preserve"> επανα</w:t>
            </w:r>
            <w:proofErr w:type="spellStart"/>
            <w:r>
              <w:rPr>
                <w:color w:val="000000"/>
                <w:sz w:val="20"/>
                <w:szCs w:val="20"/>
              </w:rPr>
              <w:t>σφρ</w:t>
            </w:r>
            <w:proofErr w:type="spellEnd"/>
            <w:r>
              <w:rPr>
                <w:color w:val="000000"/>
                <w:sz w:val="20"/>
                <w:szCs w:val="20"/>
              </w:rPr>
              <w:t>αγιζόμενη σα</w:t>
            </w:r>
            <w:proofErr w:type="spellStart"/>
            <w:r>
              <w:rPr>
                <w:color w:val="000000"/>
                <w:sz w:val="20"/>
                <w:szCs w:val="20"/>
              </w:rPr>
              <w:t>κούλ</w:t>
            </w:r>
            <w:proofErr w:type="spellEnd"/>
            <w:r>
              <w:rPr>
                <w:color w:val="000000"/>
                <w:sz w:val="20"/>
                <w:szCs w:val="20"/>
              </w:rPr>
              <w:t>α.</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26B0C" w:rsidRDefault="0068620B" w:rsidP="00123BA2">
            <w:pPr>
              <w:jc w:val="center"/>
              <w:rPr>
                <w:b/>
                <w:sz w:val="18"/>
                <w:szCs w:val="18"/>
                <w:lang w:val="el-GR"/>
              </w:rPr>
            </w:pPr>
            <w:r>
              <w:rPr>
                <w:color w:val="000000"/>
                <w:sz w:val="20"/>
                <w:szCs w:val="20"/>
              </w:rPr>
              <w:t>300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59</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b/>
                <w:sz w:val="18"/>
                <w:szCs w:val="18"/>
                <w:lang w:val="el-GR"/>
              </w:rPr>
            </w:pPr>
            <w:r>
              <w:rPr>
                <w:color w:val="000000"/>
                <w:sz w:val="20"/>
                <w:szCs w:val="20"/>
              </w:rPr>
              <w:t>Dishes</w:t>
            </w:r>
            <w:r w:rsidRPr="00261D3F">
              <w:rPr>
                <w:color w:val="000000"/>
                <w:sz w:val="20"/>
                <w:szCs w:val="20"/>
                <w:lang w:val="el-GR"/>
              </w:rPr>
              <w:t xml:space="preserve"> </w:t>
            </w:r>
            <w:r>
              <w:rPr>
                <w:color w:val="000000"/>
                <w:sz w:val="20"/>
                <w:szCs w:val="20"/>
              </w:rPr>
              <w:t>Tissue</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35</w:t>
            </w:r>
            <w:r>
              <w:rPr>
                <w:color w:val="000000"/>
                <w:sz w:val="20"/>
                <w:szCs w:val="20"/>
              </w:rPr>
              <w:t>x</w:t>
            </w:r>
            <w:r w:rsidRPr="00261D3F">
              <w:rPr>
                <w:color w:val="000000"/>
                <w:sz w:val="20"/>
                <w:szCs w:val="20"/>
                <w:lang w:val="el-GR"/>
              </w:rPr>
              <w:t xml:space="preserve">10 </w:t>
            </w:r>
            <w:r>
              <w:rPr>
                <w:color w:val="000000"/>
                <w:sz w:val="20"/>
                <w:szCs w:val="20"/>
              </w:rPr>
              <w:t>mm</w:t>
            </w:r>
            <w:r w:rsidRPr="00261D3F">
              <w:rPr>
                <w:color w:val="000000"/>
                <w:sz w:val="20"/>
                <w:szCs w:val="20"/>
                <w:lang w:val="el-GR"/>
              </w:rPr>
              <w:t xml:space="preserve">: Πιάτα </w:t>
            </w:r>
            <w:proofErr w:type="spellStart"/>
            <w:r w:rsidRPr="00261D3F">
              <w:rPr>
                <w:color w:val="000000"/>
                <w:sz w:val="20"/>
                <w:szCs w:val="20"/>
                <w:lang w:val="el-GR"/>
              </w:rPr>
              <w:t>κυταρροκαλλιέργειας</w:t>
            </w:r>
            <w:proofErr w:type="spellEnd"/>
            <w:r w:rsidRPr="00261D3F">
              <w:rPr>
                <w:color w:val="000000"/>
                <w:sz w:val="20"/>
                <w:szCs w:val="20"/>
                <w:lang w:val="el-GR"/>
              </w:rPr>
              <w:t xml:space="preserve"> 35 </w:t>
            </w:r>
            <w:r>
              <w:rPr>
                <w:color w:val="000000"/>
                <w:sz w:val="20"/>
                <w:szCs w:val="20"/>
              </w:rPr>
              <w:t>x</w:t>
            </w:r>
            <w:r w:rsidRPr="00261D3F">
              <w:rPr>
                <w:color w:val="000000"/>
                <w:sz w:val="20"/>
                <w:szCs w:val="20"/>
                <w:lang w:val="el-GR"/>
              </w:rPr>
              <w:t xml:space="preserve"> 9 </w:t>
            </w:r>
            <w:r>
              <w:rPr>
                <w:color w:val="000000"/>
                <w:sz w:val="20"/>
                <w:szCs w:val="20"/>
              </w:rPr>
              <w:t>mm</w:t>
            </w:r>
            <w:r w:rsidRPr="00261D3F">
              <w:rPr>
                <w:color w:val="000000"/>
                <w:sz w:val="20"/>
                <w:szCs w:val="20"/>
                <w:lang w:val="el-GR"/>
              </w:rPr>
              <w:t xml:space="preserve"> , από καθαρό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9 </w:t>
            </w:r>
            <w:r>
              <w:rPr>
                <w:color w:val="000000"/>
                <w:sz w:val="20"/>
                <w:szCs w:val="20"/>
              </w:rPr>
              <w:t>cm</w:t>
            </w:r>
            <w:r w:rsidRPr="00261D3F">
              <w:rPr>
                <w:color w:val="000000"/>
                <w:sz w:val="20"/>
                <w:szCs w:val="20"/>
                <w:lang w:val="el-GR"/>
              </w:rPr>
              <w:t xml:space="preserve">2,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1.8-2.7</w:t>
            </w:r>
            <w:r>
              <w:rPr>
                <w:color w:val="000000"/>
                <w:sz w:val="20"/>
                <w:szCs w:val="20"/>
              </w:rPr>
              <w:t>ml</w:t>
            </w:r>
            <w:r w:rsidRPr="00261D3F">
              <w:rPr>
                <w:color w:val="000000"/>
                <w:sz w:val="20"/>
                <w:szCs w:val="20"/>
                <w:lang w:val="el-GR"/>
              </w:rPr>
              <w:t xml:space="preserve"> ,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endotoxin</w:t>
            </w:r>
            <w:r w:rsidRPr="00261D3F">
              <w:rPr>
                <w:color w:val="000000"/>
                <w:sz w:val="20"/>
                <w:szCs w:val="20"/>
                <w:lang w:val="el-GR"/>
              </w:rPr>
              <w:t xml:space="preserve"> (</w:t>
            </w:r>
            <w:r>
              <w:rPr>
                <w:color w:val="000000"/>
                <w:sz w:val="20"/>
                <w:szCs w:val="20"/>
              </w:rPr>
              <w:t>levels</w:t>
            </w:r>
            <w:r w:rsidRPr="00261D3F">
              <w:rPr>
                <w:color w:val="000000"/>
                <w:sz w:val="20"/>
                <w:szCs w:val="20"/>
                <w:lang w:val="el-GR"/>
              </w:rPr>
              <w:t xml:space="preserve"> &lt;0,005 </w:t>
            </w:r>
            <w:r>
              <w:rPr>
                <w:color w:val="000000"/>
                <w:sz w:val="20"/>
                <w:szCs w:val="20"/>
              </w:rPr>
              <w:t>EU</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pyrogens</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 </w:t>
            </w:r>
            <w:r>
              <w:rPr>
                <w:color w:val="000000"/>
                <w:sz w:val="20"/>
                <w:szCs w:val="20"/>
              </w:rPr>
              <w:t>e</w:t>
            </w:r>
            <w:r w:rsidRPr="00261D3F">
              <w:rPr>
                <w:color w:val="000000"/>
                <w:sz w:val="20"/>
                <w:szCs w:val="20"/>
                <w:lang w:val="el-GR"/>
              </w:rPr>
              <w:t>-</w:t>
            </w:r>
            <w:r>
              <w:rPr>
                <w:color w:val="000000"/>
                <w:sz w:val="20"/>
                <w:szCs w:val="20"/>
              </w:rPr>
              <w:t>beam</w:t>
            </w:r>
            <w:r w:rsidRPr="00261D3F">
              <w:rPr>
                <w:color w:val="000000"/>
                <w:sz w:val="20"/>
                <w:szCs w:val="20"/>
                <w:lang w:val="el-GR"/>
              </w:rPr>
              <w:t xml:space="preserve"> </w:t>
            </w:r>
            <w:r>
              <w:rPr>
                <w:color w:val="000000"/>
                <w:sz w:val="20"/>
                <w:szCs w:val="20"/>
              </w:rPr>
              <w:t>sterilized</w:t>
            </w:r>
            <w:r w:rsidRPr="00261D3F">
              <w:rPr>
                <w:color w:val="000000"/>
                <w:sz w:val="20"/>
                <w:szCs w:val="20"/>
                <w:lang w:val="el-GR"/>
              </w:rPr>
              <w:t xml:space="preserve"> </w:t>
            </w:r>
            <w:r>
              <w:rPr>
                <w:color w:val="000000"/>
                <w:sz w:val="20"/>
                <w:szCs w:val="20"/>
              </w:rPr>
              <w:t>SAL</w:t>
            </w:r>
            <w:r w:rsidRPr="00261D3F">
              <w:rPr>
                <w:color w:val="000000"/>
                <w:sz w:val="20"/>
                <w:szCs w:val="20"/>
                <w:lang w:val="el-GR"/>
              </w:rPr>
              <w:t xml:space="preserve"> 10-6 (</w:t>
            </w:r>
            <w:r>
              <w:rPr>
                <w:color w:val="000000"/>
                <w:sz w:val="20"/>
                <w:szCs w:val="20"/>
              </w:rPr>
              <w:t>ISO</w:t>
            </w:r>
            <w:r w:rsidRPr="00261D3F">
              <w:rPr>
                <w:color w:val="000000"/>
                <w:sz w:val="20"/>
                <w:szCs w:val="20"/>
                <w:lang w:val="el-GR"/>
              </w:rPr>
              <w:t xml:space="preserve"> 11137),εύρος θερμοκρασίας χρήσης -10 έως +90°</w:t>
            </w:r>
            <w:r>
              <w:rPr>
                <w:color w:val="000000"/>
                <w:sz w:val="20"/>
                <w:szCs w:val="20"/>
              </w:rPr>
              <w:t>C</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w:t>
            </w:r>
            <w:proofErr w:type="spellStart"/>
            <w:r>
              <w:rPr>
                <w:color w:val="000000"/>
                <w:sz w:val="20"/>
                <w:szCs w:val="20"/>
              </w:rPr>
              <w:t>Έχουν</w:t>
            </w:r>
            <w:proofErr w:type="spellEnd"/>
            <w:r>
              <w:rPr>
                <w:color w:val="000000"/>
                <w:sz w:val="20"/>
                <w:szCs w:val="20"/>
              </w:rPr>
              <w:t xml:space="preserve"> κατα</w:t>
            </w:r>
            <w:proofErr w:type="spellStart"/>
            <w:r>
              <w:rPr>
                <w:color w:val="000000"/>
                <w:sz w:val="20"/>
                <w:szCs w:val="20"/>
              </w:rPr>
              <w:t>σκευ</w:t>
            </w:r>
            <w:proofErr w:type="spellEnd"/>
            <w:r>
              <w:rPr>
                <w:color w:val="000000"/>
                <w:sz w:val="20"/>
                <w:szCs w:val="20"/>
              </w:rPr>
              <w:t xml:space="preserve">αστεί </w:t>
            </w:r>
            <w:proofErr w:type="spellStart"/>
            <w:r>
              <w:rPr>
                <w:color w:val="000000"/>
                <w:sz w:val="20"/>
                <w:szCs w:val="20"/>
              </w:rPr>
              <w:t>σε</w:t>
            </w:r>
            <w:proofErr w:type="spellEnd"/>
            <w:r>
              <w:rPr>
                <w:color w:val="000000"/>
                <w:sz w:val="20"/>
                <w:szCs w:val="20"/>
              </w:rPr>
              <w:t xml:space="preserve"> Clean room ISO Class 8.</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26B0C" w:rsidRDefault="0068620B" w:rsidP="00123BA2">
            <w:pPr>
              <w:jc w:val="center"/>
              <w:rPr>
                <w:b/>
                <w:sz w:val="18"/>
                <w:szCs w:val="18"/>
                <w:lang w:val="el-GR"/>
              </w:rPr>
            </w:pPr>
            <w:r>
              <w:rPr>
                <w:color w:val="000000"/>
                <w:sz w:val="20"/>
                <w:szCs w:val="20"/>
              </w:rPr>
              <w:t>1500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60</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b/>
                <w:sz w:val="18"/>
                <w:szCs w:val="18"/>
                <w:lang w:val="el-GR"/>
              </w:rPr>
            </w:pPr>
            <w:r>
              <w:rPr>
                <w:color w:val="000000"/>
                <w:sz w:val="20"/>
                <w:szCs w:val="20"/>
              </w:rPr>
              <w:t>Tips</w:t>
            </w:r>
            <w:r w:rsidRPr="001A1696">
              <w:rPr>
                <w:color w:val="000000"/>
                <w:sz w:val="20"/>
                <w:szCs w:val="20"/>
                <w:lang w:val="el-GR"/>
              </w:rPr>
              <w:t xml:space="preserve"> </w:t>
            </w:r>
            <w:r>
              <w:rPr>
                <w:color w:val="000000"/>
                <w:sz w:val="20"/>
                <w:szCs w:val="20"/>
              </w:rPr>
              <w:t>yellow</w:t>
            </w:r>
            <w:r w:rsidRPr="001A1696">
              <w:rPr>
                <w:color w:val="000000"/>
                <w:sz w:val="20"/>
                <w:szCs w:val="20"/>
                <w:lang w:val="el-GR"/>
              </w:rPr>
              <w:t xml:space="preserve">, </w:t>
            </w:r>
            <w:r>
              <w:rPr>
                <w:color w:val="000000"/>
                <w:sz w:val="20"/>
                <w:szCs w:val="20"/>
              </w:rPr>
              <w:t>vol</w:t>
            </w:r>
            <w:r w:rsidRPr="001A1696">
              <w:rPr>
                <w:color w:val="000000"/>
                <w:sz w:val="20"/>
                <w:szCs w:val="20"/>
                <w:lang w:val="el-GR"/>
              </w:rPr>
              <w:t xml:space="preserve">. 20-200 </w:t>
            </w:r>
            <w:r>
              <w:rPr>
                <w:color w:val="000000"/>
                <w:sz w:val="20"/>
                <w:szCs w:val="20"/>
              </w:rPr>
              <w:t>ul</w:t>
            </w:r>
            <w:r w:rsidRPr="001A1696">
              <w:rPr>
                <w:color w:val="000000"/>
                <w:sz w:val="20"/>
                <w:szCs w:val="20"/>
                <w:lang w:val="el-GR"/>
              </w:rPr>
              <w:t xml:space="preserve">: </w:t>
            </w:r>
            <w:r w:rsidRPr="00261D3F">
              <w:rPr>
                <w:color w:val="000000"/>
                <w:sz w:val="20"/>
                <w:szCs w:val="20"/>
                <w:lang w:val="el-GR"/>
              </w:rPr>
              <w:t>Ρύγχη</w:t>
            </w:r>
            <w:r w:rsidRPr="001A1696">
              <w:rPr>
                <w:color w:val="000000"/>
                <w:sz w:val="20"/>
                <w:szCs w:val="20"/>
                <w:lang w:val="el-GR"/>
              </w:rPr>
              <w:t xml:space="preserve"> </w:t>
            </w:r>
            <w:proofErr w:type="spellStart"/>
            <w:r w:rsidRPr="00261D3F">
              <w:rPr>
                <w:color w:val="000000"/>
                <w:sz w:val="20"/>
                <w:szCs w:val="20"/>
                <w:lang w:val="el-GR"/>
              </w:rPr>
              <w:t>πιπεττών</w:t>
            </w:r>
            <w:proofErr w:type="spellEnd"/>
            <w:r w:rsidRPr="001A1696">
              <w:rPr>
                <w:color w:val="000000"/>
                <w:sz w:val="20"/>
                <w:szCs w:val="20"/>
                <w:lang w:val="el-GR"/>
              </w:rPr>
              <w:t xml:space="preserve"> 1-200 </w:t>
            </w:r>
            <w:r w:rsidRPr="00261D3F">
              <w:rPr>
                <w:color w:val="000000"/>
                <w:sz w:val="20"/>
                <w:szCs w:val="20"/>
                <w:lang w:val="el-GR"/>
              </w:rPr>
              <w:t>μ</w:t>
            </w:r>
            <w:r>
              <w:rPr>
                <w:color w:val="000000"/>
                <w:sz w:val="20"/>
                <w:szCs w:val="20"/>
              </w:rPr>
              <w:t>l</w:t>
            </w:r>
            <w:r w:rsidRPr="001A1696">
              <w:rPr>
                <w:color w:val="000000"/>
                <w:sz w:val="20"/>
                <w:szCs w:val="20"/>
                <w:lang w:val="el-GR"/>
              </w:rPr>
              <w:t xml:space="preserve">, </w:t>
            </w:r>
            <w:r w:rsidRPr="00261D3F">
              <w:rPr>
                <w:color w:val="000000"/>
                <w:sz w:val="20"/>
                <w:szCs w:val="20"/>
                <w:lang w:val="el-GR"/>
              </w:rPr>
              <w:t>κίτρινου</w:t>
            </w:r>
            <w:r w:rsidRPr="001A1696">
              <w:rPr>
                <w:color w:val="000000"/>
                <w:sz w:val="20"/>
                <w:szCs w:val="20"/>
                <w:lang w:val="el-GR"/>
              </w:rPr>
              <w:t xml:space="preserve"> </w:t>
            </w:r>
            <w:proofErr w:type="gramStart"/>
            <w:r w:rsidRPr="00261D3F">
              <w:rPr>
                <w:color w:val="000000"/>
                <w:sz w:val="20"/>
                <w:szCs w:val="20"/>
                <w:lang w:val="el-GR"/>
              </w:rPr>
              <w:t>χρώματος</w:t>
            </w:r>
            <w:r w:rsidRPr="001A1696">
              <w:rPr>
                <w:color w:val="000000"/>
                <w:sz w:val="20"/>
                <w:szCs w:val="20"/>
                <w:lang w:val="el-GR"/>
              </w:rPr>
              <w:t xml:space="preserve"> ,</w:t>
            </w:r>
            <w:proofErr w:type="gramEnd"/>
            <w:r w:rsidRPr="001A1696">
              <w:rPr>
                <w:color w:val="000000"/>
                <w:sz w:val="20"/>
                <w:szCs w:val="20"/>
                <w:lang w:val="el-GR"/>
              </w:rPr>
              <w:t xml:space="preserve"> </w:t>
            </w:r>
            <w:r w:rsidRPr="00261D3F">
              <w:rPr>
                <w:color w:val="000000"/>
                <w:sz w:val="20"/>
                <w:szCs w:val="20"/>
                <w:lang w:val="el-GR"/>
              </w:rPr>
              <w:t>με</w:t>
            </w:r>
            <w:r w:rsidRPr="001A1696">
              <w:rPr>
                <w:color w:val="000000"/>
                <w:sz w:val="20"/>
                <w:szCs w:val="20"/>
                <w:lang w:val="el-GR"/>
              </w:rPr>
              <w:t xml:space="preserve"> </w:t>
            </w:r>
            <w:r w:rsidRPr="00261D3F">
              <w:rPr>
                <w:color w:val="000000"/>
                <w:sz w:val="20"/>
                <w:szCs w:val="20"/>
                <w:lang w:val="el-GR"/>
              </w:rPr>
              <w:t>διαγράμμιση</w:t>
            </w:r>
            <w:r w:rsidRPr="001A1696">
              <w:rPr>
                <w:color w:val="000000"/>
                <w:sz w:val="20"/>
                <w:szCs w:val="20"/>
                <w:lang w:val="el-GR"/>
              </w:rPr>
              <w:t xml:space="preserve">,  </w:t>
            </w:r>
            <w:r w:rsidRPr="00261D3F">
              <w:rPr>
                <w:color w:val="000000"/>
                <w:sz w:val="20"/>
                <w:szCs w:val="20"/>
                <w:lang w:val="el-GR"/>
              </w:rPr>
              <w:t>ελεύθερα</w:t>
            </w:r>
            <w:r w:rsidRPr="001A1696">
              <w:rPr>
                <w:color w:val="000000"/>
                <w:sz w:val="20"/>
                <w:szCs w:val="20"/>
                <w:lang w:val="el-GR"/>
              </w:rPr>
              <w:t xml:space="preserve"> </w:t>
            </w:r>
            <w:r w:rsidRPr="00261D3F">
              <w:rPr>
                <w:color w:val="000000"/>
                <w:sz w:val="20"/>
                <w:szCs w:val="20"/>
                <w:lang w:val="el-GR"/>
              </w:rPr>
              <w:t>από</w:t>
            </w:r>
            <w:r w:rsidRPr="001A1696">
              <w:rPr>
                <w:color w:val="000000"/>
                <w:sz w:val="20"/>
                <w:szCs w:val="20"/>
                <w:lang w:val="el-GR"/>
              </w:rPr>
              <w:t xml:space="preserve"> </w:t>
            </w:r>
            <w:r>
              <w:rPr>
                <w:color w:val="000000"/>
                <w:sz w:val="20"/>
                <w:szCs w:val="20"/>
              </w:rPr>
              <w:t>Human</w:t>
            </w:r>
            <w:r w:rsidRPr="001A1696">
              <w:rPr>
                <w:color w:val="000000"/>
                <w:sz w:val="20"/>
                <w:szCs w:val="20"/>
                <w:lang w:val="el-GR"/>
              </w:rPr>
              <w:t xml:space="preserve"> </w:t>
            </w:r>
            <w:r>
              <w:rPr>
                <w:color w:val="000000"/>
                <w:sz w:val="20"/>
                <w:szCs w:val="20"/>
              </w:rPr>
              <w:t>DNA</w:t>
            </w:r>
            <w:r w:rsidRPr="001A1696">
              <w:rPr>
                <w:color w:val="000000"/>
                <w:sz w:val="20"/>
                <w:szCs w:val="20"/>
                <w:lang w:val="el-GR"/>
              </w:rPr>
              <w:t>,</w:t>
            </w:r>
            <w:r>
              <w:rPr>
                <w:color w:val="000000"/>
                <w:sz w:val="20"/>
                <w:szCs w:val="20"/>
              </w:rPr>
              <w:t>DNase</w:t>
            </w:r>
            <w:r w:rsidRPr="001A1696">
              <w:rPr>
                <w:color w:val="000000"/>
                <w:sz w:val="20"/>
                <w:szCs w:val="20"/>
                <w:lang w:val="el-GR"/>
              </w:rPr>
              <w:t xml:space="preserve">, </w:t>
            </w:r>
            <w:r>
              <w:rPr>
                <w:color w:val="000000"/>
                <w:sz w:val="20"/>
                <w:szCs w:val="20"/>
              </w:rPr>
              <w:t>RNase</w:t>
            </w:r>
            <w:r w:rsidRPr="001A1696">
              <w:rPr>
                <w:color w:val="000000"/>
                <w:sz w:val="20"/>
                <w:szCs w:val="20"/>
                <w:lang w:val="el-GR"/>
              </w:rPr>
              <w:t xml:space="preserve">, </w:t>
            </w:r>
            <w:r>
              <w:rPr>
                <w:color w:val="000000"/>
                <w:sz w:val="20"/>
                <w:szCs w:val="20"/>
              </w:rPr>
              <w:t>ATP</w:t>
            </w:r>
            <w:r w:rsidRPr="001A1696">
              <w:rPr>
                <w:color w:val="000000"/>
                <w:sz w:val="20"/>
                <w:szCs w:val="20"/>
                <w:lang w:val="el-GR"/>
              </w:rPr>
              <w:t xml:space="preserve">, </w:t>
            </w:r>
            <w:r>
              <w:rPr>
                <w:color w:val="000000"/>
                <w:sz w:val="20"/>
                <w:szCs w:val="20"/>
              </w:rPr>
              <w:t>endotoxin</w:t>
            </w:r>
            <w:r w:rsidRPr="001A1696">
              <w:rPr>
                <w:color w:val="000000"/>
                <w:sz w:val="20"/>
                <w:szCs w:val="20"/>
                <w:lang w:val="el-GR"/>
              </w:rPr>
              <w:t xml:space="preserve"> (</w:t>
            </w:r>
            <w:r>
              <w:rPr>
                <w:color w:val="000000"/>
                <w:sz w:val="20"/>
                <w:szCs w:val="20"/>
              </w:rPr>
              <w:t>levels</w:t>
            </w:r>
            <w:r w:rsidRPr="001A1696">
              <w:rPr>
                <w:color w:val="000000"/>
                <w:sz w:val="20"/>
                <w:szCs w:val="20"/>
                <w:lang w:val="el-GR"/>
              </w:rPr>
              <w:t xml:space="preserve"> &lt;0,005 </w:t>
            </w:r>
            <w:r>
              <w:rPr>
                <w:color w:val="000000"/>
                <w:sz w:val="20"/>
                <w:szCs w:val="20"/>
              </w:rPr>
              <w:t>EU</w:t>
            </w:r>
            <w:r w:rsidRPr="001A1696">
              <w:rPr>
                <w:color w:val="000000"/>
                <w:sz w:val="20"/>
                <w:szCs w:val="20"/>
                <w:lang w:val="el-GR"/>
              </w:rPr>
              <w:t>/</w:t>
            </w:r>
            <w:r>
              <w:rPr>
                <w:color w:val="000000"/>
                <w:sz w:val="20"/>
                <w:szCs w:val="20"/>
              </w:rPr>
              <w:t>ml</w:t>
            </w:r>
            <w:r w:rsidRPr="001A1696">
              <w:rPr>
                <w:color w:val="000000"/>
                <w:sz w:val="20"/>
                <w:szCs w:val="20"/>
                <w:lang w:val="el-GR"/>
              </w:rPr>
              <w:t xml:space="preserve">), </w:t>
            </w:r>
            <w:r>
              <w:rPr>
                <w:color w:val="000000"/>
                <w:sz w:val="20"/>
                <w:szCs w:val="20"/>
              </w:rPr>
              <w:t>pyrogens</w:t>
            </w:r>
            <w:r w:rsidRPr="001A1696">
              <w:rPr>
                <w:color w:val="000000"/>
                <w:sz w:val="20"/>
                <w:szCs w:val="20"/>
                <w:lang w:val="el-GR"/>
              </w:rPr>
              <w:t xml:space="preserve">, </w:t>
            </w:r>
            <w:r>
              <w:rPr>
                <w:color w:val="000000"/>
                <w:sz w:val="20"/>
                <w:szCs w:val="20"/>
              </w:rPr>
              <w:t>heavy</w:t>
            </w:r>
            <w:r w:rsidRPr="001A1696">
              <w:rPr>
                <w:color w:val="000000"/>
                <w:sz w:val="20"/>
                <w:szCs w:val="20"/>
                <w:lang w:val="el-GR"/>
              </w:rPr>
              <w:t xml:space="preserve"> </w:t>
            </w:r>
            <w:r>
              <w:rPr>
                <w:color w:val="000000"/>
                <w:sz w:val="20"/>
                <w:szCs w:val="20"/>
              </w:rPr>
              <w:t>metals</w:t>
            </w:r>
            <w:r w:rsidRPr="001A1696">
              <w:rPr>
                <w:color w:val="000000"/>
                <w:sz w:val="20"/>
                <w:szCs w:val="20"/>
                <w:lang w:val="el-GR"/>
              </w:rPr>
              <w:t xml:space="preserve"> (</w:t>
            </w:r>
            <w:r w:rsidRPr="00261D3F">
              <w:rPr>
                <w:color w:val="000000"/>
                <w:sz w:val="20"/>
                <w:szCs w:val="20"/>
                <w:lang w:val="el-GR"/>
              </w:rPr>
              <w:t>σύμφωνα</w:t>
            </w:r>
            <w:r w:rsidRPr="001A1696">
              <w:rPr>
                <w:color w:val="000000"/>
                <w:sz w:val="20"/>
                <w:szCs w:val="20"/>
                <w:lang w:val="el-GR"/>
              </w:rPr>
              <w:t xml:space="preserve"> </w:t>
            </w:r>
            <w:r w:rsidRPr="00261D3F">
              <w:rPr>
                <w:color w:val="000000"/>
                <w:sz w:val="20"/>
                <w:szCs w:val="20"/>
                <w:lang w:val="el-GR"/>
              </w:rPr>
              <w:t>με</w:t>
            </w:r>
            <w:r w:rsidRPr="001A1696">
              <w:rPr>
                <w:color w:val="000000"/>
                <w:sz w:val="20"/>
                <w:szCs w:val="20"/>
                <w:lang w:val="el-GR"/>
              </w:rPr>
              <w:t xml:space="preserve"> </w:t>
            </w:r>
            <w:r w:rsidRPr="00261D3F">
              <w:rPr>
                <w:color w:val="000000"/>
                <w:sz w:val="20"/>
                <w:szCs w:val="20"/>
                <w:lang w:val="el-GR"/>
              </w:rPr>
              <w:t>τις</w:t>
            </w:r>
            <w:r w:rsidRPr="001A1696">
              <w:rPr>
                <w:color w:val="000000"/>
                <w:sz w:val="20"/>
                <w:szCs w:val="20"/>
                <w:lang w:val="el-GR"/>
              </w:rPr>
              <w:t xml:space="preserve"> </w:t>
            </w:r>
            <w:r w:rsidRPr="00261D3F">
              <w:rPr>
                <w:color w:val="000000"/>
                <w:sz w:val="20"/>
                <w:szCs w:val="20"/>
                <w:lang w:val="el-GR"/>
              </w:rPr>
              <w:t>οδηγίες</w:t>
            </w:r>
            <w:r w:rsidRPr="001A1696">
              <w:rPr>
                <w:color w:val="000000"/>
                <w:sz w:val="20"/>
                <w:szCs w:val="20"/>
                <w:lang w:val="el-GR"/>
              </w:rPr>
              <w:t xml:space="preserve"> </w:t>
            </w:r>
            <w:r>
              <w:rPr>
                <w:color w:val="000000"/>
                <w:sz w:val="20"/>
                <w:szCs w:val="20"/>
              </w:rPr>
              <w:t>EU</w:t>
            </w:r>
            <w:r w:rsidRPr="001A1696">
              <w:rPr>
                <w:color w:val="000000"/>
                <w:sz w:val="20"/>
                <w:szCs w:val="20"/>
                <w:lang w:val="el-GR"/>
              </w:rPr>
              <w:t xml:space="preserve"> </w:t>
            </w:r>
            <w:r>
              <w:rPr>
                <w:color w:val="000000"/>
                <w:sz w:val="20"/>
                <w:szCs w:val="20"/>
              </w:rPr>
              <w:t>reg</w:t>
            </w:r>
            <w:r w:rsidRPr="001A1696">
              <w:rPr>
                <w:color w:val="000000"/>
                <w:sz w:val="20"/>
                <w:szCs w:val="20"/>
                <w:lang w:val="el-GR"/>
              </w:rPr>
              <w:t xml:space="preserve"> 1935/2004/</w:t>
            </w:r>
            <w:r>
              <w:rPr>
                <w:color w:val="000000"/>
                <w:sz w:val="20"/>
                <w:szCs w:val="20"/>
              </w:rPr>
              <w:t>CE</w:t>
            </w:r>
            <w:r w:rsidRPr="001A1696">
              <w:rPr>
                <w:color w:val="000000"/>
                <w:sz w:val="20"/>
                <w:szCs w:val="20"/>
                <w:lang w:val="el-GR"/>
              </w:rPr>
              <w:t xml:space="preserve"> &amp; 2002/95/</w:t>
            </w:r>
            <w:r>
              <w:rPr>
                <w:color w:val="000000"/>
                <w:sz w:val="20"/>
                <w:szCs w:val="20"/>
              </w:rPr>
              <w:t>EC</w:t>
            </w:r>
            <w:r w:rsidRPr="001A1696">
              <w:rPr>
                <w:color w:val="000000"/>
                <w:sz w:val="20"/>
                <w:szCs w:val="20"/>
                <w:lang w:val="el-GR"/>
              </w:rPr>
              <w:t xml:space="preserve"> </w:t>
            </w:r>
            <w:r w:rsidRPr="00261D3F">
              <w:rPr>
                <w:color w:val="000000"/>
                <w:sz w:val="20"/>
                <w:szCs w:val="20"/>
                <w:lang w:val="el-GR"/>
              </w:rPr>
              <w:t>και</w:t>
            </w:r>
            <w:r w:rsidRPr="001A1696">
              <w:rPr>
                <w:color w:val="000000"/>
                <w:sz w:val="20"/>
                <w:szCs w:val="20"/>
                <w:lang w:val="el-GR"/>
              </w:rPr>
              <w:t xml:space="preserve"> </w:t>
            </w:r>
            <w:r>
              <w:rPr>
                <w:color w:val="000000"/>
                <w:sz w:val="20"/>
                <w:szCs w:val="20"/>
              </w:rPr>
              <w:t>EU</w:t>
            </w:r>
            <w:r w:rsidRPr="001A1696">
              <w:rPr>
                <w:color w:val="000000"/>
                <w:sz w:val="20"/>
                <w:szCs w:val="20"/>
                <w:lang w:val="el-GR"/>
              </w:rPr>
              <w:t xml:space="preserve"> </w:t>
            </w:r>
            <w:r>
              <w:rPr>
                <w:color w:val="000000"/>
                <w:sz w:val="20"/>
                <w:szCs w:val="20"/>
              </w:rPr>
              <w:t>CONEG</w:t>
            </w:r>
            <w:r w:rsidRPr="001A1696">
              <w:rPr>
                <w:color w:val="000000"/>
                <w:sz w:val="20"/>
                <w:szCs w:val="20"/>
                <w:lang w:val="el-GR"/>
              </w:rPr>
              <w:t>),</w:t>
            </w:r>
            <w:r>
              <w:rPr>
                <w:color w:val="000000"/>
                <w:sz w:val="20"/>
                <w:szCs w:val="20"/>
              </w:rPr>
              <w:t>BSE</w:t>
            </w:r>
            <w:r w:rsidRPr="001A1696">
              <w:rPr>
                <w:color w:val="000000"/>
                <w:sz w:val="20"/>
                <w:szCs w:val="20"/>
                <w:lang w:val="el-GR"/>
              </w:rPr>
              <w:t>/</w:t>
            </w:r>
            <w:r>
              <w:rPr>
                <w:color w:val="000000"/>
                <w:sz w:val="20"/>
                <w:szCs w:val="20"/>
              </w:rPr>
              <w:t>TSE</w:t>
            </w:r>
            <w:r w:rsidRPr="001A1696">
              <w:rPr>
                <w:color w:val="000000"/>
                <w:sz w:val="20"/>
                <w:szCs w:val="20"/>
                <w:lang w:val="el-GR"/>
              </w:rPr>
              <w:t xml:space="preserve">,  </w:t>
            </w:r>
            <w:r>
              <w:rPr>
                <w:color w:val="000000"/>
                <w:sz w:val="20"/>
                <w:szCs w:val="20"/>
              </w:rPr>
              <w:t>natural</w:t>
            </w:r>
            <w:r w:rsidRPr="001A1696">
              <w:rPr>
                <w:color w:val="000000"/>
                <w:sz w:val="20"/>
                <w:szCs w:val="20"/>
                <w:lang w:val="el-GR"/>
              </w:rPr>
              <w:t xml:space="preserve"> </w:t>
            </w:r>
            <w:r>
              <w:rPr>
                <w:color w:val="000000"/>
                <w:sz w:val="20"/>
                <w:szCs w:val="20"/>
              </w:rPr>
              <w:t>rubber</w:t>
            </w:r>
            <w:r w:rsidRPr="001A1696">
              <w:rPr>
                <w:color w:val="000000"/>
                <w:sz w:val="20"/>
                <w:szCs w:val="20"/>
                <w:lang w:val="el-GR"/>
              </w:rPr>
              <w:t xml:space="preserve"> . </w:t>
            </w:r>
            <w:r w:rsidRPr="00261D3F">
              <w:rPr>
                <w:color w:val="000000"/>
                <w:sz w:val="20"/>
                <w:szCs w:val="20"/>
                <w:lang w:val="el-GR"/>
              </w:rPr>
              <w:t xml:space="preserve">Διατίθεται πίνακας συμβατότητας για τους πλέον γνωστούς τύπους </w:t>
            </w:r>
            <w:proofErr w:type="spellStart"/>
            <w:r w:rsidRPr="00261D3F">
              <w:rPr>
                <w:color w:val="000000"/>
                <w:sz w:val="20"/>
                <w:szCs w:val="20"/>
                <w:lang w:val="el-GR"/>
              </w:rPr>
              <w:t>πιπεττών</w:t>
            </w:r>
            <w:proofErr w:type="spellEnd"/>
            <w:r w:rsidRPr="00261D3F">
              <w:rPr>
                <w:color w:val="000000"/>
                <w:sz w:val="20"/>
                <w:szCs w:val="20"/>
                <w:lang w:val="el-GR"/>
              </w:rPr>
              <w:t xml:space="preserve">  , είναι </w:t>
            </w:r>
            <w:proofErr w:type="spellStart"/>
            <w:r w:rsidRPr="00261D3F">
              <w:rPr>
                <w:color w:val="000000"/>
                <w:sz w:val="20"/>
                <w:szCs w:val="20"/>
                <w:lang w:val="el-GR"/>
              </w:rPr>
              <w:t>αποστειρώσιμα</w:t>
            </w:r>
            <w:proofErr w:type="spellEnd"/>
            <w:r w:rsidRPr="00261D3F">
              <w:rPr>
                <w:color w:val="000000"/>
                <w:sz w:val="20"/>
                <w:szCs w:val="20"/>
                <w:lang w:val="el-GR"/>
              </w:rPr>
              <w:t>, εύρος θερμοκρασίας χρήσης -80 έως +121°</w:t>
            </w:r>
            <w:r>
              <w:rPr>
                <w:color w:val="000000"/>
                <w:sz w:val="20"/>
                <w:szCs w:val="20"/>
              </w:rPr>
              <w:t>C</w:t>
            </w:r>
            <w:r w:rsidRPr="00261D3F">
              <w:rPr>
                <w:color w:val="000000"/>
                <w:sz w:val="20"/>
                <w:szCs w:val="20"/>
                <w:lang w:val="el-GR"/>
              </w:rPr>
              <w:t xml:space="preserve"> .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w:t>
            </w:r>
            <w:proofErr w:type="spellStart"/>
            <w:r>
              <w:rPr>
                <w:color w:val="000000"/>
                <w:sz w:val="20"/>
                <w:szCs w:val="20"/>
              </w:rPr>
              <w:t>Έχουν</w:t>
            </w:r>
            <w:proofErr w:type="spellEnd"/>
            <w:r>
              <w:rPr>
                <w:color w:val="000000"/>
                <w:sz w:val="20"/>
                <w:szCs w:val="20"/>
              </w:rPr>
              <w:t xml:space="preserve"> κατα</w:t>
            </w:r>
            <w:proofErr w:type="spellStart"/>
            <w:r>
              <w:rPr>
                <w:color w:val="000000"/>
                <w:sz w:val="20"/>
                <w:szCs w:val="20"/>
              </w:rPr>
              <w:t>σκευ</w:t>
            </w:r>
            <w:proofErr w:type="spellEnd"/>
            <w:r>
              <w:rPr>
                <w:color w:val="000000"/>
                <w:sz w:val="20"/>
                <w:szCs w:val="20"/>
              </w:rPr>
              <w:t xml:space="preserve">αστεί </w:t>
            </w:r>
            <w:proofErr w:type="spellStart"/>
            <w:r>
              <w:rPr>
                <w:color w:val="000000"/>
                <w:sz w:val="20"/>
                <w:szCs w:val="20"/>
              </w:rPr>
              <w:t>σε</w:t>
            </w:r>
            <w:proofErr w:type="spellEnd"/>
            <w:r>
              <w:rPr>
                <w:color w:val="000000"/>
                <w:sz w:val="20"/>
                <w:szCs w:val="20"/>
              </w:rPr>
              <w:t xml:space="preserve"> Clean room ISO Class 8</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26B0C" w:rsidRDefault="0068620B" w:rsidP="00123BA2">
            <w:pPr>
              <w:jc w:val="center"/>
              <w:rPr>
                <w:b/>
                <w:sz w:val="18"/>
                <w:szCs w:val="18"/>
                <w:lang w:val="el-GR"/>
              </w:rPr>
            </w:pPr>
            <w:r>
              <w:rPr>
                <w:color w:val="000000"/>
                <w:sz w:val="20"/>
                <w:szCs w:val="20"/>
              </w:rPr>
              <w:t>40000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b/>
                <w:sz w:val="18"/>
                <w:szCs w:val="18"/>
                <w:lang w:val="el-GR"/>
              </w:rPr>
            </w:pPr>
            <w:r>
              <w:rPr>
                <w:color w:val="000000"/>
                <w:sz w:val="20"/>
                <w:szCs w:val="20"/>
              </w:rPr>
              <w:t>Tips</w:t>
            </w:r>
            <w:r w:rsidRPr="00261D3F">
              <w:rPr>
                <w:color w:val="000000"/>
                <w:sz w:val="20"/>
                <w:szCs w:val="20"/>
                <w:lang w:val="el-GR"/>
              </w:rPr>
              <w:t xml:space="preserve"> </w:t>
            </w:r>
            <w:proofErr w:type="gramStart"/>
            <w:r>
              <w:rPr>
                <w:color w:val="000000"/>
                <w:sz w:val="20"/>
                <w:szCs w:val="20"/>
              </w:rPr>
              <w:t>Filtered</w:t>
            </w:r>
            <w:r w:rsidRPr="00261D3F">
              <w:rPr>
                <w:color w:val="000000"/>
                <w:sz w:val="20"/>
                <w:szCs w:val="20"/>
                <w:lang w:val="el-GR"/>
              </w:rPr>
              <w:t xml:space="preserve">  </w:t>
            </w:r>
            <w:r>
              <w:rPr>
                <w:color w:val="000000"/>
                <w:sz w:val="20"/>
                <w:szCs w:val="20"/>
              </w:rPr>
              <w:t>Sterile</w:t>
            </w:r>
            <w:proofErr w:type="gramEnd"/>
            <w:r w:rsidRPr="00261D3F">
              <w:rPr>
                <w:color w:val="000000"/>
                <w:sz w:val="20"/>
                <w:szCs w:val="20"/>
                <w:lang w:val="el-GR"/>
              </w:rPr>
              <w:t xml:space="preserve"> 2-20μ</w:t>
            </w:r>
            <w:r>
              <w:rPr>
                <w:color w:val="000000"/>
                <w:sz w:val="20"/>
                <w:szCs w:val="20"/>
              </w:rPr>
              <w:t>l</w:t>
            </w:r>
            <w:r w:rsidRPr="00261D3F">
              <w:rPr>
                <w:color w:val="000000"/>
                <w:sz w:val="20"/>
                <w:szCs w:val="20"/>
                <w:lang w:val="el-GR"/>
              </w:rPr>
              <w:t>: Ρύγχη με φίλτρο, όγκου 1-20 μ</w:t>
            </w:r>
            <w:r>
              <w:rPr>
                <w:color w:val="000000"/>
                <w:sz w:val="20"/>
                <w:szCs w:val="20"/>
              </w:rPr>
              <w:t>L</w:t>
            </w:r>
            <w:r w:rsidRPr="00261D3F">
              <w:rPr>
                <w:color w:val="000000"/>
                <w:sz w:val="20"/>
                <w:szCs w:val="20"/>
                <w:lang w:val="el-GR"/>
              </w:rPr>
              <w:t xml:space="preserve">, διαφανή, με διαγράμμιση,  είναι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με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(σύμφωνα με την οδηγία </w:t>
            </w:r>
            <w:r>
              <w:rPr>
                <w:color w:val="000000"/>
                <w:sz w:val="20"/>
                <w:szCs w:val="20"/>
              </w:rPr>
              <w:t>DIN</w:t>
            </w:r>
            <w:r w:rsidRPr="00261D3F">
              <w:rPr>
                <w:color w:val="000000"/>
                <w:sz w:val="20"/>
                <w:szCs w:val="20"/>
                <w:lang w:val="el-GR"/>
              </w:rPr>
              <w:t xml:space="preserve"> </w:t>
            </w:r>
            <w:r>
              <w:rPr>
                <w:color w:val="000000"/>
                <w:sz w:val="20"/>
                <w:szCs w:val="20"/>
              </w:rPr>
              <w:t>EN</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14644-1). Μήκος: 50,60 </w:t>
            </w:r>
            <w:r>
              <w:rPr>
                <w:color w:val="000000"/>
                <w:sz w:val="20"/>
                <w:szCs w:val="20"/>
              </w:rPr>
              <w:t>mm</w:t>
            </w:r>
            <w:r w:rsidRPr="00261D3F">
              <w:rPr>
                <w:color w:val="000000"/>
                <w:sz w:val="20"/>
                <w:szCs w:val="20"/>
                <w:lang w:val="el-GR"/>
              </w:rPr>
              <w:t xml:space="preserve"> . Το φίλτρο του </w:t>
            </w:r>
            <w:r w:rsidRPr="00261D3F">
              <w:rPr>
                <w:color w:val="000000"/>
                <w:sz w:val="20"/>
                <w:szCs w:val="20"/>
                <w:lang w:val="el-GR"/>
              </w:rPr>
              <w:lastRenderedPageBreak/>
              <w:t>ρύγχους είναι κατασκευασμένο από 100% πορώδες πολυαιθυλένιο ώστε να εξαλειφθεί ο κίνδυνος δια-μόλυνσης (</w:t>
            </w:r>
            <w:r>
              <w:rPr>
                <w:color w:val="000000"/>
                <w:sz w:val="20"/>
                <w:szCs w:val="20"/>
              </w:rPr>
              <w:t>cross</w:t>
            </w:r>
            <w:r w:rsidRPr="00261D3F">
              <w:rPr>
                <w:color w:val="000000"/>
                <w:sz w:val="20"/>
                <w:szCs w:val="20"/>
                <w:lang w:val="el-GR"/>
              </w:rPr>
              <w:t>-</w:t>
            </w:r>
            <w:r>
              <w:rPr>
                <w:color w:val="000000"/>
                <w:sz w:val="20"/>
                <w:szCs w:val="20"/>
              </w:rPr>
              <w:t>contamination</w:t>
            </w:r>
            <w:r w:rsidRPr="00261D3F">
              <w:rPr>
                <w:color w:val="000000"/>
                <w:sz w:val="20"/>
                <w:szCs w:val="20"/>
                <w:lang w:val="el-GR"/>
              </w:rPr>
              <w:t xml:space="preserve">) . Επιπλέον το φίλτρο δεν "παγιδεύει" το δείγμα και επιτρέπει την ανάκτησης αυτού στο 100% σε περίπτωση </w:t>
            </w:r>
            <w:proofErr w:type="spellStart"/>
            <w:r w:rsidRPr="00261D3F">
              <w:rPr>
                <w:color w:val="000000"/>
                <w:sz w:val="20"/>
                <w:szCs w:val="20"/>
                <w:lang w:val="el-GR"/>
              </w:rPr>
              <w:t>αναρόφησης</w:t>
            </w:r>
            <w:proofErr w:type="spellEnd"/>
            <w:r w:rsidRPr="00261D3F">
              <w:rPr>
                <w:color w:val="000000"/>
                <w:sz w:val="20"/>
                <w:szCs w:val="20"/>
                <w:lang w:val="el-GR"/>
              </w:rPr>
              <w:t xml:space="preserve"> του από εσφαλμένο </w:t>
            </w:r>
            <w:proofErr w:type="spellStart"/>
            <w:r w:rsidRPr="00261D3F">
              <w:rPr>
                <w:color w:val="000000"/>
                <w:sz w:val="20"/>
                <w:szCs w:val="20"/>
                <w:lang w:val="el-GR"/>
              </w:rPr>
              <w:t>πιπετάρισμα</w:t>
            </w:r>
            <w:proofErr w:type="spellEnd"/>
            <w:r w:rsidRPr="00261D3F">
              <w:rPr>
                <w:color w:val="000000"/>
                <w:sz w:val="20"/>
                <w:szCs w:val="20"/>
                <w:lang w:val="el-GR"/>
              </w:rPr>
              <w:t xml:space="preserve"> , 99.9% </w:t>
            </w:r>
            <w:r>
              <w:rPr>
                <w:color w:val="000000"/>
                <w:sz w:val="20"/>
                <w:szCs w:val="20"/>
              </w:rPr>
              <w:t>Bacterial</w:t>
            </w:r>
            <w:r w:rsidRPr="00261D3F">
              <w:rPr>
                <w:color w:val="000000"/>
                <w:sz w:val="20"/>
                <w:szCs w:val="20"/>
                <w:lang w:val="el-GR"/>
              </w:rPr>
              <w:t xml:space="preserve"> </w:t>
            </w:r>
            <w:r>
              <w:rPr>
                <w:color w:val="000000"/>
                <w:sz w:val="20"/>
                <w:szCs w:val="20"/>
              </w:rPr>
              <w:t>Aerosol</w:t>
            </w:r>
            <w:r w:rsidRPr="00261D3F">
              <w:rPr>
                <w:color w:val="000000"/>
                <w:sz w:val="20"/>
                <w:szCs w:val="20"/>
                <w:lang w:val="el-GR"/>
              </w:rPr>
              <w:t xml:space="preserve"> </w:t>
            </w:r>
            <w:r>
              <w:rPr>
                <w:color w:val="000000"/>
                <w:sz w:val="20"/>
                <w:szCs w:val="20"/>
              </w:rPr>
              <w:t>Filtration</w:t>
            </w:r>
            <w:r w:rsidRPr="00261D3F">
              <w:rPr>
                <w:color w:val="000000"/>
                <w:sz w:val="20"/>
                <w:szCs w:val="20"/>
                <w:lang w:val="el-GR"/>
              </w:rPr>
              <w:t xml:space="preserve"> </w:t>
            </w:r>
            <w:r>
              <w:rPr>
                <w:color w:val="000000"/>
                <w:sz w:val="20"/>
                <w:szCs w:val="20"/>
              </w:rPr>
              <w:t>Efficiency</w:t>
            </w:r>
            <w:r w:rsidRPr="00261D3F">
              <w:rPr>
                <w:color w:val="000000"/>
                <w:sz w:val="20"/>
                <w:szCs w:val="20"/>
                <w:lang w:val="el-GR"/>
              </w:rPr>
              <w:t xml:space="preserve"> (</w:t>
            </w:r>
            <w:r>
              <w:rPr>
                <w:color w:val="000000"/>
                <w:sz w:val="20"/>
                <w:szCs w:val="20"/>
              </w:rPr>
              <w:t>BFE</w:t>
            </w:r>
            <w:r w:rsidRPr="00261D3F">
              <w:rPr>
                <w:color w:val="000000"/>
                <w:sz w:val="20"/>
                <w:szCs w:val="20"/>
                <w:lang w:val="el-GR"/>
              </w:rPr>
              <w:t>), (</w:t>
            </w:r>
            <w:r>
              <w:rPr>
                <w:color w:val="000000"/>
                <w:sz w:val="20"/>
                <w:szCs w:val="20"/>
              </w:rPr>
              <w:t>ASTM</w:t>
            </w:r>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21012) </w:t>
            </w:r>
            <w:r>
              <w:rPr>
                <w:color w:val="000000"/>
                <w:sz w:val="20"/>
                <w:szCs w:val="20"/>
              </w:rPr>
              <w:t>Inert</w:t>
            </w:r>
            <w:r w:rsidRPr="00261D3F">
              <w:rPr>
                <w:color w:val="000000"/>
                <w:sz w:val="20"/>
                <w:szCs w:val="20"/>
                <w:lang w:val="el-GR"/>
              </w:rPr>
              <w:t xml:space="preserve">.  Διατίθεται πίνακας συμβατότητας για τους πλέον γνωστούς τύπους </w:t>
            </w:r>
            <w:proofErr w:type="spellStart"/>
            <w:r w:rsidRPr="00261D3F">
              <w:rPr>
                <w:color w:val="000000"/>
                <w:sz w:val="20"/>
                <w:szCs w:val="20"/>
                <w:lang w:val="el-GR"/>
              </w:rPr>
              <w:t>πιπεττών</w:t>
            </w:r>
            <w:proofErr w:type="spellEnd"/>
            <w:r w:rsidRPr="00261D3F">
              <w:rPr>
                <w:color w:val="000000"/>
                <w:sz w:val="20"/>
                <w:szCs w:val="20"/>
                <w:lang w:val="el-GR"/>
              </w:rPr>
              <w:t>. Το κουτί περιέχει αποσπώμενο δίσκο  (</w:t>
            </w:r>
            <w:r>
              <w:rPr>
                <w:color w:val="000000"/>
                <w:sz w:val="20"/>
                <w:szCs w:val="20"/>
              </w:rPr>
              <w:t>refill</w:t>
            </w:r>
            <w:r w:rsidRPr="00261D3F">
              <w:rPr>
                <w:color w:val="000000"/>
                <w:sz w:val="20"/>
                <w:szCs w:val="20"/>
                <w:lang w:val="el-GR"/>
              </w:rPr>
              <w:t xml:space="preserve"> </w:t>
            </w:r>
            <w:r>
              <w:rPr>
                <w:color w:val="000000"/>
                <w:sz w:val="20"/>
                <w:szCs w:val="20"/>
              </w:rPr>
              <w:t>system</w:t>
            </w:r>
            <w:r w:rsidRPr="00261D3F">
              <w:rPr>
                <w:color w:val="000000"/>
                <w:sz w:val="20"/>
                <w:szCs w:val="20"/>
                <w:lang w:val="el-GR"/>
              </w:rPr>
              <w:t xml:space="preserve"> )κίτρινου χρώματος, όπου επιτρέπει την χρήση του από ρομποτικό σύστημα.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w:t>
            </w:r>
            <w:proofErr w:type="spellStart"/>
            <w:r>
              <w:rPr>
                <w:color w:val="000000"/>
                <w:sz w:val="20"/>
                <w:szCs w:val="20"/>
              </w:rPr>
              <w:t>των</w:t>
            </w:r>
            <w:proofErr w:type="spellEnd"/>
            <w:r>
              <w:rPr>
                <w:color w:val="000000"/>
                <w:sz w:val="20"/>
                <w:szCs w:val="20"/>
              </w:rPr>
              <w:t xml:space="preserve"> 10 </w:t>
            </w:r>
            <w:proofErr w:type="spellStart"/>
            <w:r>
              <w:rPr>
                <w:color w:val="000000"/>
                <w:sz w:val="20"/>
                <w:szCs w:val="20"/>
              </w:rPr>
              <w:t>κουτιών</w:t>
            </w:r>
            <w:proofErr w:type="spellEnd"/>
            <w:r>
              <w:rPr>
                <w:color w:val="000000"/>
                <w:sz w:val="20"/>
                <w:szCs w:val="20"/>
              </w:rPr>
              <w:t xml:space="preserve"> (96 </w:t>
            </w:r>
            <w:proofErr w:type="spellStart"/>
            <w:proofErr w:type="gramStart"/>
            <w:r>
              <w:rPr>
                <w:color w:val="000000"/>
                <w:sz w:val="20"/>
                <w:szCs w:val="20"/>
              </w:rPr>
              <w:t>τεμ</w:t>
            </w:r>
            <w:proofErr w:type="spellEnd"/>
            <w:r>
              <w:rPr>
                <w:color w:val="000000"/>
                <w:sz w:val="20"/>
                <w:szCs w:val="20"/>
              </w:rPr>
              <w:t>./</w:t>
            </w:r>
            <w:proofErr w:type="spellStart"/>
            <w:proofErr w:type="gramEnd"/>
            <w:r>
              <w:rPr>
                <w:color w:val="000000"/>
                <w:sz w:val="20"/>
                <w:szCs w:val="20"/>
              </w:rPr>
              <w:t>κουτί</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26B0C" w:rsidRDefault="0068620B" w:rsidP="00123BA2">
            <w:pPr>
              <w:jc w:val="center"/>
              <w:rPr>
                <w:b/>
                <w:sz w:val="18"/>
                <w:szCs w:val="18"/>
                <w:lang w:val="el-GR"/>
              </w:rPr>
            </w:pPr>
            <w:r>
              <w:rPr>
                <w:color w:val="000000"/>
                <w:sz w:val="20"/>
                <w:szCs w:val="20"/>
              </w:rPr>
              <w:t>4800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26B0C"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b/>
                <w:sz w:val="18"/>
                <w:szCs w:val="18"/>
                <w:lang w:val="el-GR"/>
              </w:rPr>
            </w:pPr>
            <w:r w:rsidRPr="00261D3F">
              <w:rPr>
                <w:color w:val="000000"/>
                <w:sz w:val="20"/>
                <w:szCs w:val="20"/>
                <w:lang w:val="el-GR"/>
              </w:rPr>
              <w:t xml:space="preserve">12 </w:t>
            </w:r>
            <w:r>
              <w:rPr>
                <w:color w:val="000000"/>
                <w:sz w:val="20"/>
                <w:szCs w:val="20"/>
              </w:rPr>
              <w:t>well</w:t>
            </w:r>
            <w:r w:rsidRPr="00261D3F">
              <w:rPr>
                <w:color w:val="000000"/>
                <w:sz w:val="20"/>
                <w:szCs w:val="20"/>
                <w:lang w:val="el-GR"/>
              </w:rPr>
              <w:t xml:space="preserve"> </w:t>
            </w:r>
            <w:r>
              <w:rPr>
                <w:color w:val="000000"/>
                <w:sz w:val="20"/>
                <w:szCs w:val="20"/>
              </w:rPr>
              <w:t>TC</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Πλάκες </w:t>
            </w:r>
            <w:proofErr w:type="spellStart"/>
            <w:r w:rsidRPr="00261D3F">
              <w:rPr>
                <w:color w:val="000000"/>
                <w:sz w:val="20"/>
                <w:szCs w:val="20"/>
                <w:lang w:val="el-GR"/>
              </w:rPr>
              <w:t>κυτταροκαλλιέργειας</w:t>
            </w:r>
            <w:proofErr w:type="spellEnd"/>
            <w:r w:rsidRPr="00261D3F">
              <w:rPr>
                <w:color w:val="000000"/>
                <w:sz w:val="20"/>
                <w:szCs w:val="20"/>
                <w:lang w:val="el-GR"/>
              </w:rPr>
              <w:t xml:space="preserve"> 12 </w:t>
            </w:r>
            <w:proofErr w:type="spellStart"/>
            <w:r w:rsidRPr="00261D3F">
              <w:rPr>
                <w:color w:val="000000"/>
                <w:sz w:val="20"/>
                <w:szCs w:val="20"/>
                <w:lang w:val="el-GR"/>
              </w:rPr>
              <w:t>βοθρίων</w:t>
            </w:r>
            <w:proofErr w:type="spellEnd"/>
            <w:r w:rsidRPr="00261D3F">
              <w:rPr>
                <w:color w:val="000000"/>
                <w:sz w:val="20"/>
                <w:szCs w:val="20"/>
                <w:lang w:val="el-GR"/>
              </w:rPr>
              <w:t xml:space="preserve"> από υψηλής ποιότητας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επίπεδου πυθμένα,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3,6 </w:t>
            </w:r>
            <w:r>
              <w:rPr>
                <w:color w:val="000000"/>
                <w:sz w:val="20"/>
                <w:szCs w:val="20"/>
              </w:rPr>
              <w:t>cm</w:t>
            </w:r>
            <w:r w:rsidRPr="00261D3F">
              <w:rPr>
                <w:color w:val="000000"/>
                <w:sz w:val="20"/>
                <w:szCs w:val="20"/>
                <w:lang w:val="el-GR"/>
              </w:rPr>
              <w:t xml:space="preserve">3,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0,76-1,14 </w:t>
            </w:r>
            <w:r>
              <w:rPr>
                <w:color w:val="000000"/>
                <w:sz w:val="20"/>
                <w:szCs w:val="20"/>
              </w:rPr>
              <w:t>ml</w:t>
            </w:r>
            <w:r w:rsidRPr="00261D3F">
              <w:rPr>
                <w:color w:val="000000"/>
                <w:sz w:val="20"/>
                <w:szCs w:val="20"/>
                <w:lang w:val="el-GR"/>
              </w:rPr>
              <w:t xml:space="preserve"> .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για ομοιόμορφη ανάπτυξη των κυττάρων. Οι πλάκες έχουν </w:t>
            </w:r>
            <w:proofErr w:type="spellStart"/>
            <w:r w:rsidRPr="00261D3F">
              <w:rPr>
                <w:color w:val="000000"/>
                <w:sz w:val="20"/>
                <w:szCs w:val="20"/>
                <w:lang w:val="el-GR"/>
              </w:rPr>
              <w:t>κατασκευάστει</w:t>
            </w:r>
            <w:proofErr w:type="spellEnd"/>
            <w:r w:rsidRPr="00261D3F">
              <w:rPr>
                <w:color w:val="000000"/>
                <w:sz w:val="20"/>
                <w:szCs w:val="20"/>
                <w:lang w:val="el-GR"/>
              </w:rPr>
              <w:t xml:space="preserve"> με χαμηλό προφίλ και χαμηλό ρυθμό εξάτμισης αποτρέποντας την απώλεια του δείγματος, ,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proofErr w:type="spellStart"/>
            <w:r>
              <w:rPr>
                <w:color w:val="000000"/>
                <w:sz w:val="20"/>
                <w:szCs w:val="20"/>
              </w:rPr>
              <w:t>Εύρος</w:t>
            </w:r>
            <w:proofErr w:type="spellEnd"/>
            <w:r>
              <w:rPr>
                <w:color w:val="000000"/>
                <w:sz w:val="20"/>
                <w:szCs w:val="20"/>
              </w:rPr>
              <w:t xml:space="preserve"> </w:t>
            </w:r>
            <w:proofErr w:type="spellStart"/>
            <w:r>
              <w:rPr>
                <w:color w:val="000000"/>
                <w:sz w:val="20"/>
                <w:szCs w:val="20"/>
              </w:rPr>
              <w:t>θερμοκρ</w:t>
            </w:r>
            <w:proofErr w:type="spellEnd"/>
            <w:r>
              <w:rPr>
                <w:color w:val="000000"/>
                <w:sz w:val="20"/>
                <w:szCs w:val="20"/>
              </w:rPr>
              <w:t xml:space="preserve">ασίας </w:t>
            </w:r>
            <w:proofErr w:type="spellStart"/>
            <w:r>
              <w:rPr>
                <w:color w:val="000000"/>
                <w:sz w:val="20"/>
                <w:szCs w:val="20"/>
              </w:rPr>
              <w:t>χρήσης</w:t>
            </w:r>
            <w:proofErr w:type="spellEnd"/>
            <w:r>
              <w:rPr>
                <w:color w:val="000000"/>
                <w:sz w:val="20"/>
                <w:szCs w:val="20"/>
              </w:rPr>
              <w:t xml:space="preserve"> -10 </w:t>
            </w:r>
            <w:proofErr w:type="spellStart"/>
            <w:r>
              <w:rPr>
                <w:color w:val="000000"/>
                <w:sz w:val="20"/>
                <w:szCs w:val="20"/>
              </w:rPr>
              <w:t>έως</w:t>
            </w:r>
            <w:proofErr w:type="spellEnd"/>
            <w:r>
              <w:rPr>
                <w:color w:val="000000"/>
                <w:sz w:val="20"/>
                <w:szCs w:val="20"/>
              </w:rPr>
              <w:t xml:space="preserve"> +90 °C</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200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r>
              <w:rPr>
                <w:color w:val="000000"/>
                <w:sz w:val="20"/>
                <w:szCs w:val="20"/>
              </w:rPr>
              <w:t>Penicillin-Streptomycin (10,000 U/ml)</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15</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42426" w:rsidRDefault="0068620B" w:rsidP="00123BA2">
            <w:pPr>
              <w:rPr>
                <w:b/>
                <w:sz w:val="18"/>
                <w:szCs w:val="18"/>
                <w:lang w:val="el-GR"/>
              </w:rPr>
            </w:pP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w:t>
            </w:r>
            <w:r>
              <w:rPr>
                <w:color w:val="000000"/>
                <w:sz w:val="20"/>
                <w:szCs w:val="20"/>
              </w:rPr>
              <w:t>Plate</w:t>
            </w:r>
            <w:r w:rsidRPr="00261D3F">
              <w:rPr>
                <w:color w:val="000000"/>
                <w:sz w:val="20"/>
                <w:szCs w:val="20"/>
                <w:lang w:val="el-GR"/>
              </w:rPr>
              <w:t xml:space="preserve">, </w:t>
            </w:r>
            <w:r>
              <w:rPr>
                <w:color w:val="000000"/>
                <w:sz w:val="20"/>
                <w:szCs w:val="20"/>
              </w:rPr>
              <w:t>PS</w:t>
            </w:r>
            <w:r w:rsidRPr="00261D3F">
              <w:rPr>
                <w:color w:val="000000"/>
                <w:sz w:val="20"/>
                <w:szCs w:val="20"/>
                <w:lang w:val="el-GR"/>
              </w:rPr>
              <w:t xml:space="preserve">, 96 </w:t>
            </w:r>
            <w:r>
              <w:rPr>
                <w:color w:val="000000"/>
                <w:sz w:val="20"/>
                <w:szCs w:val="20"/>
              </w:rPr>
              <w:t>well</w:t>
            </w:r>
            <w:r w:rsidRPr="00261D3F">
              <w:rPr>
                <w:color w:val="000000"/>
                <w:sz w:val="20"/>
                <w:szCs w:val="20"/>
                <w:lang w:val="el-GR"/>
              </w:rPr>
              <w:t xml:space="preserve">: Πλάκες </w:t>
            </w:r>
            <w:proofErr w:type="spellStart"/>
            <w:r w:rsidRPr="00261D3F">
              <w:rPr>
                <w:color w:val="000000"/>
                <w:sz w:val="20"/>
                <w:szCs w:val="20"/>
                <w:lang w:val="el-GR"/>
              </w:rPr>
              <w:t>κυτταροκαλλιέργειας</w:t>
            </w:r>
            <w:proofErr w:type="spellEnd"/>
            <w:r w:rsidRPr="00261D3F">
              <w:rPr>
                <w:color w:val="000000"/>
                <w:sz w:val="20"/>
                <w:szCs w:val="20"/>
                <w:lang w:val="el-GR"/>
              </w:rPr>
              <w:t xml:space="preserve"> 96 </w:t>
            </w:r>
            <w:proofErr w:type="spellStart"/>
            <w:r w:rsidRPr="00261D3F">
              <w:rPr>
                <w:color w:val="000000"/>
                <w:sz w:val="20"/>
                <w:szCs w:val="20"/>
                <w:lang w:val="el-GR"/>
              </w:rPr>
              <w:t>βοθρίων</w:t>
            </w:r>
            <w:proofErr w:type="spellEnd"/>
            <w:r w:rsidRPr="00261D3F">
              <w:rPr>
                <w:color w:val="000000"/>
                <w:sz w:val="20"/>
                <w:szCs w:val="20"/>
                <w:lang w:val="el-GR"/>
              </w:rPr>
              <w:t xml:space="preserve"> από υψηλής ποιότητας </w:t>
            </w:r>
            <w:proofErr w:type="spellStart"/>
            <w:r w:rsidRPr="00261D3F">
              <w:rPr>
                <w:color w:val="000000"/>
                <w:sz w:val="20"/>
                <w:szCs w:val="20"/>
                <w:lang w:val="el-GR"/>
              </w:rPr>
              <w:t>πολυστυρένιο</w:t>
            </w:r>
            <w:proofErr w:type="spellEnd"/>
            <w:r w:rsidRPr="00261D3F">
              <w:rPr>
                <w:color w:val="000000"/>
                <w:sz w:val="20"/>
                <w:szCs w:val="20"/>
                <w:lang w:val="el-GR"/>
              </w:rPr>
              <w:t xml:space="preserve">, επίπεδου πυθμένα,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0.32 </w:t>
            </w:r>
            <w:r>
              <w:rPr>
                <w:color w:val="000000"/>
                <w:sz w:val="20"/>
                <w:szCs w:val="20"/>
              </w:rPr>
              <w:t>cm</w:t>
            </w:r>
            <w:proofErr w:type="gramStart"/>
            <w:r w:rsidRPr="00261D3F">
              <w:rPr>
                <w:color w:val="000000"/>
                <w:sz w:val="20"/>
                <w:szCs w:val="20"/>
                <w:lang w:val="el-GR"/>
              </w:rPr>
              <w:t xml:space="preserve">2,  </w:t>
            </w:r>
            <w:r>
              <w:rPr>
                <w:color w:val="000000"/>
                <w:sz w:val="20"/>
                <w:szCs w:val="20"/>
              </w:rPr>
              <w:t>media</w:t>
            </w:r>
            <w:proofErr w:type="gramEnd"/>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0.1-0.2 </w:t>
            </w:r>
            <w:r>
              <w:rPr>
                <w:color w:val="000000"/>
                <w:sz w:val="20"/>
                <w:szCs w:val="20"/>
              </w:rPr>
              <w:t>ml</w:t>
            </w:r>
            <w:r w:rsidRPr="00261D3F">
              <w:rPr>
                <w:color w:val="000000"/>
                <w:sz w:val="20"/>
                <w:szCs w:val="20"/>
                <w:lang w:val="el-GR"/>
              </w:rPr>
              <w:t xml:space="preserve"> .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για ομοιόμορφη ανάπτυξη των κυττάρων. Οι πλάκες έχουν </w:t>
            </w:r>
            <w:proofErr w:type="spellStart"/>
            <w:r w:rsidRPr="00261D3F">
              <w:rPr>
                <w:color w:val="000000"/>
                <w:sz w:val="20"/>
                <w:szCs w:val="20"/>
                <w:lang w:val="el-GR"/>
              </w:rPr>
              <w:t>κατασκευάστει</w:t>
            </w:r>
            <w:proofErr w:type="spellEnd"/>
            <w:r w:rsidRPr="00261D3F">
              <w:rPr>
                <w:color w:val="000000"/>
                <w:sz w:val="20"/>
                <w:szCs w:val="20"/>
                <w:lang w:val="el-GR"/>
              </w:rPr>
              <w:t xml:space="preserve"> με χαμηλό προφίλ και χαμηλό ρυθμό εξάτμισης αποτρέποντας την απώλεια του δείγματος, , </w:t>
            </w:r>
            <w:proofErr w:type="spellStart"/>
            <w:r w:rsidRPr="00261D3F">
              <w:rPr>
                <w:color w:val="000000"/>
                <w:sz w:val="20"/>
                <w:szCs w:val="20"/>
                <w:lang w:val="el-GR"/>
              </w:rPr>
              <w:t>αποστειρώμένα</w:t>
            </w:r>
            <w:proofErr w:type="spellEnd"/>
            <w:r w:rsidRPr="00261D3F">
              <w:rPr>
                <w:color w:val="000000"/>
                <w:sz w:val="20"/>
                <w:szCs w:val="20"/>
                <w:lang w:val="el-GR"/>
              </w:rPr>
              <w:t xml:space="preserve">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w:t>
            </w:r>
            <w:proofErr w:type="spellStart"/>
            <w:r w:rsidRPr="00261D3F">
              <w:rPr>
                <w:color w:val="000000"/>
                <w:sz w:val="20"/>
                <w:szCs w:val="20"/>
                <w:lang w:val="el-GR"/>
              </w:rPr>
              <w:t>βαρέα</w:t>
            </w:r>
            <w:proofErr w:type="spellEnd"/>
            <w:r w:rsidRPr="00261D3F">
              <w:rPr>
                <w:color w:val="000000"/>
                <w:sz w:val="20"/>
                <w:szCs w:val="20"/>
                <w:lang w:val="el-GR"/>
              </w:rPr>
              <w:t xml:space="preserve">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w:t>
            </w:r>
            <w:r w:rsidRPr="00261D3F">
              <w:rPr>
                <w:color w:val="000000"/>
                <w:sz w:val="20"/>
                <w:szCs w:val="20"/>
                <w:lang w:val="el-GR"/>
              </w:rPr>
              <w:lastRenderedPageBreak/>
              <w:t xml:space="preserve">&amp; </w:t>
            </w:r>
            <w:r>
              <w:rPr>
                <w:color w:val="000000"/>
                <w:sz w:val="20"/>
                <w:szCs w:val="20"/>
              </w:rPr>
              <w:t>IVD</w:t>
            </w:r>
            <w:r w:rsidRPr="00261D3F">
              <w:rPr>
                <w:color w:val="000000"/>
                <w:sz w:val="20"/>
                <w:szCs w:val="20"/>
                <w:lang w:val="el-GR"/>
              </w:rPr>
              <w:t xml:space="preserve"> </w:t>
            </w:r>
            <w:proofErr w:type="spellStart"/>
            <w:r>
              <w:rPr>
                <w:color w:val="000000"/>
                <w:sz w:val="20"/>
                <w:szCs w:val="20"/>
              </w:rPr>
              <w:t>cerified</w:t>
            </w:r>
            <w:proofErr w:type="spellEnd"/>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proofErr w:type="spellStart"/>
            <w:r>
              <w:rPr>
                <w:color w:val="000000"/>
                <w:sz w:val="20"/>
                <w:szCs w:val="20"/>
              </w:rPr>
              <w:t>Rnase</w:t>
            </w:r>
            <w:proofErr w:type="spellEnd"/>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w:t>
            </w:r>
            <w:proofErr w:type="spellStart"/>
            <w:r w:rsidRPr="00261D3F">
              <w:rPr>
                <w:color w:val="000000"/>
                <w:sz w:val="20"/>
                <w:szCs w:val="20"/>
                <w:lang w:val="el-GR"/>
              </w:rPr>
              <w:t>ενδοτοξίνες</w:t>
            </w:r>
            <w:proofErr w:type="spellEnd"/>
            <w:r w:rsidRPr="00261D3F">
              <w:rPr>
                <w:color w:val="000000"/>
                <w:sz w:val="20"/>
                <w:szCs w:val="20"/>
                <w:lang w:val="el-GR"/>
              </w:rPr>
              <w:t xml:space="preserve">.  </w:t>
            </w:r>
            <w:proofErr w:type="spellStart"/>
            <w:r>
              <w:rPr>
                <w:color w:val="000000"/>
                <w:sz w:val="20"/>
                <w:szCs w:val="20"/>
              </w:rPr>
              <w:t>Εύρος</w:t>
            </w:r>
            <w:proofErr w:type="spellEnd"/>
            <w:r>
              <w:rPr>
                <w:color w:val="000000"/>
                <w:sz w:val="20"/>
                <w:szCs w:val="20"/>
              </w:rPr>
              <w:t xml:space="preserve"> </w:t>
            </w:r>
            <w:proofErr w:type="spellStart"/>
            <w:r>
              <w:rPr>
                <w:color w:val="000000"/>
                <w:sz w:val="20"/>
                <w:szCs w:val="20"/>
              </w:rPr>
              <w:t>θερμοκρ</w:t>
            </w:r>
            <w:proofErr w:type="spellEnd"/>
            <w:r>
              <w:rPr>
                <w:color w:val="000000"/>
                <w:sz w:val="20"/>
                <w:szCs w:val="20"/>
              </w:rPr>
              <w:t xml:space="preserve">ασίας </w:t>
            </w:r>
            <w:proofErr w:type="spellStart"/>
            <w:r>
              <w:rPr>
                <w:color w:val="000000"/>
                <w:sz w:val="20"/>
                <w:szCs w:val="20"/>
              </w:rPr>
              <w:t>χρήσης</w:t>
            </w:r>
            <w:proofErr w:type="spellEnd"/>
            <w:r>
              <w:rPr>
                <w:color w:val="000000"/>
                <w:sz w:val="20"/>
                <w:szCs w:val="20"/>
              </w:rPr>
              <w:t xml:space="preserve"> -10 </w:t>
            </w:r>
            <w:proofErr w:type="spellStart"/>
            <w:r>
              <w:rPr>
                <w:color w:val="000000"/>
                <w:sz w:val="20"/>
                <w:szCs w:val="20"/>
              </w:rPr>
              <w:t>έως</w:t>
            </w:r>
            <w:proofErr w:type="spellEnd"/>
            <w:r>
              <w:rPr>
                <w:color w:val="000000"/>
                <w:sz w:val="20"/>
                <w:szCs w:val="20"/>
              </w:rPr>
              <w:t xml:space="preserve"> +90 °C</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400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Cs/>
                <w:sz w:val="18"/>
                <w:szCs w:val="18"/>
                <w:lang w:val="en-US"/>
              </w:rPr>
            </w:pPr>
            <w:r w:rsidRPr="00261D3F">
              <w:rPr>
                <w:color w:val="000000"/>
                <w:sz w:val="20"/>
                <w:szCs w:val="20"/>
                <w:lang w:val="el-GR"/>
              </w:rPr>
              <w:t xml:space="preserve">2.0 </w:t>
            </w:r>
            <w:r>
              <w:rPr>
                <w:color w:val="000000"/>
                <w:sz w:val="20"/>
                <w:szCs w:val="20"/>
              </w:rPr>
              <w:t>mL</w:t>
            </w:r>
            <w:r w:rsidRPr="00261D3F">
              <w:rPr>
                <w:color w:val="000000"/>
                <w:sz w:val="20"/>
                <w:szCs w:val="20"/>
                <w:lang w:val="el-GR"/>
              </w:rPr>
              <w:t xml:space="preserve"> </w:t>
            </w:r>
            <w:proofErr w:type="spellStart"/>
            <w:r>
              <w:rPr>
                <w:color w:val="000000"/>
                <w:sz w:val="20"/>
                <w:szCs w:val="20"/>
              </w:rPr>
              <w:t>eppendorf</w:t>
            </w:r>
            <w:proofErr w:type="spellEnd"/>
            <w:r w:rsidRPr="00261D3F">
              <w:rPr>
                <w:color w:val="000000"/>
                <w:sz w:val="20"/>
                <w:szCs w:val="20"/>
                <w:lang w:val="el-GR"/>
              </w:rPr>
              <w:t xml:space="preserve"> </w:t>
            </w:r>
            <w:r>
              <w:rPr>
                <w:color w:val="000000"/>
                <w:sz w:val="20"/>
                <w:szCs w:val="20"/>
              </w:rPr>
              <w:t>tubes</w:t>
            </w:r>
            <w:r w:rsidRPr="00261D3F">
              <w:rPr>
                <w:color w:val="000000"/>
                <w:sz w:val="20"/>
                <w:szCs w:val="20"/>
                <w:lang w:val="el-GR"/>
              </w:rPr>
              <w:t xml:space="preserve">: </w:t>
            </w:r>
            <w:proofErr w:type="spellStart"/>
            <w:r w:rsidRPr="00261D3F">
              <w:rPr>
                <w:color w:val="000000"/>
                <w:sz w:val="20"/>
                <w:szCs w:val="20"/>
                <w:lang w:val="el-GR"/>
              </w:rPr>
              <w:t>Μικροφυγοκεντρικά</w:t>
            </w:r>
            <w:proofErr w:type="spellEnd"/>
            <w:r w:rsidRPr="00261D3F">
              <w:rPr>
                <w:color w:val="000000"/>
                <w:sz w:val="20"/>
                <w:szCs w:val="20"/>
                <w:lang w:val="el-GR"/>
              </w:rPr>
              <w:t xml:space="preserve"> σωληνάρια 2</w:t>
            </w:r>
            <w:r>
              <w:rPr>
                <w:color w:val="000000"/>
                <w:sz w:val="20"/>
                <w:szCs w:val="20"/>
              </w:rPr>
              <w:t>ml</w:t>
            </w:r>
            <w:r w:rsidRPr="00261D3F">
              <w:rPr>
                <w:color w:val="000000"/>
                <w:sz w:val="20"/>
                <w:szCs w:val="20"/>
                <w:lang w:val="el-GR"/>
              </w:rPr>
              <w:t xml:space="preserve"> , διάφανου χρώματος , από πολυπροπυλένιο </w:t>
            </w:r>
            <w:r>
              <w:rPr>
                <w:color w:val="000000"/>
                <w:sz w:val="20"/>
                <w:szCs w:val="20"/>
              </w:rPr>
              <w:t>US</w:t>
            </w:r>
            <w:r w:rsidRPr="00261D3F">
              <w:rPr>
                <w:color w:val="000000"/>
                <w:sz w:val="20"/>
                <w:szCs w:val="20"/>
                <w:lang w:val="el-GR"/>
              </w:rPr>
              <w:t xml:space="preserve"> </w:t>
            </w:r>
            <w:r>
              <w:rPr>
                <w:color w:val="000000"/>
                <w:sz w:val="20"/>
                <w:szCs w:val="20"/>
              </w:rPr>
              <w:t>FDA</w:t>
            </w:r>
            <w:r w:rsidRPr="00261D3F">
              <w:rPr>
                <w:color w:val="000000"/>
                <w:sz w:val="20"/>
                <w:szCs w:val="20"/>
                <w:lang w:val="el-GR"/>
              </w:rPr>
              <w:t xml:space="preserve"> 21</w:t>
            </w:r>
            <w:r>
              <w:rPr>
                <w:color w:val="000000"/>
                <w:sz w:val="20"/>
                <w:szCs w:val="20"/>
              </w:rPr>
              <w:t>CFR</w:t>
            </w:r>
            <w:r w:rsidRPr="00261D3F">
              <w:rPr>
                <w:color w:val="000000"/>
                <w:sz w:val="20"/>
                <w:szCs w:val="20"/>
                <w:lang w:val="el-GR"/>
              </w:rPr>
              <w:t xml:space="preserve">, με ενσωματωμένο πιεστό πώμα ασφαλείας ( </w:t>
            </w:r>
            <w:r>
              <w:rPr>
                <w:color w:val="000000"/>
                <w:sz w:val="20"/>
                <w:szCs w:val="20"/>
              </w:rPr>
              <w:t>with</w:t>
            </w:r>
            <w:r w:rsidRPr="00261D3F">
              <w:rPr>
                <w:color w:val="000000"/>
                <w:sz w:val="20"/>
                <w:szCs w:val="20"/>
                <w:lang w:val="el-GR"/>
              </w:rPr>
              <w:t xml:space="preserve"> </w:t>
            </w:r>
            <w:r>
              <w:rPr>
                <w:color w:val="000000"/>
                <w:sz w:val="20"/>
                <w:szCs w:val="20"/>
              </w:rPr>
              <w:t>lid</w:t>
            </w:r>
            <w:r w:rsidRPr="00261D3F">
              <w:rPr>
                <w:color w:val="000000"/>
                <w:sz w:val="20"/>
                <w:szCs w:val="20"/>
                <w:lang w:val="el-GR"/>
              </w:rPr>
              <w:t xml:space="preserve"> </w:t>
            </w:r>
            <w:r>
              <w:rPr>
                <w:color w:val="000000"/>
                <w:sz w:val="20"/>
                <w:szCs w:val="20"/>
              </w:rPr>
              <w:t>open</w:t>
            </w:r>
            <w:r w:rsidRPr="00261D3F">
              <w:rPr>
                <w:color w:val="000000"/>
                <w:sz w:val="20"/>
                <w:szCs w:val="20"/>
                <w:lang w:val="el-GR"/>
              </w:rPr>
              <w:t xml:space="preserve"> </w:t>
            </w:r>
            <w:r>
              <w:rPr>
                <w:color w:val="000000"/>
                <w:sz w:val="20"/>
                <w:szCs w:val="20"/>
              </w:rPr>
              <w:t>force</w:t>
            </w:r>
            <w:r w:rsidRPr="00261D3F">
              <w:rPr>
                <w:color w:val="000000"/>
                <w:sz w:val="20"/>
                <w:szCs w:val="20"/>
                <w:lang w:val="el-GR"/>
              </w:rPr>
              <w:t xml:space="preserve"> </w:t>
            </w:r>
            <w:proofErr w:type="spellStart"/>
            <w:r>
              <w:rPr>
                <w:color w:val="000000"/>
                <w:sz w:val="20"/>
                <w:szCs w:val="20"/>
              </w:rPr>
              <w:t>kgf</w:t>
            </w:r>
            <w:proofErr w:type="spellEnd"/>
            <w:r w:rsidRPr="00261D3F">
              <w:rPr>
                <w:color w:val="000000"/>
                <w:sz w:val="20"/>
                <w:szCs w:val="20"/>
                <w:lang w:val="el-GR"/>
              </w:rPr>
              <w:t xml:space="preserve">)  ύψους 41 </w:t>
            </w:r>
            <w:r>
              <w:rPr>
                <w:color w:val="000000"/>
                <w:sz w:val="20"/>
                <w:szCs w:val="20"/>
              </w:rPr>
              <w:t>mm</w:t>
            </w:r>
            <w:r w:rsidRPr="00261D3F">
              <w:rPr>
                <w:color w:val="000000"/>
                <w:sz w:val="20"/>
                <w:szCs w:val="20"/>
                <w:lang w:val="el-GR"/>
              </w:rPr>
              <w:t xml:space="preserve"> και διαμέτρου 13 </w:t>
            </w:r>
            <w:r>
              <w:rPr>
                <w:color w:val="000000"/>
                <w:sz w:val="20"/>
                <w:szCs w:val="20"/>
              </w:rPr>
              <w:t>mm</w:t>
            </w:r>
            <w:r w:rsidRPr="00261D3F">
              <w:rPr>
                <w:color w:val="000000"/>
                <w:sz w:val="20"/>
                <w:szCs w:val="20"/>
                <w:lang w:val="el-GR"/>
              </w:rPr>
              <w:t xml:space="preserve">  με ευανάγνωστη διαγράμμιση , και επιφάνεια γραφής </w:t>
            </w:r>
            <w:r>
              <w:rPr>
                <w:color w:val="000000"/>
                <w:sz w:val="20"/>
                <w:szCs w:val="20"/>
              </w:rPr>
              <w:t>frosted</w:t>
            </w:r>
            <w:r w:rsidRPr="00261D3F">
              <w:rPr>
                <w:color w:val="000000"/>
                <w:sz w:val="20"/>
                <w:szCs w:val="20"/>
                <w:lang w:val="el-GR"/>
              </w:rPr>
              <w:t xml:space="preserve">  στο σωληνάριο και στο καπάκι.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 είναι </w:t>
            </w:r>
            <w:proofErr w:type="spellStart"/>
            <w:r w:rsidRPr="00261D3F">
              <w:rPr>
                <w:color w:val="000000"/>
                <w:sz w:val="20"/>
                <w:szCs w:val="20"/>
                <w:lang w:val="el-GR"/>
              </w:rPr>
              <w:t>αποστειρώσιμα</w:t>
            </w:r>
            <w:proofErr w:type="spellEnd"/>
            <w:r w:rsidRPr="00261D3F">
              <w:rPr>
                <w:color w:val="000000"/>
                <w:sz w:val="20"/>
                <w:szCs w:val="20"/>
                <w:lang w:val="el-GR"/>
              </w:rPr>
              <w:t xml:space="preserve"> στους 121°</w:t>
            </w:r>
            <w:r>
              <w:rPr>
                <w:color w:val="000000"/>
                <w:sz w:val="20"/>
                <w:szCs w:val="20"/>
              </w:rPr>
              <w:t>C</w:t>
            </w:r>
            <w:r w:rsidRPr="00261D3F">
              <w:rPr>
                <w:color w:val="000000"/>
                <w:sz w:val="20"/>
                <w:szCs w:val="20"/>
                <w:lang w:val="el-GR"/>
              </w:rPr>
              <w:t>, εύρος θερμοκρασίας χρήσης -80 έως +121°</w:t>
            </w:r>
            <w:r>
              <w:rPr>
                <w:color w:val="000000"/>
                <w:sz w:val="20"/>
                <w:szCs w:val="20"/>
              </w:rPr>
              <w:t>C</w:t>
            </w:r>
            <w:r w:rsidRPr="00261D3F">
              <w:rPr>
                <w:color w:val="000000"/>
                <w:sz w:val="20"/>
                <w:szCs w:val="20"/>
                <w:lang w:val="el-GR"/>
              </w:rPr>
              <w:t xml:space="preserve"> .Ανθεκτικά σε </w:t>
            </w:r>
            <w:proofErr w:type="spellStart"/>
            <w:r w:rsidRPr="00261D3F">
              <w:rPr>
                <w:color w:val="000000"/>
                <w:sz w:val="20"/>
                <w:szCs w:val="20"/>
                <w:lang w:val="el-GR"/>
              </w:rPr>
              <w:t>φυγοκέντρηση</w:t>
            </w:r>
            <w:proofErr w:type="spellEnd"/>
            <w:r w:rsidRPr="00261D3F">
              <w:rPr>
                <w:color w:val="000000"/>
                <w:sz w:val="20"/>
                <w:szCs w:val="20"/>
                <w:lang w:val="el-GR"/>
              </w:rPr>
              <w:t xml:space="preserve"> 20,000 </w:t>
            </w:r>
            <w:r>
              <w:rPr>
                <w:color w:val="000000"/>
                <w:sz w:val="20"/>
                <w:szCs w:val="20"/>
              </w:rPr>
              <w:t>RCF</w:t>
            </w:r>
            <w:r w:rsidRPr="00261D3F">
              <w:rPr>
                <w:color w:val="000000"/>
                <w:sz w:val="20"/>
                <w:szCs w:val="20"/>
                <w:lang w:val="el-GR"/>
              </w:rPr>
              <w:t xml:space="preserve">. Έχουν περάσει τεστ διαρροών με 635 </w:t>
            </w:r>
            <w:r>
              <w:rPr>
                <w:color w:val="000000"/>
                <w:sz w:val="20"/>
                <w:szCs w:val="20"/>
              </w:rPr>
              <w:t>mm</w:t>
            </w:r>
            <w:r w:rsidRPr="00261D3F">
              <w:rPr>
                <w:color w:val="000000"/>
                <w:sz w:val="20"/>
                <w:szCs w:val="20"/>
                <w:lang w:val="el-GR"/>
              </w:rPr>
              <w:t xml:space="preserve"> </w:t>
            </w:r>
            <w:r>
              <w:rPr>
                <w:color w:val="000000"/>
                <w:sz w:val="20"/>
                <w:szCs w:val="20"/>
              </w:rPr>
              <w:t>Hg</w:t>
            </w:r>
            <w:r w:rsidRPr="00261D3F">
              <w:rPr>
                <w:color w:val="000000"/>
                <w:sz w:val="20"/>
                <w:szCs w:val="20"/>
                <w:lang w:val="el-GR"/>
              </w:rPr>
              <w:t xml:space="preserve">, </w:t>
            </w:r>
            <w:proofErr w:type="spellStart"/>
            <w:r w:rsidRPr="00261D3F">
              <w:rPr>
                <w:color w:val="000000"/>
                <w:sz w:val="20"/>
                <w:szCs w:val="20"/>
                <w:lang w:val="el-GR"/>
              </w:rPr>
              <w:t>κια</w:t>
            </w:r>
            <w:proofErr w:type="spellEnd"/>
            <w:r w:rsidRPr="00261D3F">
              <w:rPr>
                <w:color w:val="000000"/>
                <w:sz w:val="20"/>
                <w:szCs w:val="20"/>
                <w:lang w:val="el-GR"/>
              </w:rPr>
              <w:t xml:space="preserve"> τεστ βρασμού στους 100°</w:t>
            </w:r>
            <w:r>
              <w:rPr>
                <w:color w:val="000000"/>
                <w:sz w:val="20"/>
                <w:szCs w:val="20"/>
              </w:rPr>
              <w:t>C</w:t>
            </w:r>
            <w:r w:rsidRPr="00261D3F">
              <w:rPr>
                <w:color w:val="000000"/>
                <w:sz w:val="20"/>
                <w:szCs w:val="20"/>
                <w:lang w:val="el-GR"/>
              </w:rPr>
              <w:t xml:space="preserve"> για 30 </w:t>
            </w:r>
            <w:r>
              <w:rPr>
                <w:color w:val="000000"/>
                <w:sz w:val="20"/>
                <w:szCs w:val="20"/>
              </w:rPr>
              <w:t>Min</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w:t>
            </w:r>
            <w:proofErr w:type="spellStart"/>
            <w:r w:rsidRPr="00261D3F">
              <w:rPr>
                <w:color w:val="000000"/>
                <w:sz w:val="20"/>
                <w:szCs w:val="20"/>
                <w:lang w:val="el-GR"/>
              </w:rPr>
              <w:t>προιόν</w:t>
            </w:r>
            <w:proofErr w:type="spellEnd"/>
            <w:r w:rsidRPr="00261D3F">
              <w:rPr>
                <w:color w:val="000000"/>
                <w:sz w:val="20"/>
                <w:szCs w:val="20"/>
                <w:lang w:val="el-GR"/>
              </w:rPr>
              <w:t xml:space="preserve">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 </w:t>
            </w:r>
            <w:r>
              <w:rPr>
                <w:color w:val="000000"/>
                <w:sz w:val="20"/>
                <w:szCs w:val="20"/>
              </w:rPr>
              <w:t xml:space="preserve">CE &amp; IVD certified. </w:t>
            </w:r>
            <w:proofErr w:type="spellStart"/>
            <w:r>
              <w:rPr>
                <w:color w:val="000000"/>
                <w:sz w:val="20"/>
                <w:szCs w:val="20"/>
              </w:rPr>
              <w:t>Έχουν</w:t>
            </w:r>
            <w:proofErr w:type="spellEnd"/>
            <w:r>
              <w:rPr>
                <w:color w:val="000000"/>
                <w:sz w:val="20"/>
                <w:szCs w:val="20"/>
              </w:rPr>
              <w:t xml:space="preserve"> κατα</w:t>
            </w:r>
            <w:proofErr w:type="spellStart"/>
            <w:r>
              <w:rPr>
                <w:color w:val="000000"/>
                <w:sz w:val="20"/>
                <w:szCs w:val="20"/>
              </w:rPr>
              <w:t>σκευ</w:t>
            </w:r>
            <w:proofErr w:type="spellEnd"/>
            <w:r>
              <w:rPr>
                <w:color w:val="000000"/>
                <w:sz w:val="20"/>
                <w:szCs w:val="20"/>
              </w:rPr>
              <w:t xml:space="preserve">αστεί </w:t>
            </w:r>
            <w:proofErr w:type="spellStart"/>
            <w:r>
              <w:rPr>
                <w:color w:val="000000"/>
                <w:sz w:val="20"/>
                <w:szCs w:val="20"/>
              </w:rPr>
              <w:t>σε</w:t>
            </w:r>
            <w:proofErr w:type="spellEnd"/>
            <w:r>
              <w:rPr>
                <w:color w:val="000000"/>
                <w:sz w:val="20"/>
                <w:szCs w:val="20"/>
              </w:rPr>
              <w:t xml:space="preserve"> Clean room ISO Class 8.</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n-US"/>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B37441" w:rsidRDefault="0068620B" w:rsidP="00123BA2">
            <w:pPr>
              <w:jc w:val="center"/>
              <w:rPr>
                <w:b/>
                <w:sz w:val="18"/>
                <w:szCs w:val="18"/>
                <w:lang w:val="el-GR"/>
              </w:rPr>
            </w:pPr>
            <w:r>
              <w:rPr>
                <w:color w:val="000000"/>
                <w:sz w:val="20"/>
                <w:szCs w:val="20"/>
              </w:rPr>
              <w:t>1000</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b/>
                <w:sz w:val="18"/>
                <w:szCs w:val="18"/>
                <w:lang w:val="el-GR"/>
              </w:rPr>
            </w:pPr>
            <w:r w:rsidRPr="00261D3F">
              <w:rPr>
                <w:color w:val="000000"/>
                <w:sz w:val="20"/>
                <w:szCs w:val="20"/>
                <w:lang w:val="el-GR"/>
              </w:rPr>
              <w:t xml:space="preserve">Χάρτινα Κουτιά αποθήκευσης </w:t>
            </w:r>
            <w:proofErr w:type="spellStart"/>
            <w:r w:rsidRPr="00261D3F">
              <w:rPr>
                <w:color w:val="000000"/>
                <w:sz w:val="20"/>
                <w:szCs w:val="20"/>
                <w:lang w:val="el-GR"/>
              </w:rPr>
              <w:t>κρυοσωληναρίων</w:t>
            </w:r>
            <w:proofErr w:type="spellEnd"/>
            <w:r w:rsidRPr="00261D3F">
              <w:rPr>
                <w:color w:val="000000"/>
                <w:sz w:val="20"/>
                <w:szCs w:val="20"/>
                <w:lang w:val="el-GR"/>
              </w:rPr>
              <w:t xml:space="preserve">: Κουτιά </w:t>
            </w:r>
            <w:proofErr w:type="spellStart"/>
            <w:r w:rsidRPr="00261D3F">
              <w:rPr>
                <w:color w:val="000000"/>
                <w:sz w:val="20"/>
                <w:szCs w:val="20"/>
                <w:lang w:val="el-GR"/>
              </w:rPr>
              <w:t>κρυοκατάψυξης</w:t>
            </w:r>
            <w:proofErr w:type="spellEnd"/>
            <w:r w:rsidRPr="00261D3F">
              <w:rPr>
                <w:color w:val="000000"/>
                <w:sz w:val="20"/>
                <w:szCs w:val="20"/>
                <w:lang w:val="el-GR"/>
              </w:rPr>
              <w:t xml:space="preserve"> 81 ή 100 θέσεων από πλαστικοποιημένο χαρτόνι σύμφωνα με την οδηγία  </w:t>
            </w:r>
            <w:r>
              <w:rPr>
                <w:color w:val="000000"/>
                <w:sz w:val="20"/>
                <w:szCs w:val="20"/>
              </w:rPr>
              <w:t>US</w:t>
            </w:r>
            <w:r w:rsidRPr="00261D3F">
              <w:rPr>
                <w:color w:val="000000"/>
                <w:sz w:val="20"/>
                <w:szCs w:val="20"/>
                <w:lang w:val="el-GR"/>
              </w:rPr>
              <w:t xml:space="preserve"> </w:t>
            </w:r>
            <w:r>
              <w:rPr>
                <w:color w:val="000000"/>
                <w:sz w:val="20"/>
                <w:szCs w:val="20"/>
              </w:rPr>
              <w:t>FDA</w:t>
            </w:r>
            <w:r w:rsidRPr="00261D3F">
              <w:rPr>
                <w:color w:val="000000"/>
                <w:sz w:val="20"/>
                <w:szCs w:val="20"/>
                <w:lang w:val="el-GR"/>
              </w:rPr>
              <w:t xml:space="preserve"> 21 </w:t>
            </w:r>
            <w:r>
              <w:rPr>
                <w:color w:val="000000"/>
                <w:sz w:val="20"/>
                <w:szCs w:val="20"/>
              </w:rPr>
              <w:t>CFR</w:t>
            </w:r>
            <w:r w:rsidRPr="00261D3F">
              <w:rPr>
                <w:color w:val="000000"/>
                <w:sz w:val="20"/>
                <w:szCs w:val="20"/>
                <w:lang w:val="el-GR"/>
              </w:rPr>
              <w:t xml:space="preserve">.176.170 που του επιτρέπει να αντέχει σε θερμοκρασίες από -196° έως θερμοκρασία περιβάλλοντος. Με αποσπώμενο καπάκι και αρίθμηση στο εσωτερικό μέρους του καπακιού και του κουτιού. </w:t>
            </w:r>
            <w:proofErr w:type="spellStart"/>
            <w:r>
              <w:rPr>
                <w:color w:val="000000"/>
                <w:sz w:val="20"/>
                <w:szCs w:val="20"/>
              </w:rPr>
              <w:t>Δι</w:t>
            </w:r>
            <w:proofErr w:type="spellEnd"/>
            <w:r>
              <w:rPr>
                <w:color w:val="000000"/>
                <w:sz w:val="20"/>
                <w:szCs w:val="20"/>
              </w:rPr>
              <w:t>αστάσεων 132 x 132 x 50mm</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48</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proofErr w:type="spellStart"/>
            <w:r>
              <w:rPr>
                <w:sz w:val="20"/>
                <w:szCs w:val="20"/>
              </w:rPr>
              <w:t>τεμάχιο</w:t>
            </w:r>
            <w:proofErr w:type="spellEnd"/>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42426" w:rsidRDefault="0068620B" w:rsidP="00123BA2">
            <w:pPr>
              <w:rPr>
                <w:b/>
                <w:sz w:val="18"/>
                <w:szCs w:val="18"/>
                <w:lang w:val="el-GR"/>
              </w:rPr>
            </w:pPr>
            <w:proofErr w:type="spellStart"/>
            <w:r>
              <w:rPr>
                <w:color w:val="000000"/>
                <w:sz w:val="20"/>
                <w:szCs w:val="20"/>
              </w:rPr>
              <w:t>Phospho</w:t>
            </w:r>
            <w:proofErr w:type="spellEnd"/>
            <w:r w:rsidRPr="00261D3F">
              <w:rPr>
                <w:color w:val="000000"/>
                <w:sz w:val="20"/>
                <w:szCs w:val="20"/>
                <w:lang w:val="el-GR"/>
              </w:rPr>
              <w:t>-</w:t>
            </w:r>
            <w:r>
              <w:rPr>
                <w:color w:val="000000"/>
                <w:sz w:val="20"/>
                <w:szCs w:val="20"/>
              </w:rPr>
              <w:t>p</w:t>
            </w:r>
            <w:r w:rsidRPr="00261D3F">
              <w:rPr>
                <w:color w:val="000000"/>
                <w:sz w:val="20"/>
                <w:szCs w:val="20"/>
                <w:lang w:val="el-GR"/>
              </w:rPr>
              <w:t xml:space="preserve">38 </w:t>
            </w:r>
            <w:r>
              <w:rPr>
                <w:color w:val="000000"/>
                <w:sz w:val="20"/>
                <w:szCs w:val="20"/>
              </w:rPr>
              <w:t>MAPK</w:t>
            </w:r>
            <w:r w:rsidRPr="00261D3F">
              <w:rPr>
                <w:color w:val="000000"/>
                <w:sz w:val="20"/>
                <w:szCs w:val="20"/>
                <w:lang w:val="el-GR"/>
              </w:rPr>
              <w:t xml:space="preserve"> (</w:t>
            </w:r>
            <w:proofErr w:type="spellStart"/>
            <w:r>
              <w:rPr>
                <w:color w:val="000000"/>
                <w:sz w:val="20"/>
                <w:szCs w:val="20"/>
              </w:rPr>
              <w:t>Thr</w:t>
            </w:r>
            <w:proofErr w:type="spellEnd"/>
            <w:r w:rsidRPr="00261D3F">
              <w:rPr>
                <w:color w:val="000000"/>
                <w:sz w:val="20"/>
                <w:szCs w:val="20"/>
                <w:lang w:val="el-GR"/>
              </w:rPr>
              <w:t>180/</w:t>
            </w:r>
            <w:r>
              <w:rPr>
                <w:color w:val="000000"/>
                <w:sz w:val="20"/>
                <w:szCs w:val="20"/>
              </w:rPr>
              <w:t>Tyr</w:t>
            </w:r>
            <w:r w:rsidRPr="00261D3F">
              <w:rPr>
                <w:color w:val="000000"/>
                <w:sz w:val="20"/>
                <w:szCs w:val="20"/>
                <w:lang w:val="el-GR"/>
              </w:rPr>
              <w:t xml:space="preserve">182) </w:t>
            </w:r>
            <w:r>
              <w:rPr>
                <w:color w:val="000000"/>
                <w:sz w:val="20"/>
                <w:szCs w:val="20"/>
              </w:rPr>
              <w:t>Antibody</w:t>
            </w:r>
            <w:r w:rsidRPr="00261D3F">
              <w:rPr>
                <w:color w:val="000000"/>
                <w:sz w:val="20"/>
                <w:szCs w:val="20"/>
                <w:lang w:val="el-GR"/>
              </w:rPr>
              <w:br/>
            </w:r>
            <w:proofErr w:type="spellStart"/>
            <w:r w:rsidRPr="00261D3F">
              <w:rPr>
                <w:color w:val="000000"/>
                <w:sz w:val="20"/>
                <w:szCs w:val="20"/>
                <w:lang w:val="el-GR"/>
              </w:rPr>
              <w:t>Πολυκλωνικό</w:t>
            </w:r>
            <w:proofErr w:type="spellEnd"/>
            <w:r w:rsidRPr="00261D3F">
              <w:rPr>
                <w:color w:val="000000"/>
                <w:sz w:val="20"/>
                <w:szCs w:val="20"/>
                <w:lang w:val="el-GR"/>
              </w:rPr>
              <w:t xml:space="preserve"> αντίσωμα που έχει παραχθεί σε κουνέλι έναντι </w:t>
            </w:r>
            <w:proofErr w:type="gramStart"/>
            <w:r w:rsidRPr="00261D3F">
              <w:rPr>
                <w:color w:val="000000"/>
                <w:sz w:val="20"/>
                <w:szCs w:val="20"/>
                <w:lang w:val="el-GR"/>
              </w:rPr>
              <w:t xml:space="preserve">της  </w:t>
            </w:r>
            <w:proofErr w:type="spellStart"/>
            <w:r>
              <w:rPr>
                <w:color w:val="000000"/>
                <w:sz w:val="20"/>
                <w:szCs w:val="20"/>
              </w:rPr>
              <w:t>Phospho</w:t>
            </w:r>
            <w:proofErr w:type="spellEnd"/>
            <w:proofErr w:type="gramEnd"/>
            <w:r w:rsidRPr="00261D3F">
              <w:rPr>
                <w:color w:val="000000"/>
                <w:sz w:val="20"/>
                <w:szCs w:val="20"/>
                <w:lang w:val="el-GR"/>
              </w:rPr>
              <w:t>-</w:t>
            </w:r>
            <w:r>
              <w:rPr>
                <w:color w:val="000000"/>
                <w:sz w:val="20"/>
                <w:szCs w:val="20"/>
              </w:rPr>
              <w:t>p</w:t>
            </w:r>
            <w:r w:rsidRPr="00261D3F">
              <w:rPr>
                <w:color w:val="000000"/>
                <w:sz w:val="20"/>
                <w:szCs w:val="20"/>
                <w:lang w:val="el-GR"/>
              </w:rPr>
              <w:t xml:space="preserve">38 </w:t>
            </w:r>
            <w:r>
              <w:rPr>
                <w:color w:val="000000"/>
                <w:sz w:val="20"/>
                <w:szCs w:val="20"/>
              </w:rPr>
              <w:t>MAPK</w:t>
            </w:r>
            <w:r w:rsidRPr="00261D3F">
              <w:rPr>
                <w:color w:val="000000"/>
                <w:sz w:val="20"/>
                <w:szCs w:val="20"/>
                <w:lang w:val="el-GR"/>
              </w:rPr>
              <w:t xml:space="preserve"> (</w:t>
            </w:r>
            <w:proofErr w:type="spellStart"/>
            <w:r>
              <w:rPr>
                <w:color w:val="000000"/>
                <w:sz w:val="20"/>
                <w:szCs w:val="20"/>
              </w:rPr>
              <w:t>Thr</w:t>
            </w:r>
            <w:proofErr w:type="spellEnd"/>
            <w:r w:rsidRPr="00261D3F">
              <w:rPr>
                <w:color w:val="000000"/>
                <w:sz w:val="20"/>
                <w:szCs w:val="20"/>
                <w:lang w:val="el-GR"/>
              </w:rPr>
              <w:t>180/</w:t>
            </w:r>
            <w:r>
              <w:rPr>
                <w:color w:val="000000"/>
                <w:sz w:val="20"/>
                <w:szCs w:val="20"/>
              </w:rPr>
              <w:t>Tyr</w:t>
            </w:r>
            <w:r w:rsidRPr="00261D3F">
              <w:rPr>
                <w:color w:val="000000"/>
                <w:sz w:val="20"/>
                <w:szCs w:val="20"/>
                <w:lang w:val="el-GR"/>
              </w:rPr>
              <w:t xml:space="preserve">182). Να ανιχνεύει τα ενδογενή επίπεδα της </w:t>
            </w:r>
            <w:r>
              <w:rPr>
                <w:color w:val="000000"/>
                <w:sz w:val="20"/>
                <w:szCs w:val="20"/>
              </w:rPr>
              <w:t>p</w:t>
            </w:r>
            <w:r w:rsidRPr="00261D3F">
              <w:rPr>
                <w:color w:val="000000"/>
                <w:sz w:val="20"/>
                <w:szCs w:val="20"/>
                <w:lang w:val="el-GR"/>
              </w:rPr>
              <w:t xml:space="preserve">38 </w:t>
            </w:r>
            <w:r>
              <w:rPr>
                <w:color w:val="000000"/>
                <w:sz w:val="20"/>
                <w:szCs w:val="20"/>
              </w:rPr>
              <w:t>MAPK</w:t>
            </w:r>
            <w:r w:rsidRPr="00261D3F">
              <w:rPr>
                <w:color w:val="000000"/>
                <w:sz w:val="20"/>
                <w:szCs w:val="20"/>
                <w:lang w:val="el-GR"/>
              </w:rPr>
              <w:t xml:space="preserve"> μόνο όταν είναι </w:t>
            </w:r>
            <w:proofErr w:type="spellStart"/>
            <w:r w:rsidRPr="00261D3F">
              <w:rPr>
                <w:color w:val="000000"/>
                <w:sz w:val="20"/>
                <w:szCs w:val="20"/>
                <w:lang w:val="el-GR"/>
              </w:rPr>
              <w:t>φωσφορυλιωμένη</w:t>
            </w:r>
            <w:proofErr w:type="spellEnd"/>
            <w:r w:rsidRPr="00261D3F">
              <w:rPr>
                <w:color w:val="000000"/>
                <w:sz w:val="20"/>
                <w:szCs w:val="20"/>
                <w:lang w:val="el-GR"/>
              </w:rPr>
              <w:t xml:space="preserve"> στις θέσεις  </w:t>
            </w:r>
            <w:proofErr w:type="spellStart"/>
            <w:r>
              <w:rPr>
                <w:color w:val="000000"/>
                <w:sz w:val="20"/>
                <w:szCs w:val="20"/>
              </w:rPr>
              <w:t>Thr</w:t>
            </w:r>
            <w:proofErr w:type="spellEnd"/>
            <w:r w:rsidRPr="00261D3F">
              <w:rPr>
                <w:color w:val="000000"/>
                <w:sz w:val="20"/>
                <w:szCs w:val="20"/>
                <w:lang w:val="el-GR"/>
              </w:rPr>
              <w:t xml:space="preserve">180  και </w:t>
            </w:r>
            <w:r>
              <w:rPr>
                <w:color w:val="000000"/>
                <w:sz w:val="20"/>
                <w:szCs w:val="20"/>
              </w:rPr>
              <w:t>Tyr</w:t>
            </w:r>
            <w:r w:rsidRPr="00261D3F">
              <w:rPr>
                <w:color w:val="000000"/>
                <w:sz w:val="20"/>
                <w:szCs w:val="20"/>
                <w:lang w:val="el-GR"/>
              </w:rPr>
              <w:t xml:space="preserve">182.  Να μην </w:t>
            </w:r>
            <w:proofErr w:type="spellStart"/>
            <w:r w:rsidRPr="00261D3F">
              <w:rPr>
                <w:color w:val="000000"/>
                <w:sz w:val="20"/>
                <w:szCs w:val="20"/>
                <w:lang w:val="el-GR"/>
              </w:rPr>
              <w:t>αλληλεπιδρά</w:t>
            </w:r>
            <w:proofErr w:type="spellEnd"/>
            <w:r w:rsidRPr="00261D3F">
              <w:rPr>
                <w:color w:val="000000"/>
                <w:sz w:val="20"/>
                <w:szCs w:val="20"/>
                <w:lang w:val="el-GR"/>
              </w:rPr>
              <w:t xml:space="preserve"> με τις αντίστοιχες </w:t>
            </w:r>
            <w:proofErr w:type="spellStart"/>
            <w:r w:rsidRPr="00261D3F">
              <w:rPr>
                <w:color w:val="000000"/>
                <w:sz w:val="20"/>
                <w:szCs w:val="20"/>
                <w:lang w:val="el-GR"/>
              </w:rPr>
              <w:t>φωσφορυλιωμένες</w:t>
            </w:r>
            <w:proofErr w:type="spellEnd"/>
            <w:r w:rsidRPr="00261D3F">
              <w:rPr>
                <w:color w:val="000000"/>
                <w:sz w:val="20"/>
                <w:szCs w:val="20"/>
                <w:lang w:val="el-GR"/>
              </w:rPr>
              <w:t xml:space="preserve"> θέσεις των </w:t>
            </w:r>
            <w:r>
              <w:rPr>
                <w:color w:val="000000"/>
                <w:sz w:val="20"/>
                <w:szCs w:val="20"/>
              </w:rPr>
              <w:t>SAPK</w:t>
            </w:r>
            <w:r w:rsidRPr="00261D3F">
              <w:rPr>
                <w:color w:val="000000"/>
                <w:sz w:val="20"/>
                <w:szCs w:val="20"/>
                <w:lang w:val="el-GR"/>
              </w:rPr>
              <w:t xml:space="preserve">/ </w:t>
            </w:r>
            <w:r>
              <w:rPr>
                <w:color w:val="000000"/>
                <w:sz w:val="20"/>
                <w:szCs w:val="20"/>
              </w:rPr>
              <w:t>JNK</w:t>
            </w:r>
            <w:r w:rsidRPr="00261D3F">
              <w:rPr>
                <w:color w:val="000000"/>
                <w:sz w:val="20"/>
                <w:szCs w:val="20"/>
                <w:lang w:val="el-GR"/>
              </w:rPr>
              <w:t xml:space="preserve"> και </w:t>
            </w:r>
            <w:r>
              <w:rPr>
                <w:color w:val="000000"/>
                <w:sz w:val="20"/>
                <w:szCs w:val="20"/>
              </w:rPr>
              <w:t>p</w:t>
            </w:r>
            <w:r w:rsidRPr="00261D3F">
              <w:rPr>
                <w:color w:val="000000"/>
                <w:sz w:val="20"/>
                <w:szCs w:val="20"/>
                <w:lang w:val="el-GR"/>
              </w:rPr>
              <w:t xml:space="preserve">42/44 </w:t>
            </w:r>
            <w:r>
              <w:rPr>
                <w:color w:val="000000"/>
                <w:sz w:val="20"/>
                <w:szCs w:val="20"/>
              </w:rPr>
              <w:t>MAPK</w:t>
            </w:r>
            <w:r w:rsidRPr="00261D3F">
              <w:rPr>
                <w:color w:val="000000"/>
                <w:sz w:val="20"/>
                <w:szCs w:val="20"/>
                <w:lang w:val="el-GR"/>
              </w:rPr>
              <w:t xml:space="preserve">. </w:t>
            </w:r>
            <w:r w:rsidRPr="00261D3F">
              <w:rPr>
                <w:color w:val="000000"/>
                <w:sz w:val="20"/>
                <w:szCs w:val="20"/>
                <w:lang w:val="el-GR"/>
              </w:rPr>
              <w:br/>
              <w:t xml:space="preserve">Να είναι δοκιμασμένο για τις εξής τεχνικές και με προτεινόμενη αραίωση: </w:t>
            </w:r>
            <w:r w:rsidRPr="00261D3F">
              <w:rPr>
                <w:color w:val="000000"/>
                <w:sz w:val="20"/>
                <w:szCs w:val="20"/>
                <w:lang w:val="el-GR"/>
              </w:rPr>
              <w:br/>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1:1000, </w:t>
            </w:r>
            <w:proofErr w:type="spellStart"/>
            <w:r w:rsidRPr="00261D3F">
              <w:rPr>
                <w:color w:val="000000"/>
                <w:sz w:val="20"/>
                <w:szCs w:val="20"/>
                <w:lang w:val="el-GR"/>
              </w:rPr>
              <w:t>Ανοσοκατακρήμνιση</w:t>
            </w:r>
            <w:proofErr w:type="spellEnd"/>
            <w:r w:rsidRPr="00261D3F">
              <w:rPr>
                <w:color w:val="000000"/>
                <w:sz w:val="20"/>
                <w:szCs w:val="20"/>
                <w:lang w:val="el-GR"/>
              </w:rPr>
              <w:t xml:space="preserve"> 1:50 , </w:t>
            </w:r>
            <w:proofErr w:type="spellStart"/>
            <w:r w:rsidRPr="00261D3F">
              <w:rPr>
                <w:color w:val="000000"/>
                <w:sz w:val="20"/>
                <w:szCs w:val="20"/>
                <w:lang w:val="el-GR"/>
              </w:rPr>
              <w:t>Ανοσοφθορισμό</w:t>
            </w:r>
            <w:proofErr w:type="spellEnd"/>
            <w:r w:rsidRPr="00261D3F">
              <w:rPr>
                <w:color w:val="000000"/>
                <w:sz w:val="20"/>
                <w:szCs w:val="20"/>
                <w:lang w:val="el-GR"/>
              </w:rPr>
              <w:t>/</w:t>
            </w:r>
            <w:proofErr w:type="spellStart"/>
            <w:r w:rsidRPr="00261D3F">
              <w:rPr>
                <w:color w:val="000000"/>
                <w:sz w:val="20"/>
                <w:szCs w:val="20"/>
                <w:lang w:val="el-GR"/>
              </w:rPr>
              <w:t>Ανοσοκυτταροχημεία</w:t>
            </w:r>
            <w:proofErr w:type="spellEnd"/>
            <w:r w:rsidRPr="00261D3F">
              <w:rPr>
                <w:color w:val="000000"/>
                <w:sz w:val="20"/>
                <w:szCs w:val="20"/>
                <w:lang w:val="el-GR"/>
              </w:rPr>
              <w:t xml:space="preserve"> (</w:t>
            </w:r>
            <w:r>
              <w:rPr>
                <w:color w:val="000000"/>
                <w:sz w:val="20"/>
                <w:szCs w:val="20"/>
              </w:rPr>
              <w:t>IF</w:t>
            </w:r>
            <w:r w:rsidRPr="00261D3F">
              <w:rPr>
                <w:color w:val="000000"/>
                <w:sz w:val="20"/>
                <w:szCs w:val="20"/>
                <w:lang w:val="el-GR"/>
              </w:rPr>
              <w:t>-</w:t>
            </w:r>
            <w:r>
              <w:rPr>
                <w:color w:val="000000"/>
                <w:sz w:val="20"/>
                <w:szCs w:val="20"/>
              </w:rPr>
              <w:t>IC</w:t>
            </w:r>
            <w:r w:rsidRPr="00261D3F">
              <w:rPr>
                <w:color w:val="000000"/>
                <w:sz w:val="20"/>
                <w:szCs w:val="20"/>
                <w:lang w:val="el-GR"/>
              </w:rPr>
              <w:t>) 1:400.</w:t>
            </w:r>
            <w:r w:rsidRPr="00261D3F">
              <w:rPr>
                <w:color w:val="000000"/>
                <w:sz w:val="20"/>
                <w:szCs w:val="20"/>
                <w:lang w:val="el-GR"/>
              </w:rPr>
              <w:br/>
            </w:r>
            <w:r>
              <w:rPr>
                <w:color w:val="000000"/>
                <w:sz w:val="20"/>
                <w:szCs w:val="20"/>
              </w:rPr>
              <w:t xml:space="preserve">Να </w:t>
            </w:r>
            <w:proofErr w:type="spellStart"/>
            <w:r>
              <w:rPr>
                <w:color w:val="000000"/>
                <w:sz w:val="20"/>
                <w:szCs w:val="20"/>
              </w:rPr>
              <w:t>είν</w:t>
            </w:r>
            <w:proofErr w:type="spellEnd"/>
            <w:r>
              <w:rPr>
                <w:color w:val="000000"/>
                <w:sz w:val="20"/>
                <w:szCs w:val="20"/>
              </w:rPr>
              <w:t>αι κα</w:t>
            </w:r>
            <w:proofErr w:type="spellStart"/>
            <w:r>
              <w:rPr>
                <w:color w:val="000000"/>
                <w:sz w:val="20"/>
                <w:szCs w:val="20"/>
              </w:rPr>
              <w:t>τάλληλο</w:t>
            </w:r>
            <w:proofErr w:type="spellEnd"/>
            <w:r>
              <w:rPr>
                <w:color w:val="000000"/>
                <w:sz w:val="20"/>
                <w:szCs w:val="20"/>
              </w:rPr>
              <w:t xml:space="preserve"> </w:t>
            </w:r>
            <w:proofErr w:type="spellStart"/>
            <w:r>
              <w:rPr>
                <w:color w:val="000000"/>
                <w:sz w:val="20"/>
                <w:szCs w:val="20"/>
              </w:rPr>
              <w:t>γι</w:t>
            </w:r>
            <w:proofErr w:type="spellEnd"/>
            <w:r>
              <w:rPr>
                <w:color w:val="000000"/>
                <w:sz w:val="20"/>
                <w:szCs w:val="20"/>
              </w:rPr>
              <w:t xml:space="preserve">α Human, Mouse, </w:t>
            </w:r>
            <w:proofErr w:type="gramStart"/>
            <w:r>
              <w:rPr>
                <w:color w:val="000000"/>
                <w:sz w:val="20"/>
                <w:szCs w:val="20"/>
              </w:rPr>
              <w:t>Rat,  Monkey</w:t>
            </w:r>
            <w:proofErr w:type="gramEnd"/>
            <w:r>
              <w:rPr>
                <w:color w:val="000000"/>
                <w:sz w:val="20"/>
                <w:szCs w:val="20"/>
              </w:rPr>
              <w:t xml:space="preserve">, D. melanogaster, Pig, S. cerevisiae.  </w:t>
            </w:r>
            <w:r>
              <w:rPr>
                <w:color w:val="000000"/>
                <w:sz w:val="20"/>
                <w:szCs w:val="20"/>
              </w:rPr>
              <w:br/>
            </w:r>
            <w:r w:rsidRPr="00261D3F">
              <w:rPr>
                <w:color w:val="000000"/>
                <w:sz w:val="20"/>
                <w:szCs w:val="20"/>
                <w:lang w:val="el-GR"/>
              </w:rPr>
              <w:t xml:space="preserve">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w:t>
            </w:r>
            <w:r w:rsidRPr="00261D3F">
              <w:rPr>
                <w:color w:val="000000"/>
                <w:sz w:val="20"/>
                <w:szCs w:val="20"/>
                <w:lang w:val="el-GR"/>
              </w:rPr>
              <w:br/>
            </w:r>
            <w:proofErr w:type="spellStart"/>
            <w:r>
              <w:rPr>
                <w:color w:val="000000"/>
                <w:sz w:val="20"/>
                <w:szCs w:val="20"/>
              </w:rPr>
              <w:t>Συσκευ</w:t>
            </w:r>
            <w:proofErr w:type="spellEnd"/>
            <w:r>
              <w:rPr>
                <w:color w:val="000000"/>
                <w:sz w:val="20"/>
                <w:szCs w:val="20"/>
              </w:rPr>
              <w:t xml:space="preserve">ασία 200 </w:t>
            </w:r>
            <w:proofErr w:type="spellStart"/>
            <w:r>
              <w:rPr>
                <w:color w:val="000000"/>
                <w:sz w:val="20"/>
                <w:szCs w:val="20"/>
              </w:rPr>
              <w:t>μl</w:t>
            </w:r>
            <w:proofErr w:type="spellEnd"/>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2</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200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68</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rPr>
                <w:b/>
                <w:sz w:val="18"/>
                <w:szCs w:val="18"/>
                <w:lang w:val="el-GR"/>
              </w:rPr>
            </w:pPr>
            <w:proofErr w:type="spellStart"/>
            <w:r>
              <w:rPr>
                <w:color w:val="000000"/>
                <w:sz w:val="20"/>
                <w:szCs w:val="20"/>
              </w:rPr>
              <w:t>Phospho</w:t>
            </w:r>
            <w:proofErr w:type="spellEnd"/>
            <w:r w:rsidRPr="00261D3F">
              <w:rPr>
                <w:color w:val="000000"/>
                <w:sz w:val="20"/>
                <w:szCs w:val="20"/>
                <w:lang w:val="el-GR"/>
              </w:rPr>
              <w:t>-</w:t>
            </w:r>
            <w:r>
              <w:rPr>
                <w:color w:val="000000"/>
                <w:sz w:val="20"/>
                <w:szCs w:val="20"/>
              </w:rPr>
              <w:t>Stat</w:t>
            </w:r>
            <w:r w:rsidRPr="00261D3F">
              <w:rPr>
                <w:color w:val="000000"/>
                <w:sz w:val="20"/>
                <w:szCs w:val="20"/>
                <w:lang w:val="el-GR"/>
              </w:rPr>
              <w:t>3 (</w:t>
            </w:r>
            <w:r>
              <w:rPr>
                <w:color w:val="000000"/>
                <w:sz w:val="20"/>
                <w:szCs w:val="20"/>
              </w:rPr>
              <w:t>Ser</w:t>
            </w:r>
            <w:r w:rsidRPr="00261D3F">
              <w:rPr>
                <w:color w:val="000000"/>
                <w:sz w:val="20"/>
                <w:szCs w:val="20"/>
                <w:lang w:val="el-GR"/>
              </w:rPr>
              <w:t xml:space="preserve">727) </w:t>
            </w:r>
            <w:r>
              <w:rPr>
                <w:color w:val="000000"/>
                <w:sz w:val="20"/>
                <w:szCs w:val="20"/>
              </w:rPr>
              <w:t>Antibody</w:t>
            </w:r>
            <w:r w:rsidRPr="00261D3F">
              <w:rPr>
                <w:color w:val="000000"/>
                <w:sz w:val="20"/>
                <w:szCs w:val="20"/>
                <w:lang w:val="el-GR"/>
              </w:rPr>
              <w:br/>
            </w:r>
            <w:proofErr w:type="spellStart"/>
            <w:r w:rsidRPr="00261D3F">
              <w:rPr>
                <w:color w:val="000000"/>
                <w:sz w:val="20"/>
                <w:szCs w:val="20"/>
                <w:lang w:val="el-GR"/>
              </w:rPr>
              <w:t>Πολυκλωνικό</w:t>
            </w:r>
            <w:proofErr w:type="spellEnd"/>
            <w:r w:rsidRPr="00261D3F">
              <w:rPr>
                <w:color w:val="000000"/>
                <w:sz w:val="20"/>
                <w:szCs w:val="20"/>
                <w:lang w:val="el-GR"/>
              </w:rPr>
              <w:t xml:space="preserve"> αντίσωμα κουνελιού που αναγνωρίζει ενδογενή επίπεδα της </w:t>
            </w:r>
            <w:r>
              <w:rPr>
                <w:color w:val="000000"/>
                <w:sz w:val="20"/>
                <w:szCs w:val="20"/>
              </w:rPr>
              <w:t>Stat</w:t>
            </w:r>
            <w:r w:rsidRPr="00261D3F">
              <w:rPr>
                <w:color w:val="000000"/>
                <w:sz w:val="20"/>
                <w:szCs w:val="20"/>
                <w:lang w:val="el-GR"/>
              </w:rPr>
              <w:t xml:space="preserve"> 3 πρωτεΐνης όταν είναι </w:t>
            </w:r>
            <w:proofErr w:type="spellStart"/>
            <w:r w:rsidRPr="00261D3F">
              <w:rPr>
                <w:color w:val="000000"/>
                <w:sz w:val="20"/>
                <w:szCs w:val="20"/>
                <w:lang w:val="el-GR"/>
              </w:rPr>
              <w:t>φωσφορυλιωμένη</w:t>
            </w:r>
            <w:proofErr w:type="spellEnd"/>
            <w:r w:rsidRPr="00261D3F">
              <w:rPr>
                <w:color w:val="000000"/>
                <w:sz w:val="20"/>
                <w:szCs w:val="20"/>
                <w:lang w:val="el-GR"/>
              </w:rPr>
              <w:t xml:space="preserve"> στην </w:t>
            </w:r>
            <w:r>
              <w:rPr>
                <w:color w:val="000000"/>
                <w:sz w:val="20"/>
                <w:szCs w:val="20"/>
              </w:rPr>
              <w:t>ser</w:t>
            </w:r>
            <w:r w:rsidRPr="00261D3F">
              <w:rPr>
                <w:color w:val="000000"/>
                <w:sz w:val="20"/>
                <w:szCs w:val="20"/>
                <w:lang w:val="el-GR"/>
              </w:rPr>
              <w:t xml:space="preserve">727. Κατάλληλο για τις τεχνικές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Immunoprecipitation</w:t>
            </w:r>
            <w:r w:rsidRPr="00261D3F">
              <w:rPr>
                <w:color w:val="000000"/>
                <w:sz w:val="20"/>
                <w:szCs w:val="20"/>
                <w:lang w:val="el-GR"/>
              </w:rPr>
              <w:t xml:space="preserve">, </w:t>
            </w:r>
            <w:r>
              <w:rPr>
                <w:color w:val="000000"/>
                <w:sz w:val="20"/>
                <w:szCs w:val="20"/>
              </w:rPr>
              <w:t>Chromatin</w:t>
            </w:r>
            <w:r w:rsidRPr="00261D3F">
              <w:rPr>
                <w:color w:val="000000"/>
                <w:sz w:val="20"/>
                <w:szCs w:val="20"/>
                <w:lang w:val="el-GR"/>
              </w:rPr>
              <w:t xml:space="preserve"> </w:t>
            </w:r>
            <w:r>
              <w:rPr>
                <w:color w:val="000000"/>
                <w:sz w:val="20"/>
                <w:szCs w:val="20"/>
              </w:rPr>
              <w:t>IP</w:t>
            </w:r>
            <w:r w:rsidRPr="00261D3F">
              <w:rPr>
                <w:color w:val="000000"/>
                <w:sz w:val="20"/>
                <w:szCs w:val="20"/>
                <w:lang w:val="el-GR"/>
              </w:rPr>
              <w:t xml:space="preserve"> με προτεινόμενη αραίωση 1:1000, 1:50, </w:t>
            </w:r>
            <w:r w:rsidRPr="00261D3F">
              <w:rPr>
                <w:color w:val="000000"/>
                <w:sz w:val="20"/>
                <w:szCs w:val="20"/>
                <w:lang w:val="el-GR"/>
              </w:rPr>
              <w:lastRenderedPageBreak/>
              <w:t xml:space="preserve">1:50 αντίστοιχα. Να είναι κατάλληλο για δείγματα </w:t>
            </w:r>
            <w:r>
              <w:rPr>
                <w:color w:val="000000"/>
                <w:sz w:val="20"/>
                <w:szCs w:val="20"/>
              </w:rPr>
              <w:t>Human</w:t>
            </w:r>
            <w:r w:rsidRPr="00261D3F">
              <w:rPr>
                <w:color w:val="000000"/>
                <w:sz w:val="20"/>
                <w:szCs w:val="20"/>
                <w:lang w:val="el-GR"/>
              </w:rPr>
              <w:t xml:space="preserve">,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Σε συσκευασία 100 μ</w:t>
            </w:r>
            <w:r>
              <w:rPr>
                <w:color w:val="000000"/>
                <w:sz w:val="20"/>
                <w:szCs w:val="20"/>
              </w:rPr>
              <w:t>l</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και 50% </w:t>
            </w:r>
            <w:r>
              <w:rPr>
                <w:color w:val="000000"/>
                <w:sz w:val="20"/>
                <w:szCs w:val="20"/>
              </w:rPr>
              <w:t>glycerol</w:t>
            </w:r>
            <w:r w:rsidRPr="00261D3F">
              <w:rPr>
                <w:color w:val="000000"/>
                <w:sz w:val="20"/>
                <w:szCs w:val="20"/>
                <w:lang w:val="el-GR"/>
              </w:rPr>
              <w:t>.</w:t>
            </w:r>
          </w:p>
        </w:tc>
        <w:tc>
          <w:tcPr>
            <w:tcW w:w="646" w:type="pct"/>
            <w:tcBorders>
              <w:top w:val="single" w:sz="4" w:space="0" w:color="auto"/>
              <w:left w:val="single" w:sz="4" w:space="0" w:color="auto"/>
              <w:bottom w:val="single" w:sz="4" w:space="0" w:color="auto"/>
              <w:right w:val="single" w:sz="4" w:space="0" w:color="auto"/>
            </w:tcBorders>
          </w:tcPr>
          <w:p w:rsidR="0068620B" w:rsidRPr="00837D59"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69</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B37441" w:rsidRDefault="0068620B" w:rsidP="00123BA2">
            <w:pPr>
              <w:rPr>
                <w:bCs/>
                <w:sz w:val="18"/>
                <w:szCs w:val="18"/>
                <w:lang w:val="el-GR"/>
              </w:rPr>
            </w:pPr>
            <w:r>
              <w:rPr>
                <w:color w:val="000000"/>
                <w:sz w:val="20"/>
                <w:szCs w:val="20"/>
              </w:rPr>
              <w:t>Poly</w:t>
            </w:r>
            <w:r w:rsidRPr="00261D3F">
              <w:rPr>
                <w:color w:val="000000"/>
                <w:sz w:val="20"/>
                <w:szCs w:val="20"/>
                <w:lang w:val="el-GR"/>
              </w:rPr>
              <w:t>/</w:t>
            </w:r>
            <w:r>
              <w:rPr>
                <w:color w:val="000000"/>
                <w:sz w:val="20"/>
                <w:szCs w:val="20"/>
              </w:rPr>
              <w:t>Mono</w:t>
            </w:r>
            <w:r w:rsidRPr="00261D3F">
              <w:rPr>
                <w:color w:val="000000"/>
                <w:sz w:val="20"/>
                <w:szCs w:val="20"/>
                <w:lang w:val="el-GR"/>
              </w:rPr>
              <w:t>-</w:t>
            </w:r>
            <w:r>
              <w:rPr>
                <w:color w:val="000000"/>
                <w:sz w:val="20"/>
                <w:szCs w:val="20"/>
              </w:rPr>
              <w:t>ADP</w:t>
            </w:r>
            <w:r w:rsidRPr="00261D3F">
              <w:rPr>
                <w:color w:val="000000"/>
                <w:sz w:val="20"/>
                <w:szCs w:val="20"/>
                <w:lang w:val="el-GR"/>
              </w:rPr>
              <w:t xml:space="preserve"> </w:t>
            </w:r>
            <w:r>
              <w:rPr>
                <w:color w:val="000000"/>
                <w:sz w:val="20"/>
                <w:szCs w:val="20"/>
              </w:rPr>
              <w:t>Ribose</w:t>
            </w:r>
            <w:r w:rsidRPr="00261D3F">
              <w:rPr>
                <w:color w:val="000000"/>
                <w:sz w:val="20"/>
                <w:szCs w:val="20"/>
                <w:lang w:val="el-GR"/>
              </w:rPr>
              <w:t xml:space="preserve"> (</w:t>
            </w:r>
            <w:r>
              <w:rPr>
                <w:color w:val="000000"/>
                <w:sz w:val="20"/>
                <w:szCs w:val="20"/>
              </w:rPr>
              <w:t>D</w:t>
            </w:r>
            <w:r w:rsidRPr="00261D3F">
              <w:rPr>
                <w:color w:val="000000"/>
                <w:sz w:val="20"/>
                <w:szCs w:val="20"/>
                <w:lang w:val="el-GR"/>
              </w:rPr>
              <w:t>9</w:t>
            </w:r>
            <w:r>
              <w:rPr>
                <w:color w:val="000000"/>
                <w:sz w:val="20"/>
                <w:szCs w:val="20"/>
              </w:rPr>
              <w:t>P</w:t>
            </w:r>
            <w:r w:rsidRPr="00261D3F">
              <w:rPr>
                <w:color w:val="000000"/>
                <w:sz w:val="20"/>
                <w:szCs w:val="20"/>
                <w:lang w:val="el-GR"/>
              </w:rPr>
              <w:t>7</w:t>
            </w:r>
            <w:r>
              <w:rPr>
                <w:color w:val="000000"/>
                <w:sz w:val="20"/>
                <w:szCs w:val="20"/>
              </w:rPr>
              <w:t>Z</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το οποίο αναγνωρίζει ενδογενή επίπεδα της </w:t>
            </w:r>
            <w:r>
              <w:rPr>
                <w:color w:val="000000"/>
                <w:sz w:val="20"/>
                <w:szCs w:val="20"/>
              </w:rPr>
              <w:t>ADP</w:t>
            </w:r>
            <w:r w:rsidRPr="00261D3F">
              <w:rPr>
                <w:color w:val="000000"/>
                <w:sz w:val="20"/>
                <w:szCs w:val="20"/>
                <w:lang w:val="el-GR"/>
              </w:rPr>
              <w:t xml:space="preserve"> </w:t>
            </w:r>
            <w:proofErr w:type="spellStart"/>
            <w:r>
              <w:rPr>
                <w:color w:val="000000"/>
                <w:sz w:val="20"/>
                <w:szCs w:val="20"/>
              </w:rPr>
              <w:t>ribosylated</w:t>
            </w:r>
            <w:proofErr w:type="spellEnd"/>
            <w:r w:rsidRPr="00261D3F">
              <w:rPr>
                <w:color w:val="000000"/>
                <w:sz w:val="20"/>
                <w:szCs w:val="20"/>
                <w:lang w:val="el-GR"/>
              </w:rPr>
              <w:t xml:space="preserve"> πρωτεΐνης. Να είναι του κλώνου </w:t>
            </w:r>
            <w:r>
              <w:rPr>
                <w:color w:val="000000"/>
                <w:sz w:val="20"/>
                <w:szCs w:val="20"/>
              </w:rPr>
              <w:t>D</w:t>
            </w:r>
            <w:r w:rsidRPr="00261D3F">
              <w:rPr>
                <w:color w:val="000000"/>
                <w:sz w:val="20"/>
                <w:szCs w:val="20"/>
                <w:lang w:val="el-GR"/>
              </w:rPr>
              <w:t>9</w:t>
            </w:r>
            <w:r>
              <w:rPr>
                <w:color w:val="000000"/>
                <w:sz w:val="20"/>
                <w:szCs w:val="20"/>
              </w:rPr>
              <w:t>P</w:t>
            </w:r>
            <w:r w:rsidRPr="00261D3F">
              <w:rPr>
                <w:color w:val="000000"/>
                <w:sz w:val="20"/>
                <w:szCs w:val="20"/>
                <w:lang w:val="el-GR"/>
              </w:rPr>
              <w:t>7</w:t>
            </w:r>
            <w:r>
              <w:rPr>
                <w:color w:val="000000"/>
                <w:sz w:val="20"/>
                <w:szCs w:val="20"/>
              </w:rPr>
              <w:t>Z</w:t>
            </w:r>
            <w:r w:rsidRPr="00261D3F">
              <w:rPr>
                <w:color w:val="000000"/>
                <w:sz w:val="20"/>
                <w:szCs w:val="20"/>
                <w:lang w:val="el-GR"/>
              </w:rPr>
              <w:t xml:space="preserve">.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λιγότερο από 0.02% </w:t>
            </w:r>
            <w:proofErr w:type="spellStart"/>
            <w:r w:rsidRPr="00261D3F">
              <w:rPr>
                <w:color w:val="000000"/>
                <w:sz w:val="20"/>
                <w:szCs w:val="20"/>
                <w:lang w:val="el-GR"/>
              </w:rPr>
              <w:t>νατραζίδιο</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100 </w:t>
            </w:r>
            <w:proofErr w:type="spellStart"/>
            <w:r>
              <w:rPr>
                <w:color w:val="000000"/>
                <w:sz w:val="20"/>
                <w:szCs w:val="20"/>
              </w:rPr>
              <w:t>μl</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Cs/>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bCs/>
                <w:sz w:val="18"/>
                <w:szCs w:val="18"/>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70</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4A3DA6" w:rsidRDefault="0068620B" w:rsidP="00123BA2">
            <w:pPr>
              <w:rPr>
                <w:b/>
                <w:sz w:val="18"/>
                <w:szCs w:val="18"/>
                <w:lang w:val="el-GR"/>
              </w:rPr>
            </w:pPr>
            <w:proofErr w:type="spellStart"/>
            <w:r>
              <w:rPr>
                <w:color w:val="000000"/>
                <w:sz w:val="20"/>
                <w:szCs w:val="20"/>
              </w:rPr>
              <w:t>Phospho</w:t>
            </w:r>
            <w:proofErr w:type="spellEnd"/>
            <w:r w:rsidRPr="00261D3F">
              <w:rPr>
                <w:color w:val="000000"/>
                <w:sz w:val="20"/>
                <w:szCs w:val="20"/>
                <w:lang w:val="el-GR"/>
              </w:rPr>
              <w:t>-</w:t>
            </w:r>
            <w:r>
              <w:rPr>
                <w:color w:val="000000"/>
                <w:sz w:val="20"/>
                <w:szCs w:val="20"/>
              </w:rPr>
              <w:t>p</w:t>
            </w:r>
            <w:r w:rsidRPr="00261D3F">
              <w:rPr>
                <w:color w:val="000000"/>
                <w:sz w:val="20"/>
                <w:szCs w:val="20"/>
                <w:lang w:val="el-GR"/>
              </w:rPr>
              <w:t xml:space="preserve">70 </w:t>
            </w:r>
            <w:r>
              <w:rPr>
                <w:color w:val="000000"/>
                <w:sz w:val="20"/>
                <w:szCs w:val="20"/>
              </w:rPr>
              <w:t>S</w:t>
            </w:r>
            <w:r w:rsidRPr="00261D3F">
              <w:rPr>
                <w:color w:val="000000"/>
                <w:sz w:val="20"/>
                <w:szCs w:val="20"/>
                <w:lang w:val="el-GR"/>
              </w:rPr>
              <w:t xml:space="preserve">6 </w:t>
            </w:r>
            <w:r>
              <w:rPr>
                <w:color w:val="000000"/>
                <w:sz w:val="20"/>
                <w:szCs w:val="20"/>
              </w:rPr>
              <w:t>Kinase</w:t>
            </w:r>
            <w:r w:rsidRPr="00261D3F">
              <w:rPr>
                <w:color w:val="000000"/>
                <w:sz w:val="20"/>
                <w:szCs w:val="20"/>
                <w:lang w:val="el-GR"/>
              </w:rPr>
              <w:t xml:space="preserve"> (</w:t>
            </w:r>
            <w:r>
              <w:rPr>
                <w:color w:val="000000"/>
                <w:sz w:val="20"/>
                <w:szCs w:val="20"/>
              </w:rPr>
              <w:t>Ser</w:t>
            </w:r>
            <w:r w:rsidRPr="00261D3F">
              <w:rPr>
                <w:color w:val="000000"/>
                <w:sz w:val="20"/>
                <w:szCs w:val="20"/>
                <w:lang w:val="el-GR"/>
              </w:rPr>
              <w:t xml:space="preserve">371) </w:t>
            </w:r>
            <w:r>
              <w:rPr>
                <w:color w:val="000000"/>
                <w:sz w:val="20"/>
                <w:szCs w:val="20"/>
              </w:rPr>
              <w:t>Antibody</w:t>
            </w:r>
            <w:r w:rsidRPr="00261D3F">
              <w:rPr>
                <w:color w:val="000000"/>
                <w:sz w:val="20"/>
                <w:szCs w:val="20"/>
                <w:lang w:val="el-GR"/>
              </w:rPr>
              <w:br/>
            </w:r>
            <w:proofErr w:type="spellStart"/>
            <w:r w:rsidRPr="00261D3F">
              <w:rPr>
                <w:color w:val="000000"/>
                <w:sz w:val="20"/>
                <w:szCs w:val="20"/>
                <w:lang w:val="el-GR"/>
              </w:rPr>
              <w:t>Πολυκλωνικό</w:t>
            </w:r>
            <w:proofErr w:type="spellEnd"/>
            <w:r w:rsidRPr="00261D3F">
              <w:rPr>
                <w:color w:val="000000"/>
                <w:sz w:val="20"/>
                <w:szCs w:val="20"/>
                <w:lang w:val="el-GR"/>
              </w:rPr>
              <w:t xml:space="preserve"> αντίσωμα κουνελιού έναντι της </w:t>
            </w:r>
            <w:r>
              <w:rPr>
                <w:color w:val="000000"/>
                <w:sz w:val="20"/>
                <w:szCs w:val="20"/>
              </w:rPr>
              <w:t>p</w:t>
            </w:r>
            <w:r w:rsidRPr="00261D3F">
              <w:rPr>
                <w:color w:val="000000"/>
                <w:sz w:val="20"/>
                <w:szCs w:val="20"/>
                <w:lang w:val="el-GR"/>
              </w:rPr>
              <w:t xml:space="preserve">70 </w:t>
            </w:r>
            <w:r>
              <w:rPr>
                <w:color w:val="000000"/>
                <w:sz w:val="20"/>
                <w:szCs w:val="20"/>
              </w:rPr>
              <w:t>s</w:t>
            </w:r>
            <w:r w:rsidRPr="00261D3F">
              <w:rPr>
                <w:color w:val="000000"/>
                <w:sz w:val="20"/>
                <w:szCs w:val="20"/>
                <w:lang w:val="el-GR"/>
              </w:rPr>
              <w:t xml:space="preserve">6 </w:t>
            </w:r>
            <w:proofErr w:type="spellStart"/>
            <w:r w:rsidRPr="00261D3F">
              <w:rPr>
                <w:color w:val="000000"/>
                <w:sz w:val="20"/>
                <w:szCs w:val="20"/>
                <w:lang w:val="el-GR"/>
              </w:rPr>
              <w:t>κινάσης</w:t>
            </w:r>
            <w:proofErr w:type="spellEnd"/>
            <w:r w:rsidRPr="00261D3F">
              <w:rPr>
                <w:color w:val="000000"/>
                <w:sz w:val="20"/>
                <w:szCs w:val="20"/>
                <w:lang w:val="el-GR"/>
              </w:rPr>
              <w:t xml:space="preserve"> μόνο όταν είναι </w:t>
            </w:r>
            <w:proofErr w:type="spellStart"/>
            <w:r w:rsidRPr="00261D3F">
              <w:rPr>
                <w:color w:val="000000"/>
                <w:sz w:val="20"/>
                <w:szCs w:val="20"/>
                <w:lang w:val="el-GR"/>
              </w:rPr>
              <w:t>φωσφορυλιωμένη</w:t>
            </w:r>
            <w:proofErr w:type="spellEnd"/>
            <w:r w:rsidRPr="00261D3F">
              <w:rPr>
                <w:color w:val="000000"/>
                <w:sz w:val="20"/>
                <w:szCs w:val="20"/>
                <w:lang w:val="el-GR"/>
              </w:rPr>
              <w:t xml:space="preserve"> στη </w:t>
            </w:r>
            <w:proofErr w:type="spellStart"/>
            <w:r w:rsidRPr="00261D3F">
              <w:rPr>
                <w:color w:val="000000"/>
                <w:sz w:val="20"/>
                <w:szCs w:val="20"/>
                <w:lang w:val="el-GR"/>
              </w:rPr>
              <w:t>σερίνη</w:t>
            </w:r>
            <w:proofErr w:type="spellEnd"/>
            <w:r w:rsidRPr="00261D3F">
              <w:rPr>
                <w:color w:val="000000"/>
                <w:sz w:val="20"/>
                <w:szCs w:val="20"/>
                <w:lang w:val="el-GR"/>
              </w:rPr>
              <w:t xml:space="preserve"> 371.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ασία 100 µl.</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837D59" w:rsidRDefault="0068620B" w:rsidP="00123BA2">
            <w:pPr>
              <w:rPr>
                <w:sz w:val="18"/>
                <w:szCs w:val="18"/>
                <w:lang w:val="el-GR"/>
              </w:rPr>
            </w:pPr>
            <w:r>
              <w:rPr>
                <w:color w:val="000000"/>
                <w:sz w:val="20"/>
                <w:szCs w:val="20"/>
              </w:rPr>
              <w:t>FAM</w:t>
            </w:r>
            <w:r w:rsidRPr="00261D3F">
              <w:rPr>
                <w:color w:val="000000"/>
                <w:sz w:val="20"/>
                <w:szCs w:val="20"/>
                <w:lang w:val="el-GR"/>
              </w:rPr>
              <w:t>134</w:t>
            </w:r>
            <w:r>
              <w:rPr>
                <w:color w:val="000000"/>
                <w:sz w:val="20"/>
                <w:szCs w:val="20"/>
              </w:rPr>
              <w:t>B</w:t>
            </w:r>
            <w:r w:rsidRPr="00261D3F">
              <w:rPr>
                <w:color w:val="000000"/>
                <w:sz w:val="20"/>
                <w:szCs w:val="20"/>
                <w:lang w:val="el-GR"/>
              </w:rPr>
              <w:t xml:space="preserve"> (</w:t>
            </w:r>
            <w:r>
              <w:rPr>
                <w:color w:val="000000"/>
                <w:sz w:val="20"/>
                <w:szCs w:val="20"/>
              </w:rPr>
              <w:t>E</w:t>
            </w:r>
            <w:r w:rsidRPr="00261D3F">
              <w:rPr>
                <w:color w:val="000000"/>
                <w:sz w:val="20"/>
                <w:szCs w:val="20"/>
                <w:lang w:val="el-GR"/>
              </w:rPr>
              <w:t>8</w:t>
            </w:r>
            <w:r>
              <w:rPr>
                <w:color w:val="000000"/>
                <w:sz w:val="20"/>
                <w:szCs w:val="20"/>
              </w:rPr>
              <w:t>Y</w:t>
            </w:r>
            <w:r w:rsidRPr="00261D3F">
              <w:rPr>
                <w:color w:val="000000"/>
                <w:sz w:val="20"/>
                <w:szCs w:val="20"/>
                <w:lang w:val="el-GR"/>
              </w:rPr>
              <w:t>9</w:t>
            </w:r>
            <w:r>
              <w:rPr>
                <w:color w:val="000000"/>
                <w:sz w:val="20"/>
                <w:szCs w:val="20"/>
              </w:rPr>
              <w:t>R</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το οποίο αναγνωρίζει τα συνολικά ενδογενή επίπεδα της </w:t>
            </w:r>
            <w:r>
              <w:rPr>
                <w:color w:val="000000"/>
                <w:sz w:val="20"/>
                <w:szCs w:val="20"/>
              </w:rPr>
              <w:t>FAM</w:t>
            </w:r>
            <w:r w:rsidRPr="00261D3F">
              <w:rPr>
                <w:color w:val="000000"/>
                <w:sz w:val="20"/>
                <w:szCs w:val="20"/>
                <w:lang w:val="el-GR"/>
              </w:rPr>
              <w:t>134</w:t>
            </w:r>
            <w:r>
              <w:rPr>
                <w:color w:val="000000"/>
                <w:sz w:val="20"/>
                <w:szCs w:val="20"/>
              </w:rPr>
              <w:t>B</w:t>
            </w:r>
            <w:r w:rsidRPr="00261D3F">
              <w:rPr>
                <w:color w:val="000000"/>
                <w:sz w:val="20"/>
                <w:szCs w:val="20"/>
                <w:lang w:val="el-GR"/>
              </w:rPr>
              <w:t xml:space="preserve">. Να είναι του κλώνου </w:t>
            </w:r>
            <w:r>
              <w:rPr>
                <w:color w:val="000000"/>
                <w:sz w:val="20"/>
                <w:szCs w:val="20"/>
              </w:rPr>
              <w:t>E</w:t>
            </w:r>
            <w:r w:rsidRPr="00261D3F">
              <w:rPr>
                <w:color w:val="000000"/>
                <w:sz w:val="20"/>
                <w:szCs w:val="20"/>
                <w:lang w:val="el-GR"/>
              </w:rPr>
              <w:t>8</w:t>
            </w:r>
            <w:r>
              <w:rPr>
                <w:color w:val="000000"/>
                <w:sz w:val="20"/>
                <w:szCs w:val="20"/>
              </w:rPr>
              <w:t>Y</w:t>
            </w:r>
            <w:r w:rsidRPr="00261D3F">
              <w:rPr>
                <w:color w:val="000000"/>
                <w:sz w:val="20"/>
                <w:szCs w:val="20"/>
                <w:lang w:val="el-GR"/>
              </w:rPr>
              <w:t>9</w:t>
            </w:r>
            <w:r>
              <w:rPr>
                <w:color w:val="000000"/>
                <w:sz w:val="20"/>
                <w:szCs w:val="20"/>
              </w:rPr>
              <w:t>R</w:t>
            </w:r>
            <w:r w:rsidRPr="00261D3F">
              <w:rPr>
                <w:color w:val="000000"/>
                <w:sz w:val="20"/>
                <w:szCs w:val="20"/>
                <w:lang w:val="el-GR"/>
              </w:rPr>
              <w:t xml:space="preserve">. Να είναι κατάλληλο για </w:t>
            </w:r>
            <w:r>
              <w:rPr>
                <w:color w:val="000000"/>
                <w:sz w:val="20"/>
                <w:szCs w:val="20"/>
              </w:rPr>
              <w:t>Immunoprecipitation</w:t>
            </w:r>
            <w:r w:rsidRPr="00261D3F">
              <w:rPr>
                <w:color w:val="000000"/>
                <w:sz w:val="20"/>
                <w:szCs w:val="20"/>
                <w:lang w:val="el-GR"/>
              </w:rPr>
              <w:t xml:space="preserve"> με προτεινόμενη αραίωση 1:200.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λιγότερο από 0.02% </w:t>
            </w:r>
            <w:proofErr w:type="spellStart"/>
            <w:r w:rsidRPr="00261D3F">
              <w:rPr>
                <w:color w:val="000000"/>
                <w:sz w:val="20"/>
                <w:szCs w:val="20"/>
                <w:lang w:val="el-GR"/>
              </w:rPr>
              <w:t>νατραζίδιο</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100 </w:t>
            </w:r>
            <w:proofErr w:type="spellStart"/>
            <w:r>
              <w:rPr>
                <w:color w:val="000000"/>
                <w:sz w:val="20"/>
                <w:szCs w:val="20"/>
              </w:rPr>
              <w:t>μl</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Pr="00837D59"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color w:val="000000"/>
                <w:sz w:val="20"/>
                <w:szCs w:val="20"/>
              </w:rPr>
              <w:t>2</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F1496A"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9E2FC3" w:rsidRDefault="0068620B" w:rsidP="00123BA2">
            <w:pPr>
              <w:rPr>
                <w:sz w:val="18"/>
                <w:szCs w:val="18"/>
                <w:lang w:val="el-GR"/>
              </w:rPr>
            </w:pPr>
            <w:r>
              <w:rPr>
                <w:color w:val="000000"/>
                <w:sz w:val="20"/>
                <w:szCs w:val="20"/>
              </w:rPr>
              <w:t>DYKDDDDK</w:t>
            </w:r>
            <w:r w:rsidRPr="00261D3F">
              <w:rPr>
                <w:color w:val="000000"/>
                <w:sz w:val="20"/>
                <w:szCs w:val="20"/>
                <w:lang w:val="el-GR"/>
              </w:rPr>
              <w:t xml:space="preserve"> </w:t>
            </w:r>
            <w:r>
              <w:rPr>
                <w:color w:val="000000"/>
                <w:sz w:val="20"/>
                <w:szCs w:val="20"/>
              </w:rPr>
              <w:t>Tag</w:t>
            </w:r>
            <w:r w:rsidRPr="00261D3F">
              <w:rPr>
                <w:color w:val="000000"/>
                <w:sz w:val="20"/>
                <w:szCs w:val="20"/>
                <w:lang w:val="el-GR"/>
              </w:rPr>
              <w:t xml:space="preserve"> (</w:t>
            </w:r>
            <w:r>
              <w:rPr>
                <w:color w:val="000000"/>
                <w:sz w:val="20"/>
                <w:szCs w:val="20"/>
              </w:rPr>
              <w:t>D</w:t>
            </w:r>
            <w:r w:rsidRPr="00261D3F">
              <w:rPr>
                <w:color w:val="000000"/>
                <w:sz w:val="20"/>
                <w:szCs w:val="20"/>
                <w:lang w:val="el-GR"/>
              </w:rPr>
              <w:t>6</w:t>
            </w:r>
            <w:r>
              <w:rPr>
                <w:color w:val="000000"/>
                <w:sz w:val="20"/>
                <w:szCs w:val="20"/>
              </w:rPr>
              <w:t>W</w:t>
            </w:r>
            <w:r w:rsidRPr="00261D3F">
              <w:rPr>
                <w:color w:val="000000"/>
                <w:sz w:val="20"/>
                <w:szCs w:val="20"/>
                <w:lang w:val="el-GR"/>
              </w:rPr>
              <w:t>5</w:t>
            </w:r>
            <w:r>
              <w:rPr>
                <w:color w:val="000000"/>
                <w:sz w:val="20"/>
                <w:szCs w:val="20"/>
              </w:rPr>
              <w:t>B</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t xml:space="preserve"> (</w:t>
            </w:r>
            <w:r>
              <w:rPr>
                <w:color w:val="000000"/>
                <w:sz w:val="20"/>
                <w:szCs w:val="20"/>
              </w:rPr>
              <w:t>Binds</w:t>
            </w:r>
            <w:r w:rsidRPr="00261D3F">
              <w:rPr>
                <w:color w:val="000000"/>
                <w:sz w:val="20"/>
                <w:szCs w:val="20"/>
                <w:lang w:val="el-GR"/>
              </w:rPr>
              <w:t xml:space="preserve"> </w:t>
            </w:r>
            <w:r>
              <w:rPr>
                <w:color w:val="000000"/>
                <w:sz w:val="20"/>
                <w:szCs w:val="20"/>
              </w:rPr>
              <w:t>to</w:t>
            </w:r>
            <w:r w:rsidRPr="00261D3F">
              <w:rPr>
                <w:color w:val="000000"/>
                <w:sz w:val="20"/>
                <w:szCs w:val="20"/>
                <w:lang w:val="el-GR"/>
              </w:rPr>
              <w:t xml:space="preserve"> </w:t>
            </w:r>
            <w:r>
              <w:rPr>
                <w:color w:val="000000"/>
                <w:sz w:val="20"/>
                <w:szCs w:val="20"/>
              </w:rPr>
              <w:t>same</w:t>
            </w:r>
            <w:r w:rsidRPr="00261D3F">
              <w:rPr>
                <w:color w:val="000000"/>
                <w:sz w:val="20"/>
                <w:szCs w:val="20"/>
                <w:lang w:val="el-GR"/>
              </w:rPr>
              <w:t xml:space="preserve"> </w:t>
            </w:r>
            <w:r>
              <w:rPr>
                <w:color w:val="000000"/>
                <w:sz w:val="20"/>
                <w:szCs w:val="20"/>
              </w:rPr>
              <w:t>epitope</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Sigma</w:t>
            </w:r>
            <w:r w:rsidRPr="00261D3F">
              <w:rPr>
                <w:color w:val="000000"/>
                <w:sz w:val="20"/>
                <w:szCs w:val="20"/>
                <w:lang w:val="el-GR"/>
              </w:rPr>
              <w:t>'</w:t>
            </w:r>
            <w:r>
              <w:rPr>
                <w:color w:val="000000"/>
                <w:sz w:val="20"/>
                <w:szCs w:val="20"/>
              </w:rPr>
              <w:t>s</w:t>
            </w:r>
            <w:r w:rsidRPr="00261D3F">
              <w:rPr>
                <w:color w:val="000000"/>
                <w:sz w:val="20"/>
                <w:szCs w:val="20"/>
                <w:lang w:val="el-GR"/>
              </w:rPr>
              <w:t xml:space="preserve"> </w:t>
            </w:r>
            <w:r>
              <w:rPr>
                <w:color w:val="000000"/>
                <w:sz w:val="20"/>
                <w:szCs w:val="20"/>
              </w:rPr>
              <w:t>Anti</w:t>
            </w:r>
            <w:r w:rsidRPr="00261D3F">
              <w:rPr>
                <w:color w:val="000000"/>
                <w:sz w:val="20"/>
                <w:szCs w:val="20"/>
                <w:lang w:val="el-GR"/>
              </w:rPr>
              <w:t>-</w:t>
            </w:r>
            <w:r>
              <w:rPr>
                <w:color w:val="000000"/>
                <w:sz w:val="20"/>
                <w:szCs w:val="20"/>
              </w:rPr>
              <w:t>FLAG</w:t>
            </w:r>
            <w:r w:rsidRPr="00261D3F">
              <w:rPr>
                <w:color w:val="000000"/>
                <w:sz w:val="20"/>
                <w:szCs w:val="20"/>
                <w:lang w:val="el-GR"/>
              </w:rPr>
              <w:t xml:space="preserve"> </w:t>
            </w:r>
            <w:proofErr w:type="gramStart"/>
            <w:r w:rsidRPr="00261D3F">
              <w:rPr>
                <w:color w:val="000000"/>
                <w:sz w:val="20"/>
                <w:szCs w:val="20"/>
                <w:lang w:val="el-GR"/>
              </w:rPr>
              <w:t xml:space="preserve">®  </w:t>
            </w:r>
            <w:r>
              <w:rPr>
                <w:color w:val="000000"/>
                <w:sz w:val="20"/>
                <w:szCs w:val="20"/>
              </w:rPr>
              <w:t>M</w:t>
            </w:r>
            <w:proofErr w:type="gramEnd"/>
            <w:r w:rsidRPr="00261D3F">
              <w:rPr>
                <w:color w:val="000000"/>
                <w:sz w:val="20"/>
                <w:szCs w:val="20"/>
                <w:lang w:val="el-GR"/>
              </w:rPr>
              <w:t xml:space="preserve">2 </w:t>
            </w:r>
            <w:r>
              <w:rPr>
                <w:color w:val="000000"/>
                <w:sz w:val="20"/>
                <w:szCs w:val="20"/>
              </w:rPr>
              <w:t>Antibody</w:t>
            </w:r>
            <w:r w:rsidRPr="00261D3F">
              <w:rPr>
                <w:color w:val="000000"/>
                <w:sz w:val="20"/>
                <w:szCs w:val="20"/>
                <w:lang w:val="el-GR"/>
              </w:rPr>
              <w:t>) (</w:t>
            </w:r>
            <w:r>
              <w:rPr>
                <w:color w:val="000000"/>
                <w:sz w:val="20"/>
                <w:szCs w:val="20"/>
              </w:rPr>
              <w:t>HRP</w:t>
            </w:r>
            <w:r w:rsidRPr="00261D3F">
              <w:rPr>
                <w:color w:val="000000"/>
                <w:sz w:val="20"/>
                <w:szCs w:val="20"/>
                <w:lang w:val="el-GR"/>
              </w:rPr>
              <w:t xml:space="preserve"> </w:t>
            </w:r>
            <w:r>
              <w:rPr>
                <w:color w:val="000000"/>
                <w:sz w:val="20"/>
                <w:szCs w:val="20"/>
              </w:rPr>
              <w:t>Conjugate</w:t>
            </w:r>
            <w:r w:rsidRPr="00261D3F">
              <w:rPr>
                <w:color w:val="000000"/>
                <w:sz w:val="20"/>
                <w:szCs w:val="20"/>
                <w:lang w:val="el-GR"/>
              </w:rPr>
              <w:t>)</w:t>
            </w:r>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το οποίο να αναγνωρίζει εξωγενώς εκφρασμένες </w:t>
            </w:r>
            <w:r>
              <w:rPr>
                <w:color w:val="000000"/>
                <w:sz w:val="20"/>
                <w:szCs w:val="20"/>
              </w:rPr>
              <w:t>DYKDDDDK</w:t>
            </w:r>
            <w:r w:rsidRPr="00261D3F">
              <w:rPr>
                <w:color w:val="000000"/>
                <w:sz w:val="20"/>
                <w:szCs w:val="20"/>
                <w:lang w:val="el-GR"/>
              </w:rPr>
              <w:t xml:space="preserve"> πρωτεΐνες στα κύτταρα.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Κατάλληλο για όλα τα είδη. Να παρέχεται σε </w:t>
            </w:r>
            <w:proofErr w:type="spellStart"/>
            <w:r w:rsidRPr="00261D3F">
              <w:rPr>
                <w:color w:val="000000"/>
                <w:sz w:val="20"/>
                <w:szCs w:val="20"/>
                <w:lang w:val="el-GR"/>
              </w:rPr>
              <w:t>διάλυμε</w:t>
            </w:r>
            <w:proofErr w:type="spellEnd"/>
            <w:r w:rsidRPr="00261D3F">
              <w:rPr>
                <w:color w:val="000000"/>
                <w:sz w:val="20"/>
                <w:szCs w:val="20"/>
                <w:lang w:val="el-GR"/>
              </w:rPr>
              <w:t xml:space="preserve"> 136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xml:space="preserve">, 2.6 </w:t>
            </w:r>
            <w:r>
              <w:rPr>
                <w:color w:val="000000"/>
                <w:sz w:val="20"/>
                <w:szCs w:val="20"/>
              </w:rPr>
              <w:t>mM</w:t>
            </w:r>
            <w:r w:rsidRPr="00261D3F">
              <w:rPr>
                <w:color w:val="000000"/>
                <w:sz w:val="20"/>
                <w:szCs w:val="20"/>
                <w:lang w:val="el-GR"/>
              </w:rPr>
              <w:t xml:space="preserve"> </w:t>
            </w:r>
            <w:proofErr w:type="spellStart"/>
            <w:r>
              <w:rPr>
                <w:color w:val="000000"/>
                <w:sz w:val="20"/>
                <w:szCs w:val="20"/>
              </w:rPr>
              <w:t>KCl</w:t>
            </w:r>
            <w:proofErr w:type="spellEnd"/>
            <w:r w:rsidRPr="00261D3F">
              <w:rPr>
                <w:color w:val="000000"/>
                <w:sz w:val="20"/>
                <w:szCs w:val="20"/>
                <w:lang w:val="el-GR"/>
              </w:rPr>
              <w:t xml:space="preserve">, 12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phosphate</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7.4) </w:t>
            </w:r>
            <w:r>
              <w:rPr>
                <w:color w:val="000000"/>
                <w:sz w:val="20"/>
                <w:szCs w:val="20"/>
              </w:rPr>
              <w:t>dibasic</w:t>
            </w:r>
            <w:r w:rsidRPr="00261D3F">
              <w:rPr>
                <w:color w:val="000000"/>
                <w:sz w:val="20"/>
                <w:szCs w:val="20"/>
                <w:lang w:val="el-GR"/>
              </w:rPr>
              <w:t xml:space="preserve">, 2 </w:t>
            </w:r>
            <w:r>
              <w:rPr>
                <w:color w:val="000000"/>
                <w:sz w:val="20"/>
                <w:szCs w:val="20"/>
              </w:rPr>
              <w:t>mg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και 50% </w:t>
            </w:r>
            <w:r>
              <w:rPr>
                <w:color w:val="000000"/>
                <w:sz w:val="20"/>
                <w:szCs w:val="20"/>
              </w:rPr>
              <w:t>glycerol</w:t>
            </w:r>
            <w:r w:rsidRPr="00261D3F">
              <w:rPr>
                <w:color w:val="000000"/>
                <w:sz w:val="20"/>
                <w:szCs w:val="20"/>
                <w:lang w:val="el-GR"/>
              </w:rPr>
              <w:t xml:space="preserve">. </w:t>
            </w:r>
            <w:proofErr w:type="spellStart"/>
            <w:r>
              <w:rPr>
                <w:color w:val="000000"/>
                <w:sz w:val="20"/>
                <w:szCs w:val="20"/>
              </w:rPr>
              <w:t>Σε</w:t>
            </w:r>
            <w:proofErr w:type="spellEnd"/>
            <w:r>
              <w:rPr>
                <w:color w:val="000000"/>
                <w:sz w:val="20"/>
                <w:szCs w:val="20"/>
              </w:rPr>
              <w:t xml:space="preserve"> </w:t>
            </w:r>
            <w:proofErr w:type="spellStart"/>
            <w:r>
              <w:rPr>
                <w:color w:val="000000"/>
                <w:sz w:val="20"/>
                <w:szCs w:val="20"/>
              </w:rPr>
              <w:t>συσκευ</w:t>
            </w:r>
            <w:proofErr w:type="spellEnd"/>
            <w:r>
              <w:rPr>
                <w:color w:val="000000"/>
                <w:sz w:val="20"/>
                <w:szCs w:val="20"/>
              </w:rPr>
              <w:t>ασία 100 µl</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color w:val="000000"/>
                <w:sz w:val="18"/>
                <w:szCs w:val="22"/>
                <w:lang w:val="el-GR"/>
              </w:rPr>
            </w:pPr>
            <w:r>
              <w:rPr>
                <w:color w:val="000000"/>
                <w:sz w:val="20"/>
                <w:szCs w:val="20"/>
              </w:rPr>
              <w:t>2</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color w:val="000000"/>
                <w:sz w:val="18"/>
                <w:szCs w:val="22"/>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FC5EFF" w:rsidRDefault="0068620B" w:rsidP="00123BA2">
            <w:pPr>
              <w:rPr>
                <w:color w:val="000000"/>
                <w:sz w:val="18"/>
                <w:szCs w:val="22"/>
                <w:lang w:val="el-GR"/>
              </w:rPr>
            </w:pPr>
            <w:r>
              <w:rPr>
                <w:color w:val="000000"/>
                <w:sz w:val="20"/>
                <w:szCs w:val="20"/>
              </w:rPr>
              <w:t>Ki</w:t>
            </w:r>
            <w:r w:rsidRPr="00261D3F">
              <w:rPr>
                <w:color w:val="000000"/>
                <w:sz w:val="20"/>
                <w:szCs w:val="20"/>
                <w:lang w:val="el-GR"/>
              </w:rPr>
              <w:t>-67 (</w:t>
            </w:r>
            <w:r>
              <w:rPr>
                <w:color w:val="000000"/>
                <w:sz w:val="20"/>
                <w:szCs w:val="20"/>
              </w:rPr>
              <w:t>D</w:t>
            </w:r>
            <w:r w:rsidRPr="00261D3F">
              <w:rPr>
                <w:color w:val="000000"/>
                <w:sz w:val="20"/>
                <w:szCs w:val="20"/>
                <w:lang w:val="el-GR"/>
              </w:rPr>
              <w:t>2</w:t>
            </w:r>
            <w:r>
              <w:rPr>
                <w:color w:val="000000"/>
                <w:sz w:val="20"/>
                <w:szCs w:val="20"/>
              </w:rPr>
              <w:t>H</w:t>
            </w:r>
            <w:r w:rsidRPr="00261D3F">
              <w:rPr>
                <w:color w:val="000000"/>
                <w:sz w:val="20"/>
                <w:szCs w:val="20"/>
                <w:lang w:val="el-GR"/>
              </w:rPr>
              <w:t xml:space="preserve">10)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που ανιχνεύει τα ενδογενή επίπεδα της </w:t>
            </w:r>
            <w:r>
              <w:rPr>
                <w:color w:val="000000"/>
                <w:sz w:val="20"/>
                <w:szCs w:val="20"/>
              </w:rPr>
              <w:t>Ki</w:t>
            </w:r>
            <w:r w:rsidRPr="00261D3F">
              <w:rPr>
                <w:color w:val="000000"/>
                <w:sz w:val="20"/>
                <w:szCs w:val="20"/>
                <w:lang w:val="el-GR"/>
              </w:rPr>
              <w:t xml:space="preserve">-67. Κατάλληλο για δείγματα ανθρώπου. Να είναι του κλώνου </w:t>
            </w:r>
            <w:r>
              <w:rPr>
                <w:color w:val="000000"/>
                <w:sz w:val="20"/>
                <w:szCs w:val="20"/>
              </w:rPr>
              <w:t>D</w:t>
            </w:r>
            <w:r w:rsidRPr="00261D3F">
              <w:rPr>
                <w:color w:val="000000"/>
                <w:sz w:val="20"/>
                <w:szCs w:val="20"/>
                <w:lang w:val="el-GR"/>
              </w:rPr>
              <w:t>2</w:t>
            </w:r>
            <w:r>
              <w:rPr>
                <w:color w:val="000000"/>
                <w:sz w:val="20"/>
                <w:szCs w:val="20"/>
              </w:rPr>
              <w:t>H</w:t>
            </w:r>
            <w:r w:rsidRPr="00261D3F">
              <w:rPr>
                <w:color w:val="000000"/>
                <w:sz w:val="20"/>
                <w:szCs w:val="20"/>
                <w:lang w:val="el-GR"/>
              </w:rPr>
              <w:t xml:space="preserve">10, και να είναι κατάλληλο για </w:t>
            </w:r>
            <w:r>
              <w:rPr>
                <w:color w:val="000000"/>
                <w:sz w:val="20"/>
                <w:szCs w:val="20"/>
              </w:rPr>
              <w:t>Immunohistochemistry</w:t>
            </w:r>
            <w:r w:rsidRPr="00261D3F">
              <w:rPr>
                <w:color w:val="000000"/>
                <w:sz w:val="20"/>
                <w:szCs w:val="20"/>
                <w:lang w:val="el-GR"/>
              </w:rPr>
              <w:t xml:space="preserve"> (</w:t>
            </w:r>
            <w:r>
              <w:rPr>
                <w:color w:val="000000"/>
                <w:sz w:val="20"/>
                <w:szCs w:val="20"/>
              </w:rPr>
              <w:t>Paraffin</w:t>
            </w:r>
            <w:r w:rsidRPr="00261D3F">
              <w:rPr>
                <w:color w:val="000000"/>
                <w:sz w:val="20"/>
                <w:szCs w:val="20"/>
                <w:lang w:val="el-GR"/>
              </w:rPr>
              <w:t xml:space="preserve">) με προτεινόμενη αραίωση 1:200 - 1:800.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λιγότερο από 0.02% </w:t>
            </w:r>
            <w:proofErr w:type="spellStart"/>
            <w:r w:rsidRPr="00261D3F">
              <w:rPr>
                <w:color w:val="000000"/>
                <w:sz w:val="20"/>
                <w:szCs w:val="20"/>
                <w:lang w:val="el-GR"/>
              </w:rPr>
              <w:t>νατραζίδιο</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100 </w:t>
            </w:r>
            <w:proofErr w:type="spellStart"/>
            <w:r>
              <w:rPr>
                <w:color w:val="000000"/>
                <w:sz w:val="20"/>
                <w:szCs w:val="20"/>
              </w:rPr>
              <w:t>μl</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rPr>
                <w:b/>
                <w:sz w:val="18"/>
                <w:szCs w:val="18"/>
                <w:lang w:val="el-GR"/>
              </w:rPr>
            </w:pPr>
            <w:proofErr w:type="spellStart"/>
            <w:r>
              <w:rPr>
                <w:color w:val="000000"/>
                <w:sz w:val="20"/>
                <w:szCs w:val="20"/>
              </w:rPr>
              <w:t>Phospho</w:t>
            </w:r>
            <w:proofErr w:type="spellEnd"/>
            <w:r w:rsidRPr="00261D3F">
              <w:rPr>
                <w:color w:val="000000"/>
                <w:sz w:val="20"/>
                <w:szCs w:val="20"/>
                <w:lang w:val="el-GR"/>
              </w:rPr>
              <w:t>-</w:t>
            </w:r>
            <w:r>
              <w:rPr>
                <w:color w:val="000000"/>
                <w:sz w:val="20"/>
                <w:szCs w:val="20"/>
              </w:rPr>
              <w:t>IRF</w:t>
            </w:r>
            <w:r w:rsidRPr="00261D3F">
              <w:rPr>
                <w:color w:val="000000"/>
                <w:sz w:val="20"/>
                <w:szCs w:val="20"/>
                <w:lang w:val="el-GR"/>
              </w:rPr>
              <w:t>-3 (</w:t>
            </w:r>
            <w:r>
              <w:rPr>
                <w:color w:val="000000"/>
                <w:sz w:val="20"/>
                <w:szCs w:val="20"/>
              </w:rPr>
              <w:t>Ser</w:t>
            </w:r>
            <w:r w:rsidRPr="00261D3F">
              <w:rPr>
                <w:color w:val="000000"/>
                <w:sz w:val="20"/>
                <w:szCs w:val="20"/>
                <w:lang w:val="el-GR"/>
              </w:rPr>
              <w:t>396) (4</w:t>
            </w:r>
            <w:r>
              <w:rPr>
                <w:color w:val="000000"/>
                <w:sz w:val="20"/>
                <w:szCs w:val="20"/>
              </w:rPr>
              <w:t>D</w:t>
            </w:r>
            <w:r w:rsidRPr="00261D3F">
              <w:rPr>
                <w:color w:val="000000"/>
                <w:sz w:val="20"/>
                <w:szCs w:val="20"/>
                <w:lang w:val="el-GR"/>
              </w:rPr>
              <w:t>4</w:t>
            </w:r>
            <w:r>
              <w:rPr>
                <w:color w:val="000000"/>
                <w:sz w:val="20"/>
                <w:szCs w:val="20"/>
              </w:rPr>
              <w:t>G</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που ανιχνεύει τα ενδογενή επίπεδα της </w:t>
            </w:r>
            <w:r>
              <w:rPr>
                <w:color w:val="000000"/>
                <w:sz w:val="20"/>
                <w:szCs w:val="20"/>
              </w:rPr>
              <w:t>IRF</w:t>
            </w:r>
            <w:r w:rsidRPr="00261D3F">
              <w:rPr>
                <w:color w:val="000000"/>
                <w:sz w:val="20"/>
                <w:szCs w:val="20"/>
                <w:lang w:val="el-GR"/>
              </w:rPr>
              <w:t xml:space="preserve">-3 όταν είναι </w:t>
            </w:r>
            <w:proofErr w:type="spellStart"/>
            <w:r w:rsidRPr="00261D3F">
              <w:rPr>
                <w:color w:val="000000"/>
                <w:sz w:val="20"/>
                <w:szCs w:val="20"/>
                <w:lang w:val="el-GR"/>
              </w:rPr>
              <w:lastRenderedPageBreak/>
              <w:t>φωσφορυλιωμένη</w:t>
            </w:r>
            <w:proofErr w:type="spellEnd"/>
            <w:r w:rsidRPr="00261D3F">
              <w:rPr>
                <w:color w:val="000000"/>
                <w:sz w:val="20"/>
                <w:szCs w:val="20"/>
                <w:lang w:val="el-GR"/>
              </w:rPr>
              <w:t xml:space="preserve"> στη </w:t>
            </w:r>
            <w:proofErr w:type="spellStart"/>
            <w:r w:rsidRPr="00261D3F">
              <w:rPr>
                <w:color w:val="000000"/>
                <w:sz w:val="20"/>
                <w:szCs w:val="20"/>
                <w:lang w:val="el-GR"/>
              </w:rPr>
              <w:t>σερίνη</w:t>
            </w:r>
            <w:proofErr w:type="spellEnd"/>
            <w:r w:rsidRPr="00261D3F">
              <w:rPr>
                <w:color w:val="000000"/>
                <w:sz w:val="20"/>
                <w:szCs w:val="20"/>
                <w:lang w:val="el-GR"/>
              </w:rPr>
              <w:t xml:space="preserve"> 396. Να είναι κατάλληλο για άνθρωπο και ποντικό. Βάση ομολογίας αλληλουχίας προβλέπεται να αντιδρά με μαϊμού και χοίρο. Να είναι κατάλληλο για την τεχνική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Κλώνος 4</w:t>
            </w:r>
            <w:r>
              <w:rPr>
                <w:color w:val="000000"/>
                <w:sz w:val="20"/>
                <w:szCs w:val="20"/>
              </w:rPr>
              <w:t>D</w:t>
            </w:r>
            <w:r w:rsidRPr="00261D3F">
              <w:rPr>
                <w:color w:val="000000"/>
                <w:sz w:val="20"/>
                <w:szCs w:val="20"/>
                <w:lang w:val="el-GR"/>
              </w:rPr>
              <w:t>4</w:t>
            </w:r>
            <w:r>
              <w:rPr>
                <w:color w:val="000000"/>
                <w:sz w:val="20"/>
                <w:szCs w:val="20"/>
              </w:rPr>
              <w:t>G</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100 </w:t>
            </w:r>
            <w:proofErr w:type="spellStart"/>
            <w:r>
              <w:rPr>
                <w:color w:val="000000"/>
                <w:sz w:val="20"/>
                <w:szCs w:val="20"/>
              </w:rPr>
              <w:t>μl</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03D2F" w:rsidRDefault="0068620B" w:rsidP="00123BA2">
            <w:pPr>
              <w:rPr>
                <w:b/>
                <w:sz w:val="18"/>
                <w:szCs w:val="18"/>
                <w:lang w:val="el-GR"/>
              </w:rPr>
            </w:pPr>
            <w:r>
              <w:rPr>
                <w:color w:val="000000"/>
                <w:sz w:val="20"/>
                <w:szCs w:val="20"/>
              </w:rPr>
              <w:t>Malonyl</w:t>
            </w:r>
            <w:r w:rsidRPr="00261D3F">
              <w:rPr>
                <w:color w:val="000000"/>
                <w:sz w:val="20"/>
                <w:szCs w:val="20"/>
                <w:lang w:val="el-GR"/>
              </w:rPr>
              <w:t>-</w:t>
            </w:r>
            <w:r>
              <w:rPr>
                <w:color w:val="000000"/>
                <w:sz w:val="20"/>
                <w:szCs w:val="20"/>
              </w:rPr>
              <w:t>Lysine</w:t>
            </w:r>
            <w:r w:rsidRPr="00261D3F">
              <w:rPr>
                <w:color w:val="000000"/>
                <w:sz w:val="20"/>
                <w:szCs w:val="20"/>
                <w:lang w:val="el-GR"/>
              </w:rPr>
              <w:t xml:space="preserve"> [</w:t>
            </w:r>
            <w:r>
              <w:rPr>
                <w:color w:val="000000"/>
                <w:sz w:val="20"/>
                <w:szCs w:val="20"/>
              </w:rPr>
              <w:t>Mal</w:t>
            </w:r>
            <w:r w:rsidRPr="00261D3F">
              <w:rPr>
                <w:color w:val="000000"/>
                <w:sz w:val="20"/>
                <w:szCs w:val="20"/>
                <w:lang w:val="el-GR"/>
              </w:rPr>
              <w:t>-</w:t>
            </w:r>
            <w:r>
              <w:rPr>
                <w:color w:val="000000"/>
                <w:sz w:val="20"/>
                <w:szCs w:val="20"/>
              </w:rPr>
              <w:t>K</w:t>
            </w:r>
            <w:r w:rsidRPr="00261D3F">
              <w:rPr>
                <w:color w:val="000000"/>
                <w:sz w:val="20"/>
                <w:szCs w:val="20"/>
                <w:lang w:val="el-GR"/>
              </w:rPr>
              <w:t xml:space="preserve">] </w:t>
            </w:r>
            <w:proofErr w:type="spellStart"/>
            <w:r>
              <w:rPr>
                <w:color w:val="000000"/>
                <w:sz w:val="20"/>
                <w:szCs w:val="20"/>
              </w:rPr>
              <w:t>MultiMab</w:t>
            </w:r>
            <w:proofErr w:type="spellEnd"/>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t xml:space="preserve"> </w:t>
            </w:r>
            <w:r>
              <w:rPr>
                <w:color w:val="000000"/>
                <w:sz w:val="20"/>
                <w:szCs w:val="20"/>
              </w:rPr>
              <w:t>mix</w:t>
            </w:r>
            <w:r w:rsidRPr="00261D3F">
              <w:rPr>
                <w:color w:val="000000"/>
                <w:sz w:val="20"/>
                <w:szCs w:val="20"/>
                <w:lang w:val="el-GR"/>
              </w:rPr>
              <w:br/>
              <w:t xml:space="preserve">Μείγμα αντισωμάτων το οποίο αναγνωρίζει τα ενδογενή επίπεδα πρωτεϊνών μόνο όταν αυτές είναι </w:t>
            </w:r>
            <w:proofErr w:type="spellStart"/>
            <w:proofErr w:type="gramStart"/>
            <w:r>
              <w:rPr>
                <w:color w:val="000000"/>
                <w:sz w:val="20"/>
                <w:szCs w:val="20"/>
              </w:rPr>
              <w:t>malonylated</w:t>
            </w:r>
            <w:proofErr w:type="spellEnd"/>
            <w:r w:rsidRPr="00261D3F">
              <w:rPr>
                <w:color w:val="000000"/>
                <w:sz w:val="20"/>
                <w:szCs w:val="20"/>
                <w:lang w:val="el-GR"/>
              </w:rPr>
              <w:t xml:space="preserve">  σε</w:t>
            </w:r>
            <w:proofErr w:type="gramEnd"/>
            <w:r w:rsidRPr="00261D3F">
              <w:rPr>
                <w:color w:val="000000"/>
                <w:sz w:val="20"/>
                <w:szCs w:val="20"/>
                <w:lang w:val="el-GR"/>
              </w:rPr>
              <w:t xml:space="preserve"> ένα υπόλειμμα </w:t>
            </w:r>
            <w:proofErr w:type="spellStart"/>
            <w:r w:rsidRPr="00261D3F">
              <w:rPr>
                <w:color w:val="000000"/>
                <w:sz w:val="20"/>
                <w:szCs w:val="20"/>
                <w:lang w:val="el-GR"/>
              </w:rPr>
              <w:t>λυσίνης</w:t>
            </w:r>
            <w:proofErr w:type="spellEnd"/>
            <w:r w:rsidRPr="00261D3F">
              <w:rPr>
                <w:color w:val="000000"/>
                <w:sz w:val="20"/>
                <w:szCs w:val="20"/>
                <w:lang w:val="el-GR"/>
              </w:rPr>
              <w:t xml:space="preserve">. Να μην αντιδρά με άλλες τροποποιήσεις </w:t>
            </w:r>
            <w:proofErr w:type="spellStart"/>
            <w:r w:rsidRPr="00261D3F">
              <w:rPr>
                <w:color w:val="000000"/>
                <w:sz w:val="20"/>
                <w:szCs w:val="20"/>
                <w:lang w:val="el-GR"/>
              </w:rPr>
              <w:t>λυσίνης</w:t>
            </w:r>
            <w:proofErr w:type="spellEnd"/>
            <w:r w:rsidRPr="00261D3F">
              <w:rPr>
                <w:color w:val="000000"/>
                <w:sz w:val="20"/>
                <w:szCs w:val="20"/>
                <w:lang w:val="el-GR"/>
              </w:rPr>
              <w:t xml:space="preserve">. Το μείγμα να έχει παρασκευαστεί συνδυάζοντας μεμονωμένους </w:t>
            </w:r>
            <w:proofErr w:type="spellStart"/>
            <w:r w:rsidRPr="00261D3F">
              <w:rPr>
                <w:color w:val="000000"/>
                <w:sz w:val="20"/>
                <w:szCs w:val="20"/>
                <w:lang w:val="el-GR"/>
              </w:rPr>
              <w:t>μονοκλωνικούς</w:t>
            </w:r>
            <w:proofErr w:type="spellEnd"/>
            <w:r w:rsidRPr="00261D3F">
              <w:rPr>
                <w:color w:val="000000"/>
                <w:sz w:val="20"/>
                <w:szCs w:val="20"/>
                <w:lang w:val="el-GR"/>
              </w:rPr>
              <w:t xml:space="preserve"> κλώνους κουνελιού σε βελτιστοποιημένες αναλογίες για τις εγκεκριμένες εφαρμογές. Να μπορεί να αντιδράσει με όλα τα είδη.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.Να αποθηκεύεται στους –20°</w:t>
            </w:r>
            <w:r>
              <w:rPr>
                <w:color w:val="000000"/>
                <w:sz w:val="20"/>
                <w:szCs w:val="20"/>
              </w:rPr>
              <w:t>C</w:t>
            </w:r>
            <w:r w:rsidRPr="00261D3F">
              <w:rPr>
                <w:color w:val="000000"/>
                <w:sz w:val="20"/>
                <w:szCs w:val="20"/>
                <w:lang w:val="el-GR"/>
              </w:rPr>
              <w:t>. Συσκευασία 100 μ</w:t>
            </w:r>
            <w:r>
              <w:rPr>
                <w:color w:val="000000"/>
                <w:sz w:val="20"/>
                <w:szCs w:val="20"/>
              </w:rPr>
              <w:t>l</w:t>
            </w:r>
            <w:r w:rsidRPr="00261D3F">
              <w:rPr>
                <w:color w:val="000000"/>
                <w:sz w:val="20"/>
                <w:szCs w:val="20"/>
                <w:lang w:val="el-GR"/>
              </w:rPr>
              <w:t>.</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r>
              <w:rPr>
                <w:color w:val="000000"/>
                <w:sz w:val="20"/>
                <w:szCs w:val="20"/>
              </w:rPr>
              <w:t>beta</w:t>
            </w:r>
            <w:r w:rsidRPr="00261D3F">
              <w:rPr>
                <w:color w:val="000000"/>
                <w:sz w:val="20"/>
                <w:szCs w:val="20"/>
                <w:lang w:val="el-GR"/>
              </w:rPr>
              <w:t>-</w:t>
            </w:r>
            <w:r>
              <w:rPr>
                <w:color w:val="000000"/>
                <w:sz w:val="20"/>
                <w:szCs w:val="20"/>
              </w:rPr>
              <w:t>Tubulin</w:t>
            </w:r>
            <w:r w:rsidRPr="00261D3F">
              <w:rPr>
                <w:color w:val="000000"/>
                <w:sz w:val="20"/>
                <w:szCs w:val="20"/>
                <w:lang w:val="el-GR"/>
              </w:rPr>
              <w:t xml:space="preserve"> </w:t>
            </w:r>
            <w:r>
              <w:rPr>
                <w:color w:val="000000"/>
                <w:sz w:val="20"/>
                <w:szCs w:val="20"/>
              </w:rPr>
              <w:t>Antibody</w:t>
            </w:r>
            <w:r w:rsidRPr="00261D3F">
              <w:rPr>
                <w:color w:val="000000"/>
                <w:sz w:val="20"/>
                <w:szCs w:val="20"/>
                <w:lang w:val="el-GR"/>
              </w:rPr>
              <w:br/>
            </w:r>
            <w:proofErr w:type="spellStart"/>
            <w:r w:rsidRPr="00261D3F">
              <w:rPr>
                <w:color w:val="000000"/>
                <w:sz w:val="20"/>
                <w:szCs w:val="20"/>
                <w:lang w:val="el-GR"/>
              </w:rPr>
              <w:t>Πολυκλωνικό</w:t>
            </w:r>
            <w:proofErr w:type="spellEnd"/>
            <w:r w:rsidRPr="00261D3F">
              <w:rPr>
                <w:color w:val="000000"/>
                <w:sz w:val="20"/>
                <w:szCs w:val="20"/>
                <w:lang w:val="el-GR"/>
              </w:rPr>
              <w:t xml:space="preserve"> αντίσωμα που έχει παραχθεί σε κουνέλι έναντι της β- </w:t>
            </w:r>
            <w:proofErr w:type="spellStart"/>
            <w:r w:rsidRPr="00261D3F">
              <w:rPr>
                <w:color w:val="000000"/>
                <w:sz w:val="20"/>
                <w:szCs w:val="20"/>
                <w:lang w:val="el-GR"/>
              </w:rPr>
              <w:t>τουμπουλίνης</w:t>
            </w:r>
            <w:proofErr w:type="spellEnd"/>
            <w:r w:rsidRPr="00261D3F">
              <w:rPr>
                <w:color w:val="000000"/>
                <w:sz w:val="20"/>
                <w:szCs w:val="20"/>
                <w:lang w:val="el-GR"/>
              </w:rPr>
              <w:t xml:space="preserve">. Να αναγνωρίζει τα ενδογενή επίπεδα της ολικής β- </w:t>
            </w:r>
            <w:proofErr w:type="spellStart"/>
            <w:r w:rsidRPr="00261D3F">
              <w:rPr>
                <w:color w:val="000000"/>
                <w:sz w:val="20"/>
                <w:szCs w:val="20"/>
                <w:lang w:val="el-GR"/>
              </w:rPr>
              <w:t>τουμπουλίνης</w:t>
            </w:r>
            <w:proofErr w:type="spellEnd"/>
            <w:r w:rsidRPr="00261D3F">
              <w:rPr>
                <w:color w:val="000000"/>
                <w:sz w:val="20"/>
                <w:szCs w:val="20"/>
                <w:lang w:val="el-GR"/>
              </w:rPr>
              <w:t xml:space="preserve"> πρωτεΐνης και να μην </w:t>
            </w:r>
            <w:proofErr w:type="spellStart"/>
            <w:r w:rsidRPr="00261D3F">
              <w:rPr>
                <w:color w:val="000000"/>
                <w:sz w:val="20"/>
                <w:szCs w:val="20"/>
                <w:lang w:val="el-GR"/>
              </w:rPr>
              <w:t>αλληλεπιδρά</w:t>
            </w:r>
            <w:proofErr w:type="spellEnd"/>
            <w:r w:rsidRPr="00261D3F">
              <w:rPr>
                <w:color w:val="000000"/>
                <w:sz w:val="20"/>
                <w:szCs w:val="20"/>
                <w:lang w:val="el-GR"/>
              </w:rPr>
              <w:t xml:space="preserve"> με την </w:t>
            </w:r>
            <w:proofErr w:type="spellStart"/>
            <w:r w:rsidRPr="00261D3F">
              <w:rPr>
                <w:color w:val="000000"/>
                <w:sz w:val="20"/>
                <w:szCs w:val="20"/>
                <w:lang w:val="el-GR"/>
              </w:rPr>
              <w:t>ανασυνδυασμένη</w:t>
            </w:r>
            <w:proofErr w:type="spellEnd"/>
            <w:r w:rsidRPr="00261D3F">
              <w:rPr>
                <w:color w:val="000000"/>
                <w:sz w:val="20"/>
                <w:szCs w:val="20"/>
                <w:lang w:val="el-GR"/>
              </w:rPr>
              <w:t xml:space="preserve"> α-</w:t>
            </w:r>
            <w:proofErr w:type="spellStart"/>
            <w:r w:rsidRPr="00261D3F">
              <w:rPr>
                <w:color w:val="000000"/>
                <w:sz w:val="20"/>
                <w:szCs w:val="20"/>
                <w:lang w:val="el-GR"/>
              </w:rPr>
              <w:t>τουμπουλίνη</w:t>
            </w:r>
            <w:proofErr w:type="spellEnd"/>
            <w:r w:rsidRPr="00261D3F">
              <w:rPr>
                <w:color w:val="000000"/>
                <w:sz w:val="20"/>
                <w:szCs w:val="20"/>
                <w:lang w:val="el-GR"/>
              </w:rPr>
              <w:t>. Το αντίσωμα να είναι δοκιμασμένο (</w:t>
            </w:r>
            <w:r>
              <w:rPr>
                <w:color w:val="000000"/>
                <w:sz w:val="20"/>
                <w:szCs w:val="20"/>
              </w:rPr>
              <w:t>validated</w:t>
            </w:r>
            <w:r w:rsidRPr="00261D3F">
              <w:rPr>
                <w:color w:val="000000"/>
                <w:sz w:val="20"/>
                <w:szCs w:val="20"/>
                <w:lang w:val="el-GR"/>
              </w:rPr>
              <w:t xml:space="preserve">) για τις εξής τεχνικές και με προτεινόμενη αραίωση:  </w:t>
            </w:r>
            <w:r w:rsidRPr="00261D3F">
              <w:rPr>
                <w:color w:val="000000"/>
                <w:sz w:val="20"/>
                <w:szCs w:val="20"/>
                <w:lang w:val="el-GR"/>
              </w:rPr>
              <w:br/>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1:1000</w:t>
            </w:r>
            <w:r w:rsidRPr="00261D3F">
              <w:rPr>
                <w:color w:val="000000"/>
                <w:sz w:val="20"/>
                <w:szCs w:val="20"/>
                <w:lang w:val="el-GR"/>
              </w:rPr>
              <w:br/>
            </w:r>
            <w:r>
              <w:rPr>
                <w:color w:val="000000"/>
                <w:sz w:val="20"/>
                <w:szCs w:val="20"/>
              </w:rPr>
              <w:t>Immunohistochemistry</w:t>
            </w:r>
            <w:r w:rsidRPr="00261D3F">
              <w:rPr>
                <w:color w:val="000000"/>
                <w:sz w:val="20"/>
                <w:szCs w:val="20"/>
                <w:lang w:val="el-GR"/>
              </w:rPr>
              <w:t xml:space="preserve"> (</w:t>
            </w:r>
            <w:r>
              <w:rPr>
                <w:color w:val="000000"/>
                <w:sz w:val="20"/>
                <w:szCs w:val="20"/>
              </w:rPr>
              <w:t>Paraffin</w:t>
            </w:r>
            <w:r w:rsidRPr="00261D3F">
              <w:rPr>
                <w:color w:val="000000"/>
                <w:sz w:val="20"/>
                <w:szCs w:val="20"/>
                <w:lang w:val="el-GR"/>
              </w:rPr>
              <w:t>) 1:75 - 1:300</w:t>
            </w:r>
            <w:r w:rsidRPr="00261D3F">
              <w:rPr>
                <w:color w:val="000000"/>
                <w:sz w:val="20"/>
                <w:szCs w:val="20"/>
                <w:lang w:val="el-GR"/>
              </w:rPr>
              <w:br/>
            </w:r>
            <w:r>
              <w:rPr>
                <w:color w:val="000000"/>
                <w:sz w:val="20"/>
                <w:szCs w:val="20"/>
              </w:rPr>
              <w:t>Immunofluorescence</w:t>
            </w:r>
            <w:r w:rsidRPr="00261D3F">
              <w:rPr>
                <w:color w:val="000000"/>
                <w:sz w:val="20"/>
                <w:szCs w:val="20"/>
                <w:lang w:val="el-GR"/>
              </w:rPr>
              <w:t xml:space="preserve"> (</w:t>
            </w:r>
            <w:r>
              <w:rPr>
                <w:color w:val="000000"/>
                <w:sz w:val="20"/>
                <w:szCs w:val="20"/>
              </w:rPr>
              <w:t>Immunocytochemistry</w:t>
            </w:r>
            <w:r w:rsidRPr="00261D3F">
              <w:rPr>
                <w:color w:val="000000"/>
                <w:sz w:val="20"/>
                <w:szCs w:val="20"/>
                <w:lang w:val="el-GR"/>
              </w:rPr>
              <w:t>) 1:50</w:t>
            </w:r>
            <w:r w:rsidRPr="00261D3F">
              <w:rPr>
                <w:color w:val="000000"/>
                <w:sz w:val="20"/>
                <w:szCs w:val="20"/>
                <w:lang w:val="el-GR"/>
              </w:rPr>
              <w:br/>
            </w:r>
            <w:r>
              <w:rPr>
                <w:color w:val="000000"/>
                <w:sz w:val="20"/>
                <w:szCs w:val="20"/>
              </w:rPr>
              <w:t>Flow</w:t>
            </w:r>
            <w:r w:rsidRPr="00261D3F">
              <w:rPr>
                <w:color w:val="000000"/>
                <w:sz w:val="20"/>
                <w:szCs w:val="20"/>
                <w:lang w:val="el-GR"/>
              </w:rPr>
              <w:t xml:space="preserve"> </w:t>
            </w:r>
            <w:r>
              <w:rPr>
                <w:color w:val="000000"/>
                <w:sz w:val="20"/>
                <w:szCs w:val="20"/>
              </w:rPr>
              <w:t>Cytometry</w:t>
            </w:r>
            <w:r w:rsidRPr="00261D3F">
              <w:rPr>
                <w:color w:val="000000"/>
                <w:sz w:val="20"/>
                <w:szCs w:val="20"/>
                <w:lang w:val="el-GR"/>
              </w:rPr>
              <w:t xml:space="preserve"> (</w:t>
            </w:r>
            <w:r>
              <w:rPr>
                <w:color w:val="000000"/>
                <w:sz w:val="20"/>
                <w:szCs w:val="20"/>
              </w:rPr>
              <w:t>Fixed</w:t>
            </w:r>
            <w:r w:rsidRPr="00261D3F">
              <w:rPr>
                <w:color w:val="000000"/>
                <w:sz w:val="20"/>
                <w:szCs w:val="20"/>
                <w:lang w:val="el-GR"/>
              </w:rPr>
              <w:t>/</w:t>
            </w:r>
            <w:r>
              <w:rPr>
                <w:color w:val="000000"/>
                <w:sz w:val="20"/>
                <w:szCs w:val="20"/>
              </w:rPr>
              <w:t>Permeabilized</w:t>
            </w:r>
            <w:r w:rsidRPr="00261D3F">
              <w:rPr>
                <w:color w:val="000000"/>
                <w:sz w:val="20"/>
                <w:szCs w:val="20"/>
                <w:lang w:val="el-GR"/>
              </w:rPr>
              <w:t>) 1:50 - 1:200.</w:t>
            </w:r>
            <w:r w:rsidRPr="00261D3F">
              <w:rPr>
                <w:color w:val="000000"/>
                <w:sz w:val="20"/>
                <w:szCs w:val="20"/>
                <w:lang w:val="el-GR"/>
              </w:rPr>
              <w:br/>
              <w:t xml:space="preserve">Να είναι κατάλληλο για δείγματα </w:t>
            </w:r>
            <w:r>
              <w:rPr>
                <w:color w:val="000000"/>
                <w:sz w:val="20"/>
                <w:szCs w:val="20"/>
              </w:rPr>
              <w:t>Human</w:t>
            </w:r>
            <w:r w:rsidRPr="00261D3F">
              <w:rPr>
                <w:color w:val="000000"/>
                <w:sz w:val="20"/>
                <w:szCs w:val="20"/>
                <w:lang w:val="el-GR"/>
              </w:rPr>
              <w:t xml:space="preserve">,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Monkey</w:t>
            </w:r>
            <w:r w:rsidRPr="00261D3F">
              <w:rPr>
                <w:color w:val="000000"/>
                <w:sz w:val="20"/>
                <w:szCs w:val="20"/>
                <w:lang w:val="el-GR"/>
              </w:rPr>
              <w:t xml:space="preserve">, </w:t>
            </w:r>
            <w:r>
              <w:rPr>
                <w:color w:val="000000"/>
                <w:sz w:val="20"/>
                <w:szCs w:val="20"/>
              </w:rPr>
              <w:t>Zebrafish</w:t>
            </w:r>
            <w:r w:rsidRPr="00261D3F">
              <w:rPr>
                <w:color w:val="000000"/>
                <w:sz w:val="20"/>
                <w:szCs w:val="20"/>
                <w:lang w:val="el-GR"/>
              </w:rPr>
              <w:t xml:space="preserve">, </w:t>
            </w:r>
            <w:r>
              <w:rPr>
                <w:color w:val="000000"/>
                <w:sz w:val="20"/>
                <w:szCs w:val="20"/>
              </w:rPr>
              <w:t>Bovine</w:t>
            </w:r>
            <w:r w:rsidRPr="00261D3F">
              <w:rPr>
                <w:color w:val="000000"/>
                <w:sz w:val="20"/>
                <w:szCs w:val="20"/>
                <w:lang w:val="el-GR"/>
              </w:rPr>
              <w:t>.</w:t>
            </w:r>
            <w:r w:rsidRPr="00261D3F">
              <w:rPr>
                <w:color w:val="000000"/>
                <w:sz w:val="20"/>
                <w:szCs w:val="20"/>
                <w:lang w:val="el-GR"/>
              </w:rPr>
              <w:br/>
              <w:t xml:space="preserve">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100 </w:t>
            </w:r>
            <w:proofErr w:type="spellStart"/>
            <w:r>
              <w:rPr>
                <w:color w:val="000000"/>
                <w:sz w:val="20"/>
                <w:szCs w:val="20"/>
              </w:rPr>
              <w:t>μl</w:t>
            </w:r>
            <w:proofErr w:type="spellEnd"/>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b/>
                <w:sz w:val="18"/>
                <w:szCs w:val="18"/>
                <w:lang w:val="el-GR"/>
              </w:rPr>
            </w:pPr>
            <w:r>
              <w:rPr>
                <w:color w:val="000000"/>
                <w:sz w:val="20"/>
                <w:szCs w:val="20"/>
              </w:rPr>
              <w:t>Alix</w:t>
            </w:r>
            <w:r w:rsidRPr="00261D3F">
              <w:rPr>
                <w:color w:val="000000"/>
                <w:sz w:val="20"/>
                <w:szCs w:val="20"/>
                <w:lang w:val="el-GR"/>
              </w:rPr>
              <w:t xml:space="preserve"> (3</w:t>
            </w:r>
            <w:r>
              <w:rPr>
                <w:color w:val="000000"/>
                <w:sz w:val="20"/>
                <w:szCs w:val="20"/>
              </w:rPr>
              <w:t>A</w:t>
            </w:r>
            <w:r w:rsidRPr="00261D3F">
              <w:rPr>
                <w:color w:val="000000"/>
                <w:sz w:val="20"/>
                <w:szCs w:val="20"/>
                <w:lang w:val="el-GR"/>
              </w:rPr>
              <w:t xml:space="preserve">9) </w:t>
            </w:r>
            <w:r>
              <w:rPr>
                <w:color w:val="000000"/>
                <w:sz w:val="20"/>
                <w:szCs w:val="20"/>
              </w:rPr>
              <w:t>Mouse</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ποντικού έναντι της φυλογενετικά συντηρημένης πρωτεΐνης-ικριώματος (</w:t>
            </w:r>
            <w:r>
              <w:rPr>
                <w:color w:val="000000"/>
                <w:sz w:val="20"/>
                <w:szCs w:val="20"/>
              </w:rPr>
              <w:t>scaffold</w:t>
            </w:r>
            <w:r w:rsidRPr="00261D3F">
              <w:rPr>
                <w:color w:val="000000"/>
                <w:sz w:val="20"/>
                <w:szCs w:val="20"/>
                <w:lang w:val="el-GR"/>
              </w:rPr>
              <w:t xml:space="preserve"> </w:t>
            </w:r>
            <w:r>
              <w:rPr>
                <w:color w:val="000000"/>
                <w:sz w:val="20"/>
                <w:szCs w:val="20"/>
              </w:rPr>
              <w:t>protein</w:t>
            </w:r>
            <w:r w:rsidRPr="00261D3F">
              <w:rPr>
                <w:color w:val="000000"/>
                <w:sz w:val="20"/>
                <w:szCs w:val="20"/>
                <w:lang w:val="el-GR"/>
              </w:rPr>
              <w:t xml:space="preserve">) του </w:t>
            </w:r>
            <w:proofErr w:type="spellStart"/>
            <w:r w:rsidRPr="00261D3F">
              <w:rPr>
                <w:color w:val="000000"/>
                <w:sz w:val="20"/>
                <w:szCs w:val="20"/>
                <w:lang w:val="el-GR"/>
              </w:rPr>
              <w:t>κυτοσολίου</w:t>
            </w:r>
            <w:proofErr w:type="spellEnd"/>
            <w:r w:rsidRPr="00261D3F">
              <w:rPr>
                <w:color w:val="000000"/>
                <w:sz w:val="20"/>
                <w:szCs w:val="20"/>
                <w:lang w:val="el-GR"/>
              </w:rPr>
              <w:t xml:space="preserve"> </w:t>
            </w:r>
            <w:r>
              <w:rPr>
                <w:color w:val="000000"/>
                <w:sz w:val="20"/>
                <w:szCs w:val="20"/>
              </w:rPr>
              <w:t>Alix</w:t>
            </w:r>
            <w:r w:rsidRPr="00261D3F">
              <w:rPr>
                <w:color w:val="000000"/>
                <w:sz w:val="20"/>
                <w:szCs w:val="20"/>
                <w:lang w:val="el-GR"/>
              </w:rPr>
              <w:t>. Το αντίσωμα να προέρχεται από τον κλώνο 3</w:t>
            </w:r>
            <w:r>
              <w:rPr>
                <w:color w:val="000000"/>
                <w:sz w:val="20"/>
                <w:szCs w:val="20"/>
              </w:rPr>
              <w:t>A</w:t>
            </w:r>
            <w:r w:rsidRPr="00261D3F">
              <w:rPr>
                <w:color w:val="000000"/>
                <w:sz w:val="20"/>
                <w:szCs w:val="20"/>
                <w:lang w:val="el-GR"/>
              </w:rPr>
              <w:t xml:space="preserve">9 και να αναγνωρίζει τα αντίστοιχα αντιγόνα του αρουραίου, ποντικού και ανθρώπου και πιθήκου. Το </w:t>
            </w:r>
            <w:proofErr w:type="spellStart"/>
            <w:r>
              <w:rPr>
                <w:color w:val="000000"/>
                <w:sz w:val="20"/>
                <w:szCs w:val="20"/>
              </w:rPr>
              <w:t>mAb</w:t>
            </w:r>
            <w:proofErr w:type="spellEnd"/>
            <w:r w:rsidRPr="00261D3F">
              <w:rPr>
                <w:color w:val="000000"/>
                <w:sz w:val="20"/>
                <w:szCs w:val="20"/>
                <w:lang w:val="el-GR"/>
              </w:rPr>
              <w:t xml:space="preserve"> </w:t>
            </w:r>
            <w:r>
              <w:rPr>
                <w:color w:val="000000"/>
                <w:sz w:val="20"/>
                <w:szCs w:val="20"/>
              </w:rPr>
              <w:t>Alix</w:t>
            </w:r>
            <w:r w:rsidRPr="00261D3F">
              <w:rPr>
                <w:color w:val="000000"/>
                <w:sz w:val="20"/>
                <w:szCs w:val="20"/>
                <w:lang w:val="el-GR"/>
              </w:rPr>
              <w:t xml:space="preserve"> (3</w:t>
            </w:r>
            <w:r>
              <w:rPr>
                <w:color w:val="000000"/>
                <w:sz w:val="20"/>
                <w:szCs w:val="20"/>
              </w:rPr>
              <w:t>A</w:t>
            </w:r>
            <w:r w:rsidRPr="00261D3F">
              <w:rPr>
                <w:color w:val="000000"/>
                <w:sz w:val="20"/>
                <w:szCs w:val="20"/>
                <w:lang w:val="el-GR"/>
              </w:rPr>
              <w:t xml:space="preserve">9) του ποντικού να είναι κατάλληλο για τις ακόλουθες εφαρμογές: </w:t>
            </w:r>
            <w:r>
              <w:rPr>
                <w:color w:val="000000"/>
                <w:sz w:val="20"/>
                <w:szCs w:val="20"/>
              </w:rPr>
              <w:t>Western</w:t>
            </w:r>
            <w:r w:rsidRPr="00261D3F">
              <w:rPr>
                <w:color w:val="000000"/>
                <w:sz w:val="20"/>
                <w:szCs w:val="20"/>
                <w:lang w:val="el-GR"/>
              </w:rPr>
              <w:t xml:space="preserve"> </w:t>
            </w:r>
            <w:r>
              <w:rPr>
                <w:color w:val="000000"/>
                <w:sz w:val="20"/>
                <w:szCs w:val="20"/>
              </w:rPr>
              <w:t>Blot</w:t>
            </w:r>
            <w:r w:rsidRPr="00261D3F">
              <w:rPr>
                <w:color w:val="000000"/>
                <w:sz w:val="20"/>
                <w:szCs w:val="20"/>
                <w:lang w:val="el-GR"/>
              </w:rPr>
              <w:t xml:space="preserve">, </w:t>
            </w:r>
            <w:proofErr w:type="spellStart"/>
            <w:r w:rsidRPr="00261D3F">
              <w:rPr>
                <w:color w:val="000000"/>
                <w:sz w:val="20"/>
                <w:szCs w:val="20"/>
                <w:lang w:val="el-GR"/>
              </w:rPr>
              <w:t>ανοσοκατακρήμνιση</w:t>
            </w:r>
            <w:proofErr w:type="spellEnd"/>
            <w:r w:rsidRPr="00261D3F">
              <w:rPr>
                <w:color w:val="000000"/>
                <w:sz w:val="20"/>
                <w:szCs w:val="20"/>
                <w:lang w:val="el-GR"/>
              </w:rPr>
              <w:t xml:space="preserve">. Επίσης να αναγνωρίζει τα ενδογενή επίπεδα της ολικής πρωτεΐνης </w:t>
            </w:r>
            <w:r>
              <w:rPr>
                <w:color w:val="000000"/>
                <w:sz w:val="20"/>
                <w:szCs w:val="20"/>
              </w:rPr>
              <w:t>Alix</w:t>
            </w:r>
            <w:r w:rsidRPr="00261D3F">
              <w:rPr>
                <w:color w:val="000000"/>
                <w:sz w:val="20"/>
                <w:szCs w:val="20"/>
                <w:lang w:val="el-GR"/>
              </w:rPr>
              <w:t xml:space="preserve">. Ως </w:t>
            </w:r>
            <w:proofErr w:type="spellStart"/>
            <w:r w:rsidRPr="00261D3F">
              <w:rPr>
                <w:color w:val="000000"/>
                <w:sz w:val="20"/>
                <w:szCs w:val="20"/>
                <w:lang w:val="el-GR"/>
              </w:rPr>
              <w:t>ανοσογόνο</w:t>
            </w:r>
            <w:proofErr w:type="spellEnd"/>
            <w:r w:rsidRPr="00261D3F">
              <w:rPr>
                <w:color w:val="000000"/>
                <w:sz w:val="20"/>
                <w:szCs w:val="20"/>
                <w:lang w:val="el-GR"/>
              </w:rPr>
              <w:t xml:space="preserve"> να έχει χρησιμοποιηθεί η πλήρους μήκους </w:t>
            </w:r>
            <w:proofErr w:type="spellStart"/>
            <w:r w:rsidRPr="00261D3F">
              <w:rPr>
                <w:color w:val="000000"/>
                <w:sz w:val="20"/>
                <w:szCs w:val="20"/>
                <w:lang w:val="el-GR"/>
              </w:rPr>
              <w:t>ανασυνδυασμένη</w:t>
            </w:r>
            <w:proofErr w:type="spellEnd"/>
            <w:r w:rsidRPr="00261D3F">
              <w:rPr>
                <w:color w:val="000000"/>
                <w:sz w:val="20"/>
                <w:szCs w:val="20"/>
                <w:lang w:val="el-GR"/>
              </w:rPr>
              <w:t xml:space="preserve"> πρωτεΐνη </w:t>
            </w:r>
            <w:r>
              <w:rPr>
                <w:color w:val="000000"/>
                <w:sz w:val="20"/>
                <w:szCs w:val="20"/>
              </w:rPr>
              <w:t>Alix</w:t>
            </w:r>
            <w:r w:rsidRPr="00261D3F">
              <w:rPr>
                <w:color w:val="000000"/>
                <w:sz w:val="20"/>
                <w:szCs w:val="20"/>
                <w:lang w:val="el-GR"/>
              </w:rPr>
              <w:t xml:space="preserve"> του ανθρώπου. Να ανήκει στην κατηγορία των </w:t>
            </w:r>
            <w:r>
              <w:rPr>
                <w:color w:val="000000"/>
                <w:sz w:val="20"/>
                <w:szCs w:val="20"/>
              </w:rPr>
              <w:t>IgG</w:t>
            </w:r>
            <w:r w:rsidRPr="00261D3F">
              <w:rPr>
                <w:color w:val="000000"/>
                <w:sz w:val="20"/>
                <w:szCs w:val="20"/>
                <w:lang w:val="el-GR"/>
              </w:rPr>
              <w:t xml:space="preserve">1 </w:t>
            </w:r>
            <w:proofErr w:type="spellStart"/>
            <w:r w:rsidRPr="00261D3F">
              <w:rPr>
                <w:color w:val="000000"/>
                <w:sz w:val="20"/>
                <w:szCs w:val="20"/>
                <w:lang w:val="el-GR"/>
              </w:rPr>
              <w:t>ανοσοσφαιρινών</w:t>
            </w:r>
            <w:proofErr w:type="spellEnd"/>
            <w:r w:rsidRPr="00261D3F">
              <w:rPr>
                <w:color w:val="000000"/>
                <w:sz w:val="20"/>
                <w:szCs w:val="20"/>
                <w:lang w:val="el-GR"/>
              </w:rPr>
              <w:t>. Να διατίθεται στην ποσότητα των 100 μ</w:t>
            </w:r>
            <w:r>
              <w:rPr>
                <w:color w:val="000000"/>
                <w:sz w:val="20"/>
                <w:szCs w:val="20"/>
              </w:rPr>
              <w:t>l</w:t>
            </w:r>
            <w:r w:rsidRPr="00261D3F">
              <w:rPr>
                <w:color w:val="000000"/>
                <w:sz w:val="20"/>
                <w:szCs w:val="20"/>
                <w:lang w:val="el-GR"/>
              </w:rPr>
              <w:t>.</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lastRenderedPageBreak/>
              <w:t>Τμήμα 78</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proofErr w:type="spellStart"/>
            <w:r>
              <w:rPr>
                <w:color w:val="000000"/>
                <w:sz w:val="20"/>
                <w:szCs w:val="20"/>
              </w:rPr>
              <w:t>Mnk</w:t>
            </w:r>
            <w:proofErr w:type="spellEnd"/>
            <w:r w:rsidRPr="00261D3F">
              <w:rPr>
                <w:color w:val="000000"/>
                <w:sz w:val="20"/>
                <w:szCs w:val="20"/>
                <w:lang w:val="el-GR"/>
              </w:rPr>
              <w:t>1 (</w:t>
            </w:r>
            <w:r>
              <w:rPr>
                <w:color w:val="000000"/>
                <w:sz w:val="20"/>
                <w:szCs w:val="20"/>
              </w:rPr>
              <w:t>C</w:t>
            </w:r>
            <w:r w:rsidRPr="00261D3F">
              <w:rPr>
                <w:color w:val="000000"/>
                <w:sz w:val="20"/>
                <w:szCs w:val="20"/>
                <w:lang w:val="el-GR"/>
              </w:rPr>
              <w:t>4</w:t>
            </w:r>
            <w:r>
              <w:rPr>
                <w:color w:val="000000"/>
                <w:sz w:val="20"/>
                <w:szCs w:val="20"/>
              </w:rPr>
              <w:t>C</w:t>
            </w:r>
            <w:r w:rsidRPr="00261D3F">
              <w:rPr>
                <w:color w:val="000000"/>
                <w:sz w:val="20"/>
                <w:szCs w:val="20"/>
                <w:lang w:val="el-GR"/>
              </w:rPr>
              <w:t xml:space="preserve">1)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το οποίο να αναγνωρίζει ενδογενή επίπεδα της συνολικής </w:t>
            </w:r>
            <w:proofErr w:type="spellStart"/>
            <w:r>
              <w:rPr>
                <w:color w:val="000000"/>
                <w:sz w:val="20"/>
                <w:szCs w:val="20"/>
              </w:rPr>
              <w:t>Mnk</w:t>
            </w:r>
            <w:proofErr w:type="spellEnd"/>
            <w:r w:rsidRPr="00261D3F">
              <w:rPr>
                <w:color w:val="000000"/>
                <w:sz w:val="20"/>
                <w:szCs w:val="20"/>
                <w:lang w:val="el-GR"/>
              </w:rPr>
              <w:t xml:space="preserve">1 πρωτεΐνης. Να είναι του κλώνου </w:t>
            </w:r>
            <w:r>
              <w:rPr>
                <w:color w:val="000000"/>
                <w:sz w:val="20"/>
                <w:szCs w:val="20"/>
              </w:rPr>
              <w:t>C</w:t>
            </w:r>
            <w:r w:rsidRPr="00261D3F">
              <w:rPr>
                <w:color w:val="000000"/>
                <w:sz w:val="20"/>
                <w:szCs w:val="20"/>
                <w:lang w:val="el-GR"/>
              </w:rPr>
              <w:t>4</w:t>
            </w:r>
            <w:r>
              <w:rPr>
                <w:color w:val="000000"/>
                <w:sz w:val="20"/>
                <w:szCs w:val="20"/>
              </w:rPr>
              <w:t>C</w:t>
            </w:r>
            <w:r w:rsidRPr="00261D3F">
              <w:rPr>
                <w:color w:val="000000"/>
                <w:sz w:val="20"/>
                <w:szCs w:val="20"/>
                <w:lang w:val="el-GR"/>
              </w:rPr>
              <w:t xml:space="preserve">1. Να είναι κατάλληλο για δείγματα ανθρώπου.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λιγότερο από 0.02% </w:t>
            </w:r>
            <w:proofErr w:type="spellStart"/>
            <w:r w:rsidRPr="00261D3F">
              <w:rPr>
                <w:color w:val="000000"/>
                <w:sz w:val="20"/>
                <w:szCs w:val="20"/>
                <w:lang w:val="el-GR"/>
              </w:rPr>
              <w:t>νατραζίδιο</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100 </w:t>
            </w:r>
            <w:proofErr w:type="spellStart"/>
            <w:r>
              <w:rPr>
                <w:color w:val="000000"/>
                <w:sz w:val="20"/>
                <w:szCs w:val="20"/>
              </w:rPr>
              <w:t>μl</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79</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color w:val="000000"/>
                <w:sz w:val="18"/>
                <w:szCs w:val="22"/>
                <w:lang w:val="el-GR"/>
              </w:rPr>
            </w:pPr>
            <w:r>
              <w:rPr>
                <w:color w:val="000000"/>
                <w:sz w:val="20"/>
                <w:szCs w:val="20"/>
              </w:rPr>
              <w:t>Sox</w:t>
            </w:r>
            <w:r w:rsidRPr="00261D3F">
              <w:rPr>
                <w:color w:val="000000"/>
                <w:sz w:val="20"/>
                <w:szCs w:val="20"/>
                <w:lang w:val="el-GR"/>
              </w:rPr>
              <w:t>2 (</w:t>
            </w:r>
            <w:r>
              <w:rPr>
                <w:color w:val="000000"/>
                <w:sz w:val="20"/>
                <w:szCs w:val="20"/>
              </w:rPr>
              <w:t>D</w:t>
            </w:r>
            <w:r w:rsidRPr="00261D3F">
              <w:rPr>
                <w:color w:val="000000"/>
                <w:sz w:val="20"/>
                <w:szCs w:val="20"/>
                <w:lang w:val="el-GR"/>
              </w:rPr>
              <w:t>9</w:t>
            </w:r>
            <w:r>
              <w:rPr>
                <w:color w:val="000000"/>
                <w:sz w:val="20"/>
                <w:szCs w:val="20"/>
              </w:rPr>
              <w:t>B</w:t>
            </w:r>
            <w:r w:rsidRPr="00261D3F">
              <w:rPr>
                <w:color w:val="000000"/>
                <w:sz w:val="20"/>
                <w:szCs w:val="20"/>
                <w:lang w:val="el-GR"/>
              </w:rPr>
              <w:t>8</w:t>
            </w:r>
            <w:r>
              <w:rPr>
                <w:color w:val="000000"/>
                <w:sz w:val="20"/>
                <w:szCs w:val="20"/>
              </w:rPr>
              <w:t>N</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για </w:t>
            </w:r>
            <w:r>
              <w:rPr>
                <w:color w:val="000000"/>
                <w:sz w:val="20"/>
                <w:szCs w:val="20"/>
              </w:rPr>
              <w:t>Sox</w:t>
            </w:r>
            <w:r w:rsidRPr="00261D3F">
              <w:rPr>
                <w:color w:val="000000"/>
                <w:sz w:val="20"/>
                <w:szCs w:val="20"/>
                <w:lang w:val="el-GR"/>
              </w:rPr>
              <w:t xml:space="preserve">2, δοκιμασμένο για τεχνικές </w:t>
            </w:r>
            <w:proofErr w:type="spellStart"/>
            <w:r w:rsidRPr="00261D3F">
              <w:rPr>
                <w:color w:val="000000"/>
                <w:sz w:val="20"/>
                <w:szCs w:val="20"/>
                <w:lang w:val="el-GR"/>
              </w:rPr>
              <w:t>Ανοσοαποτύπωσης</w:t>
            </w:r>
            <w:proofErr w:type="spellEnd"/>
            <w:r w:rsidRPr="00261D3F">
              <w:rPr>
                <w:color w:val="000000"/>
                <w:sz w:val="20"/>
                <w:szCs w:val="20"/>
                <w:lang w:val="el-GR"/>
              </w:rPr>
              <w:t xml:space="preserve"> (</w:t>
            </w:r>
            <w:r>
              <w:rPr>
                <w:color w:val="000000"/>
                <w:sz w:val="20"/>
                <w:szCs w:val="20"/>
              </w:rPr>
              <w:t>Western</w:t>
            </w:r>
            <w:r w:rsidRPr="00261D3F">
              <w:rPr>
                <w:color w:val="000000"/>
                <w:sz w:val="20"/>
                <w:szCs w:val="20"/>
                <w:lang w:val="el-GR"/>
              </w:rPr>
              <w:t xml:space="preserve">), </w:t>
            </w:r>
            <w:proofErr w:type="spellStart"/>
            <w:r w:rsidRPr="00261D3F">
              <w:rPr>
                <w:color w:val="000000"/>
                <w:sz w:val="20"/>
                <w:szCs w:val="20"/>
                <w:lang w:val="el-GR"/>
              </w:rPr>
              <w:t>Ανοσοκατακρήμνισης</w:t>
            </w:r>
            <w:proofErr w:type="spellEnd"/>
            <w:r w:rsidRPr="00261D3F">
              <w:rPr>
                <w:color w:val="000000"/>
                <w:sz w:val="20"/>
                <w:szCs w:val="20"/>
                <w:lang w:val="el-GR"/>
              </w:rPr>
              <w:t xml:space="preserve"> (</w:t>
            </w:r>
            <w:r>
              <w:rPr>
                <w:color w:val="000000"/>
                <w:sz w:val="20"/>
                <w:szCs w:val="20"/>
              </w:rPr>
              <w:t>IP</w:t>
            </w:r>
            <w:r w:rsidRPr="00261D3F">
              <w:rPr>
                <w:color w:val="000000"/>
                <w:sz w:val="20"/>
                <w:szCs w:val="20"/>
                <w:lang w:val="el-GR"/>
              </w:rPr>
              <w:t xml:space="preserve">), </w:t>
            </w:r>
            <w:proofErr w:type="spellStart"/>
            <w:r w:rsidRPr="00261D3F">
              <w:rPr>
                <w:color w:val="000000"/>
                <w:sz w:val="20"/>
                <w:szCs w:val="20"/>
                <w:lang w:val="el-GR"/>
              </w:rPr>
              <w:t>Ανοσοφθορισμού</w:t>
            </w:r>
            <w:proofErr w:type="spellEnd"/>
            <w:r w:rsidRPr="00261D3F">
              <w:rPr>
                <w:color w:val="000000"/>
                <w:sz w:val="20"/>
                <w:szCs w:val="20"/>
                <w:lang w:val="el-GR"/>
              </w:rPr>
              <w:t xml:space="preserve"> (</w:t>
            </w:r>
            <w:r>
              <w:rPr>
                <w:color w:val="000000"/>
                <w:sz w:val="20"/>
                <w:szCs w:val="20"/>
              </w:rPr>
              <w:t>Immunocytochemistry</w:t>
            </w:r>
            <w:r w:rsidRPr="00261D3F">
              <w:rPr>
                <w:color w:val="000000"/>
                <w:sz w:val="20"/>
                <w:szCs w:val="20"/>
                <w:lang w:val="el-GR"/>
              </w:rPr>
              <w:t xml:space="preserve"> </w:t>
            </w:r>
            <w:proofErr w:type="gramStart"/>
            <w:r w:rsidRPr="00261D3F">
              <w:rPr>
                <w:color w:val="000000"/>
                <w:sz w:val="20"/>
                <w:szCs w:val="20"/>
                <w:lang w:val="el-GR"/>
              </w:rPr>
              <w:t xml:space="preserve">και  </w:t>
            </w:r>
            <w:r>
              <w:rPr>
                <w:color w:val="000000"/>
                <w:sz w:val="20"/>
                <w:szCs w:val="20"/>
              </w:rPr>
              <w:t>Frozen</w:t>
            </w:r>
            <w:proofErr w:type="gramEnd"/>
            <w:r w:rsidRPr="00261D3F">
              <w:rPr>
                <w:color w:val="000000"/>
                <w:sz w:val="20"/>
                <w:szCs w:val="20"/>
                <w:lang w:val="el-GR"/>
              </w:rPr>
              <w:t xml:space="preserve">), </w:t>
            </w:r>
            <w:proofErr w:type="spellStart"/>
            <w:r w:rsidRPr="00261D3F">
              <w:rPr>
                <w:color w:val="000000"/>
                <w:sz w:val="20"/>
                <w:szCs w:val="20"/>
                <w:lang w:val="el-GR"/>
              </w:rPr>
              <w:t>Κυτταρομετρίας</w:t>
            </w:r>
            <w:proofErr w:type="spellEnd"/>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 </w:t>
            </w:r>
            <w:r>
              <w:rPr>
                <w:color w:val="000000"/>
                <w:sz w:val="20"/>
                <w:szCs w:val="20"/>
              </w:rPr>
              <w:t>Chromatin</w:t>
            </w:r>
            <w:r w:rsidRPr="00261D3F">
              <w:rPr>
                <w:color w:val="000000"/>
                <w:sz w:val="20"/>
                <w:szCs w:val="20"/>
                <w:lang w:val="el-GR"/>
              </w:rPr>
              <w:t xml:space="preserve"> </w:t>
            </w:r>
            <w:r>
              <w:rPr>
                <w:color w:val="000000"/>
                <w:sz w:val="20"/>
                <w:szCs w:val="20"/>
              </w:rPr>
              <w:t>IP</w:t>
            </w:r>
            <w:r w:rsidRPr="00261D3F">
              <w:rPr>
                <w:color w:val="000000"/>
                <w:sz w:val="20"/>
                <w:szCs w:val="20"/>
                <w:lang w:val="el-GR"/>
              </w:rPr>
              <w:t xml:space="preserve">, </w:t>
            </w:r>
            <w:r>
              <w:rPr>
                <w:color w:val="000000"/>
                <w:sz w:val="20"/>
                <w:szCs w:val="20"/>
              </w:rPr>
              <w:t>Chromatin</w:t>
            </w:r>
            <w:r w:rsidRPr="00261D3F">
              <w:rPr>
                <w:color w:val="000000"/>
                <w:sz w:val="20"/>
                <w:szCs w:val="20"/>
                <w:lang w:val="el-GR"/>
              </w:rPr>
              <w:t xml:space="preserve"> </w:t>
            </w:r>
            <w:r>
              <w:rPr>
                <w:color w:val="000000"/>
                <w:sz w:val="20"/>
                <w:szCs w:val="20"/>
              </w:rPr>
              <w:t>IP</w:t>
            </w:r>
            <w:r w:rsidRPr="00261D3F">
              <w:rPr>
                <w:color w:val="000000"/>
                <w:sz w:val="20"/>
                <w:szCs w:val="20"/>
                <w:lang w:val="el-GR"/>
              </w:rPr>
              <w:t>-</w:t>
            </w:r>
            <w:proofErr w:type="spellStart"/>
            <w:r>
              <w:rPr>
                <w:color w:val="000000"/>
                <w:sz w:val="20"/>
                <w:szCs w:val="20"/>
              </w:rPr>
              <w:t>seq</w:t>
            </w:r>
            <w:proofErr w:type="spellEnd"/>
            <w:r w:rsidRPr="00261D3F">
              <w:rPr>
                <w:color w:val="000000"/>
                <w:sz w:val="20"/>
                <w:szCs w:val="20"/>
                <w:lang w:val="el-GR"/>
              </w:rPr>
              <w:t xml:space="preserve">  &amp; </w:t>
            </w:r>
            <w:r>
              <w:rPr>
                <w:color w:val="000000"/>
                <w:sz w:val="20"/>
                <w:szCs w:val="20"/>
              </w:rPr>
              <w:t>CUT</w:t>
            </w:r>
            <w:r w:rsidRPr="00261D3F">
              <w:rPr>
                <w:color w:val="000000"/>
                <w:sz w:val="20"/>
                <w:szCs w:val="20"/>
                <w:lang w:val="el-GR"/>
              </w:rPr>
              <w:t>&amp;</w:t>
            </w:r>
            <w:r>
              <w:rPr>
                <w:color w:val="000000"/>
                <w:sz w:val="20"/>
                <w:szCs w:val="20"/>
              </w:rPr>
              <w:t>RUN</w:t>
            </w:r>
            <w:r w:rsidRPr="00261D3F">
              <w:rPr>
                <w:color w:val="000000"/>
                <w:sz w:val="20"/>
                <w:szCs w:val="20"/>
                <w:lang w:val="el-GR"/>
              </w:rPr>
              <w:t xml:space="preserve">. Η προτεινόμενη αραίωση στο </w:t>
            </w:r>
            <w:r>
              <w:rPr>
                <w:color w:val="000000"/>
                <w:sz w:val="20"/>
                <w:szCs w:val="20"/>
              </w:rPr>
              <w:t>CUT</w:t>
            </w:r>
            <w:r w:rsidRPr="00261D3F">
              <w:rPr>
                <w:color w:val="000000"/>
                <w:sz w:val="20"/>
                <w:szCs w:val="20"/>
                <w:lang w:val="el-GR"/>
              </w:rPr>
              <w:t>&amp;</w:t>
            </w:r>
            <w:r>
              <w:rPr>
                <w:color w:val="000000"/>
                <w:sz w:val="20"/>
                <w:szCs w:val="20"/>
              </w:rPr>
              <w:t>RUN</w:t>
            </w:r>
            <w:r w:rsidRPr="00261D3F">
              <w:rPr>
                <w:color w:val="000000"/>
                <w:sz w:val="20"/>
                <w:szCs w:val="20"/>
                <w:lang w:val="el-GR"/>
              </w:rPr>
              <w:t xml:space="preserve"> να είναι 1:50. Να αναγνωρίζει τα ενδογενή επίπεδα της ολικής </w:t>
            </w:r>
            <w:r>
              <w:rPr>
                <w:color w:val="000000"/>
                <w:sz w:val="20"/>
                <w:szCs w:val="20"/>
              </w:rPr>
              <w:t>Sox</w:t>
            </w:r>
            <w:r w:rsidRPr="00261D3F">
              <w:rPr>
                <w:color w:val="000000"/>
                <w:sz w:val="20"/>
                <w:szCs w:val="20"/>
                <w:lang w:val="el-GR"/>
              </w:rPr>
              <w:t xml:space="preserve">2 πρωτεΐνης. Κλώνος </w:t>
            </w:r>
            <w:r>
              <w:rPr>
                <w:color w:val="000000"/>
                <w:sz w:val="20"/>
                <w:szCs w:val="20"/>
              </w:rPr>
              <w:t>D</w:t>
            </w:r>
            <w:r w:rsidRPr="00261D3F">
              <w:rPr>
                <w:color w:val="000000"/>
                <w:sz w:val="20"/>
                <w:szCs w:val="20"/>
                <w:lang w:val="el-GR"/>
              </w:rPr>
              <w:t>9</w:t>
            </w:r>
            <w:r>
              <w:rPr>
                <w:color w:val="000000"/>
                <w:sz w:val="20"/>
                <w:szCs w:val="20"/>
              </w:rPr>
              <w:t>B</w:t>
            </w:r>
            <w:r w:rsidRPr="00261D3F">
              <w:rPr>
                <w:color w:val="000000"/>
                <w:sz w:val="20"/>
                <w:szCs w:val="20"/>
                <w:lang w:val="el-GR"/>
              </w:rPr>
              <w:t>8</w:t>
            </w:r>
            <w:r>
              <w:rPr>
                <w:color w:val="000000"/>
                <w:sz w:val="20"/>
                <w:szCs w:val="20"/>
              </w:rPr>
              <w:t>N</w:t>
            </w:r>
            <w:r w:rsidRPr="00261D3F">
              <w:rPr>
                <w:color w:val="000000"/>
                <w:sz w:val="20"/>
                <w:szCs w:val="20"/>
                <w:lang w:val="el-GR"/>
              </w:rPr>
              <w:t xml:space="preserve">. Να είναι κατάλληλο για δείγματα </w:t>
            </w:r>
            <w:r>
              <w:rPr>
                <w:color w:val="000000"/>
                <w:sz w:val="20"/>
                <w:szCs w:val="20"/>
              </w:rPr>
              <w:t>Human</w:t>
            </w:r>
            <w:r w:rsidRPr="00261D3F">
              <w:rPr>
                <w:color w:val="000000"/>
                <w:sz w:val="20"/>
                <w:szCs w:val="20"/>
                <w:lang w:val="el-GR"/>
              </w:rPr>
              <w:t xml:space="preserve"> και </w:t>
            </w:r>
            <w:r>
              <w:rPr>
                <w:color w:val="000000"/>
                <w:sz w:val="20"/>
                <w:szCs w:val="20"/>
              </w:rPr>
              <w:t>Mouse</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proofErr w:type="spellStart"/>
            <w:r w:rsidRPr="00261D3F">
              <w:rPr>
                <w:color w:val="000000"/>
                <w:sz w:val="20"/>
                <w:szCs w:val="20"/>
                <w:lang w:val="el-GR"/>
              </w:rPr>
              <w:t>γλυκερόλη</w:t>
            </w:r>
            <w:proofErr w:type="spellEnd"/>
            <w:r w:rsidRPr="00261D3F">
              <w:rPr>
                <w:color w:val="000000"/>
                <w:sz w:val="20"/>
                <w:szCs w:val="20"/>
                <w:lang w:val="el-GR"/>
              </w:rPr>
              <w:t xml:space="preserve"> και λιγότερο από 0.02% </w:t>
            </w:r>
            <w:proofErr w:type="spellStart"/>
            <w:r w:rsidRPr="00261D3F">
              <w:rPr>
                <w:color w:val="000000"/>
                <w:sz w:val="20"/>
                <w:szCs w:val="20"/>
                <w:lang w:val="el-GR"/>
              </w:rPr>
              <w:t>νατραζίδιο</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100μl   </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2</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80</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Cs/>
                <w:sz w:val="18"/>
                <w:szCs w:val="18"/>
                <w:lang w:val="el-GR"/>
              </w:rPr>
            </w:pPr>
            <w:r>
              <w:rPr>
                <w:color w:val="000000"/>
                <w:sz w:val="20"/>
                <w:szCs w:val="20"/>
              </w:rPr>
              <w:t>Calnexin</w:t>
            </w:r>
            <w:r w:rsidRPr="00261D3F">
              <w:rPr>
                <w:color w:val="000000"/>
                <w:sz w:val="20"/>
                <w:szCs w:val="20"/>
                <w:lang w:val="el-GR"/>
              </w:rPr>
              <w:t xml:space="preserve"> </w:t>
            </w:r>
            <w:r>
              <w:rPr>
                <w:color w:val="000000"/>
                <w:sz w:val="20"/>
                <w:szCs w:val="20"/>
              </w:rPr>
              <w:t>Antibody</w:t>
            </w:r>
            <w:r w:rsidRPr="00261D3F">
              <w:rPr>
                <w:color w:val="000000"/>
                <w:sz w:val="20"/>
                <w:szCs w:val="20"/>
                <w:lang w:val="el-GR"/>
              </w:rPr>
              <w:br/>
            </w:r>
            <w:proofErr w:type="spellStart"/>
            <w:r w:rsidRPr="00261D3F">
              <w:rPr>
                <w:color w:val="000000"/>
                <w:sz w:val="20"/>
                <w:szCs w:val="20"/>
                <w:lang w:val="el-GR"/>
              </w:rPr>
              <w:t>Πολυκλωνικό</w:t>
            </w:r>
            <w:proofErr w:type="spellEnd"/>
            <w:r w:rsidRPr="00261D3F">
              <w:rPr>
                <w:color w:val="000000"/>
                <w:sz w:val="20"/>
                <w:szCs w:val="20"/>
                <w:lang w:val="el-GR"/>
              </w:rPr>
              <w:t xml:space="preserve"> αντίσωμα κουνελιού το οποίο να αναγνωρίζει ενδογενή επίπεδα της συνολικής πρωτεΐνης </w:t>
            </w:r>
            <w:r>
              <w:rPr>
                <w:color w:val="000000"/>
                <w:sz w:val="20"/>
                <w:szCs w:val="20"/>
              </w:rPr>
              <w:t>Calnexin</w:t>
            </w:r>
            <w:r w:rsidRPr="00261D3F">
              <w:rPr>
                <w:color w:val="000000"/>
                <w:sz w:val="20"/>
                <w:szCs w:val="20"/>
                <w:lang w:val="el-GR"/>
              </w:rPr>
              <w:t xml:space="preserve">. Να είναι κατάλληλο για δείγματα ανθρώπου.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Immunohistochemistry</w:t>
            </w:r>
            <w:r w:rsidRPr="00261D3F">
              <w:rPr>
                <w:color w:val="000000"/>
                <w:sz w:val="20"/>
                <w:szCs w:val="20"/>
                <w:lang w:val="el-GR"/>
              </w:rPr>
              <w:t xml:space="preserve"> (</w:t>
            </w:r>
            <w:r>
              <w:rPr>
                <w:color w:val="000000"/>
                <w:sz w:val="20"/>
                <w:szCs w:val="20"/>
              </w:rPr>
              <w:t>Paraffin</w:t>
            </w:r>
            <w:r w:rsidRPr="00261D3F">
              <w:rPr>
                <w:color w:val="000000"/>
                <w:sz w:val="20"/>
                <w:szCs w:val="20"/>
                <w:lang w:val="el-GR"/>
              </w:rPr>
              <w:t xml:space="preserve">), </w:t>
            </w:r>
            <w:r>
              <w:rPr>
                <w:color w:val="000000"/>
                <w:sz w:val="20"/>
                <w:szCs w:val="20"/>
              </w:rPr>
              <w:t>Immunofluorescence</w:t>
            </w:r>
            <w:r w:rsidRPr="00261D3F">
              <w:rPr>
                <w:color w:val="000000"/>
                <w:sz w:val="20"/>
                <w:szCs w:val="20"/>
                <w:lang w:val="el-GR"/>
              </w:rPr>
              <w:t xml:space="preserve"> (</w:t>
            </w:r>
            <w:r>
              <w:rPr>
                <w:color w:val="000000"/>
                <w:sz w:val="20"/>
                <w:szCs w:val="20"/>
              </w:rPr>
              <w:t>Immunocytochemistry</w:t>
            </w:r>
            <w:r w:rsidRPr="00261D3F">
              <w:rPr>
                <w:color w:val="000000"/>
                <w:sz w:val="20"/>
                <w:szCs w:val="20"/>
                <w:lang w:val="el-GR"/>
              </w:rPr>
              <w:t xml:space="preserve">) με προτεινόμενες αραιώσεις 1:1000,  1:50 - 1:200 και 1:50 αντίστοιχα.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proofErr w:type="spellStart"/>
            <w:r w:rsidRPr="00261D3F">
              <w:rPr>
                <w:color w:val="000000"/>
                <w:sz w:val="20"/>
                <w:szCs w:val="20"/>
                <w:lang w:val="el-GR"/>
              </w:rPr>
              <w:t>γλυκερόλη</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ασία 100μl</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81</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b/>
                <w:sz w:val="18"/>
                <w:szCs w:val="18"/>
                <w:lang w:val="el-GR"/>
              </w:rPr>
            </w:pPr>
            <w:r>
              <w:rPr>
                <w:color w:val="000000"/>
                <w:sz w:val="20"/>
                <w:szCs w:val="20"/>
              </w:rPr>
              <w:t>p</w:t>
            </w:r>
            <w:r w:rsidRPr="00261D3F">
              <w:rPr>
                <w:color w:val="000000"/>
                <w:sz w:val="20"/>
                <w:szCs w:val="20"/>
                <w:lang w:val="el-GR"/>
              </w:rPr>
              <w:t xml:space="preserve">16 </w:t>
            </w:r>
            <w:r>
              <w:rPr>
                <w:color w:val="000000"/>
                <w:sz w:val="20"/>
                <w:szCs w:val="20"/>
              </w:rPr>
              <w:t>INK</w:t>
            </w:r>
            <w:r w:rsidRPr="00261D3F">
              <w:rPr>
                <w:color w:val="000000"/>
                <w:sz w:val="20"/>
                <w:szCs w:val="20"/>
                <w:lang w:val="el-GR"/>
              </w:rPr>
              <w:t>4</w:t>
            </w:r>
            <w:r>
              <w:rPr>
                <w:color w:val="000000"/>
                <w:sz w:val="20"/>
                <w:szCs w:val="20"/>
              </w:rPr>
              <w:t>A</w:t>
            </w:r>
            <w:r w:rsidRPr="00261D3F">
              <w:rPr>
                <w:color w:val="000000"/>
                <w:sz w:val="20"/>
                <w:szCs w:val="20"/>
                <w:lang w:val="el-GR"/>
              </w:rPr>
              <w:t xml:space="preserve"> (</w:t>
            </w:r>
            <w:r>
              <w:rPr>
                <w:color w:val="000000"/>
                <w:sz w:val="20"/>
                <w:szCs w:val="20"/>
              </w:rPr>
              <w:t>E</w:t>
            </w:r>
            <w:r w:rsidRPr="00261D3F">
              <w:rPr>
                <w:color w:val="000000"/>
                <w:sz w:val="20"/>
                <w:szCs w:val="20"/>
                <w:lang w:val="el-GR"/>
              </w:rPr>
              <w:t>5</w:t>
            </w:r>
            <w:r>
              <w:rPr>
                <w:color w:val="000000"/>
                <w:sz w:val="20"/>
                <w:szCs w:val="20"/>
              </w:rPr>
              <w:t>F</w:t>
            </w:r>
            <w:r w:rsidRPr="00261D3F">
              <w:rPr>
                <w:color w:val="000000"/>
                <w:sz w:val="20"/>
                <w:szCs w:val="20"/>
                <w:lang w:val="el-GR"/>
              </w:rPr>
              <w:t>3</w:t>
            </w:r>
            <w:r>
              <w:rPr>
                <w:color w:val="000000"/>
                <w:sz w:val="20"/>
                <w:szCs w:val="20"/>
              </w:rPr>
              <w:t>Y</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το οποίο να αναγνωρίζει ενδογενή επίπεδα της </w:t>
            </w:r>
            <w:r>
              <w:rPr>
                <w:color w:val="000000"/>
                <w:sz w:val="20"/>
                <w:szCs w:val="20"/>
              </w:rPr>
              <w:t>p</w:t>
            </w:r>
            <w:r w:rsidRPr="00261D3F">
              <w:rPr>
                <w:color w:val="000000"/>
                <w:sz w:val="20"/>
                <w:szCs w:val="20"/>
                <w:lang w:val="el-GR"/>
              </w:rPr>
              <w:t xml:space="preserve">16 </w:t>
            </w:r>
            <w:r>
              <w:rPr>
                <w:color w:val="000000"/>
                <w:sz w:val="20"/>
                <w:szCs w:val="20"/>
              </w:rPr>
              <w:t>INK</w:t>
            </w:r>
            <w:r w:rsidRPr="00261D3F">
              <w:rPr>
                <w:color w:val="000000"/>
                <w:sz w:val="20"/>
                <w:szCs w:val="20"/>
                <w:lang w:val="el-GR"/>
              </w:rPr>
              <w:t>4</w:t>
            </w:r>
            <w:r>
              <w:rPr>
                <w:color w:val="000000"/>
                <w:sz w:val="20"/>
                <w:szCs w:val="20"/>
              </w:rPr>
              <w:t>A</w:t>
            </w:r>
            <w:r w:rsidRPr="00261D3F">
              <w:rPr>
                <w:color w:val="000000"/>
                <w:sz w:val="20"/>
                <w:szCs w:val="20"/>
                <w:lang w:val="el-GR"/>
              </w:rPr>
              <w:t xml:space="preserve">. Να είναι του κλώνου </w:t>
            </w:r>
            <w:r>
              <w:rPr>
                <w:color w:val="000000"/>
                <w:sz w:val="20"/>
                <w:szCs w:val="20"/>
              </w:rPr>
              <w:t>E</w:t>
            </w:r>
            <w:r w:rsidRPr="00261D3F">
              <w:rPr>
                <w:color w:val="000000"/>
                <w:sz w:val="20"/>
                <w:szCs w:val="20"/>
                <w:lang w:val="el-GR"/>
              </w:rPr>
              <w:t>5</w:t>
            </w:r>
            <w:r>
              <w:rPr>
                <w:color w:val="000000"/>
                <w:sz w:val="20"/>
                <w:szCs w:val="20"/>
              </w:rPr>
              <w:t>F</w:t>
            </w:r>
            <w:r w:rsidRPr="00261D3F">
              <w:rPr>
                <w:color w:val="000000"/>
                <w:sz w:val="20"/>
                <w:szCs w:val="20"/>
                <w:lang w:val="el-GR"/>
              </w:rPr>
              <w:t>3</w:t>
            </w:r>
            <w:r>
              <w:rPr>
                <w:color w:val="000000"/>
                <w:sz w:val="20"/>
                <w:szCs w:val="20"/>
              </w:rPr>
              <w:t>Y</w:t>
            </w:r>
            <w:r w:rsidRPr="00261D3F">
              <w:rPr>
                <w:color w:val="000000"/>
                <w:sz w:val="20"/>
                <w:szCs w:val="20"/>
                <w:lang w:val="el-GR"/>
              </w:rPr>
              <w:t xml:space="preserve">.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και </w:t>
            </w:r>
            <w:r>
              <w:rPr>
                <w:color w:val="000000"/>
                <w:sz w:val="20"/>
                <w:szCs w:val="20"/>
              </w:rPr>
              <w:t>Immunoprecipitation</w:t>
            </w:r>
            <w:r w:rsidRPr="00261D3F">
              <w:rPr>
                <w:color w:val="000000"/>
                <w:sz w:val="20"/>
                <w:szCs w:val="20"/>
                <w:lang w:val="el-GR"/>
              </w:rPr>
              <w:t xml:space="preserve"> με προτεινόμενες αραιώσεις 1:1000 και 1:100 αντίστοιχα.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proofErr w:type="spellStart"/>
            <w:r w:rsidRPr="00261D3F">
              <w:rPr>
                <w:color w:val="000000"/>
                <w:sz w:val="20"/>
                <w:szCs w:val="20"/>
                <w:lang w:val="el-GR"/>
              </w:rPr>
              <w:t>γλυκερόλη</w:t>
            </w:r>
            <w:proofErr w:type="spellEnd"/>
            <w:r w:rsidRPr="00261D3F">
              <w:rPr>
                <w:color w:val="000000"/>
                <w:sz w:val="20"/>
                <w:szCs w:val="20"/>
                <w:lang w:val="el-GR"/>
              </w:rPr>
              <w:t xml:space="preserve"> και λιγότερο από 0.02% </w:t>
            </w:r>
            <w:proofErr w:type="spellStart"/>
            <w:r w:rsidRPr="00261D3F">
              <w:rPr>
                <w:color w:val="000000"/>
                <w:sz w:val="20"/>
                <w:szCs w:val="20"/>
                <w:lang w:val="el-GR"/>
              </w:rPr>
              <w:t>νατραζίδιο</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ασία 100μl</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82</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r>
              <w:rPr>
                <w:color w:val="000000"/>
                <w:sz w:val="20"/>
                <w:szCs w:val="20"/>
              </w:rPr>
              <w:t>PI</w:t>
            </w:r>
            <w:r w:rsidRPr="00261D3F">
              <w:rPr>
                <w:color w:val="000000"/>
                <w:sz w:val="20"/>
                <w:szCs w:val="20"/>
                <w:lang w:val="el-GR"/>
              </w:rPr>
              <w:t xml:space="preserve">3 </w:t>
            </w:r>
            <w:r>
              <w:rPr>
                <w:color w:val="000000"/>
                <w:sz w:val="20"/>
                <w:szCs w:val="20"/>
              </w:rPr>
              <w:t>Kinase</w:t>
            </w:r>
            <w:r w:rsidRPr="00261D3F">
              <w:rPr>
                <w:color w:val="000000"/>
                <w:sz w:val="20"/>
                <w:szCs w:val="20"/>
                <w:lang w:val="el-GR"/>
              </w:rPr>
              <w:t xml:space="preserve"> </w:t>
            </w:r>
            <w:r>
              <w:rPr>
                <w:color w:val="000000"/>
                <w:sz w:val="20"/>
                <w:szCs w:val="20"/>
              </w:rPr>
              <w:t>p</w:t>
            </w:r>
            <w:r w:rsidRPr="00261D3F">
              <w:rPr>
                <w:color w:val="000000"/>
                <w:sz w:val="20"/>
                <w:szCs w:val="20"/>
                <w:lang w:val="el-GR"/>
              </w:rPr>
              <w:t xml:space="preserve">85 </w:t>
            </w:r>
            <w:r>
              <w:rPr>
                <w:color w:val="000000"/>
                <w:sz w:val="20"/>
                <w:szCs w:val="20"/>
              </w:rPr>
              <w:t>Antibody</w:t>
            </w:r>
            <w:r w:rsidRPr="00261D3F">
              <w:rPr>
                <w:color w:val="000000"/>
                <w:sz w:val="20"/>
                <w:szCs w:val="20"/>
                <w:lang w:val="el-GR"/>
              </w:rPr>
              <w:br/>
            </w:r>
            <w:proofErr w:type="spellStart"/>
            <w:r w:rsidRPr="00261D3F">
              <w:rPr>
                <w:color w:val="000000"/>
                <w:sz w:val="20"/>
                <w:szCs w:val="20"/>
                <w:lang w:val="el-GR"/>
              </w:rPr>
              <w:t>Πολυκλωνικό</w:t>
            </w:r>
            <w:proofErr w:type="spellEnd"/>
            <w:r w:rsidRPr="00261D3F">
              <w:rPr>
                <w:color w:val="000000"/>
                <w:sz w:val="20"/>
                <w:szCs w:val="20"/>
                <w:lang w:val="el-GR"/>
              </w:rPr>
              <w:t xml:space="preserve"> αντίσωμα που έχει παραχθεί σε </w:t>
            </w:r>
            <w:proofErr w:type="gramStart"/>
            <w:r w:rsidRPr="00261D3F">
              <w:rPr>
                <w:color w:val="000000"/>
                <w:sz w:val="20"/>
                <w:szCs w:val="20"/>
                <w:lang w:val="el-GR"/>
              </w:rPr>
              <w:t>κουνέλι  πιστοποιημένο</w:t>
            </w:r>
            <w:proofErr w:type="gramEnd"/>
            <w:r w:rsidRPr="00261D3F">
              <w:rPr>
                <w:color w:val="000000"/>
                <w:sz w:val="20"/>
                <w:szCs w:val="20"/>
                <w:lang w:val="el-GR"/>
              </w:rPr>
              <w:t xml:space="preserve"> (</w:t>
            </w:r>
            <w:r>
              <w:rPr>
                <w:color w:val="000000"/>
                <w:sz w:val="20"/>
                <w:szCs w:val="20"/>
              </w:rPr>
              <w:t>validated</w:t>
            </w:r>
            <w:r w:rsidRPr="00261D3F">
              <w:rPr>
                <w:color w:val="000000"/>
                <w:sz w:val="20"/>
                <w:szCs w:val="20"/>
                <w:lang w:val="el-GR"/>
              </w:rPr>
              <w:t xml:space="preserve">)  για χρήση στις τεχνικές </w:t>
            </w:r>
            <w:proofErr w:type="spellStart"/>
            <w:r w:rsidRPr="00261D3F">
              <w:rPr>
                <w:color w:val="000000"/>
                <w:sz w:val="20"/>
                <w:szCs w:val="20"/>
                <w:lang w:val="el-GR"/>
              </w:rPr>
              <w:t>Ανοσοαποτύπωσης</w:t>
            </w:r>
            <w:proofErr w:type="spellEnd"/>
            <w:r w:rsidRPr="00261D3F">
              <w:rPr>
                <w:color w:val="000000"/>
                <w:sz w:val="20"/>
                <w:szCs w:val="20"/>
                <w:lang w:val="el-GR"/>
              </w:rPr>
              <w:t xml:space="preserve"> (</w:t>
            </w:r>
            <w:r>
              <w:rPr>
                <w:color w:val="000000"/>
                <w:sz w:val="20"/>
                <w:szCs w:val="20"/>
              </w:rPr>
              <w:t>Western</w:t>
            </w:r>
            <w:r w:rsidRPr="00261D3F">
              <w:rPr>
                <w:color w:val="000000"/>
                <w:sz w:val="20"/>
                <w:szCs w:val="20"/>
                <w:lang w:val="el-GR"/>
              </w:rPr>
              <w:t xml:space="preserve">),  </w:t>
            </w:r>
            <w:proofErr w:type="spellStart"/>
            <w:r w:rsidRPr="00261D3F">
              <w:rPr>
                <w:color w:val="000000"/>
                <w:sz w:val="20"/>
                <w:szCs w:val="20"/>
                <w:lang w:val="el-GR"/>
              </w:rPr>
              <w:t>Ανοσοκατακρήμνισης</w:t>
            </w:r>
            <w:proofErr w:type="spellEnd"/>
            <w:r w:rsidRPr="00261D3F">
              <w:rPr>
                <w:color w:val="000000"/>
                <w:sz w:val="20"/>
                <w:szCs w:val="20"/>
                <w:lang w:val="el-GR"/>
              </w:rPr>
              <w:t xml:space="preserve"> (</w:t>
            </w:r>
            <w:r>
              <w:rPr>
                <w:color w:val="000000"/>
                <w:sz w:val="20"/>
                <w:szCs w:val="20"/>
              </w:rPr>
              <w:t>IP</w:t>
            </w:r>
            <w:r w:rsidRPr="00261D3F">
              <w:rPr>
                <w:color w:val="000000"/>
                <w:sz w:val="20"/>
                <w:szCs w:val="20"/>
                <w:lang w:val="el-GR"/>
              </w:rPr>
              <w:t xml:space="preserve">). Να αναγνωρίζει ενδογενή επίπεδα </w:t>
            </w:r>
            <w:r>
              <w:rPr>
                <w:color w:val="000000"/>
                <w:sz w:val="20"/>
                <w:szCs w:val="20"/>
              </w:rPr>
              <w:t>PI</w:t>
            </w:r>
            <w:r w:rsidRPr="00261D3F">
              <w:rPr>
                <w:color w:val="000000"/>
                <w:sz w:val="20"/>
                <w:szCs w:val="20"/>
                <w:lang w:val="el-GR"/>
              </w:rPr>
              <w:t xml:space="preserve">3 </w:t>
            </w:r>
            <w:r>
              <w:rPr>
                <w:color w:val="000000"/>
                <w:sz w:val="20"/>
                <w:szCs w:val="20"/>
              </w:rPr>
              <w:t>Kinase</w:t>
            </w:r>
            <w:r w:rsidRPr="00261D3F">
              <w:rPr>
                <w:color w:val="000000"/>
                <w:sz w:val="20"/>
                <w:szCs w:val="20"/>
                <w:lang w:val="el-GR"/>
              </w:rPr>
              <w:t xml:space="preserve"> </w:t>
            </w:r>
            <w:r>
              <w:rPr>
                <w:color w:val="000000"/>
                <w:sz w:val="20"/>
                <w:szCs w:val="20"/>
              </w:rPr>
              <w:t>p</w:t>
            </w:r>
            <w:r w:rsidRPr="00261D3F">
              <w:rPr>
                <w:color w:val="000000"/>
                <w:sz w:val="20"/>
                <w:szCs w:val="20"/>
                <w:lang w:val="el-GR"/>
              </w:rPr>
              <w:t xml:space="preserve">85. Κατάλληλο για δείγματα </w:t>
            </w:r>
            <w:r>
              <w:rPr>
                <w:color w:val="000000"/>
                <w:sz w:val="20"/>
                <w:szCs w:val="20"/>
              </w:rPr>
              <w:t>Human</w:t>
            </w:r>
            <w:r w:rsidRPr="00261D3F">
              <w:rPr>
                <w:color w:val="000000"/>
                <w:sz w:val="20"/>
                <w:szCs w:val="20"/>
                <w:lang w:val="el-GR"/>
              </w:rPr>
              <w:t xml:space="preserve">,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Συσκευασία 100 μ</w:t>
            </w:r>
            <w:r>
              <w:rPr>
                <w:color w:val="000000"/>
                <w:sz w:val="20"/>
                <w:szCs w:val="20"/>
              </w:rPr>
              <w:t>l</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και 50% </w:t>
            </w:r>
            <w:r>
              <w:rPr>
                <w:color w:val="000000"/>
                <w:sz w:val="20"/>
                <w:szCs w:val="20"/>
              </w:rPr>
              <w:t>glycerol</w:t>
            </w:r>
            <w:r w:rsidRPr="00261D3F">
              <w:rPr>
                <w:color w:val="000000"/>
                <w:sz w:val="20"/>
                <w:szCs w:val="20"/>
                <w:lang w:val="el-GR"/>
              </w:rPr>
              <w:t>.</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lastRenderedPageBreak/>
              <w:t>Τμήμα 83</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AC59A3" w:rsidRDefault="0068620B" w:rsidP="00123BA2">
            <w:pPr>
              <w:rPr>
                <w:b/>
                <w:sz w:val="18"/>
                <w:szCs w:val="18"/>
                <w:lang w:val="el-GR"/>
              </w:rPr>
            </w:pPr>
            <w:proofErr w:type="spellStart"/>
            <w:r>
              <w:rPr>
                <w:color w:val="000000"/>
                <w:sz w:val="20"/>
                <w:szCs w:val="20"/>
              </w:rPr>
              <w:t>Phospho</w:t>
            </w:r>
            <w:proofErr w:type="spellEnd"/>
            <w:r w:rsidRPr="00261D3F">
              <w:rPr>
                <w:color w:val="000000"/>
                <w:sz w:val="20"/>
                <w:szCs w:val="20"/>
                <w:lang w:val="el-GR"/>
              </w:rPr>
              <w:t>-</w:t>
            </w:r>
            <w:r>
              <w:rPr>
                <w:color w:val="000000"/>
                <w:sz w:val="20"/>
                <w:szCs w:val="20"/>
              </w:rPr>
              <w:t>p</w:t>
            </w:r>
            <w:r w:rsidRPr="00261D3F">
              <w:rPr>
                <w:color w:val="000000"/>
                <w:sz w:val="20"/>
                <w:szCs w:val="20"/>
                <w:lang w:val="el-GR"/>
              </w:rPr>
              <w:t xml:space="preserve">44/42 </w:t>
            </w:r>
            <w:r>
              <w:rPr>
                <w:color w:val="000000"/>
                <w:sz w:val="20"/>
                <w:szCs w:val="20"/>
              </w:rPr>
              <w:t>MAPK</w:t>
            </w:r>
            <w:r w:rsidRPr="00261D3F">
              <w:rPr>
                <w:color w:val="000000"/>
                <w:sz w:val="20"/>
                <w:szCs w:val="20"/>
                <w:lang w:val="el-GR"/>
              </w:rPr>
              <w:t xml:space="preserve"> (</w:t>
            </w:r>
            <w:proofErr w:type="spellStart"/>
            <w:r>
              <w:rPr>
                <w:color w:val="000000"/>
                <w:sz w:val="20"/>
                <w:szCs w:val="20"/>
              </w:rPr>
              <w:t>Erk</w:t>
            </w:r>
            <w:proofErr w:type="spellEnd"/>
            <w:r w:rsidRPr="00261D3F">
              <w:rPr>
                <w:color w:val="000000"/>
                <w:sz w:val="20"/>
                <w:szCs w:val="20"/>
                <w:lang w:val="el-GR"/>
              </w:rPr>
              <w:t>1/2) (</w:t>
            </w:r>
            <w:proofErr w:type="spellStart"/>
            <w:r>
              <w:rPr>
                <w:color w:val="000000"/>
                <w:sz w:val="20"/>
                <w:szCs w:val="20"/>
              </w:rPr>
              <w:t>Thr</w:t>
            </w:r>
            <w:proofErr w:type="spellEnd"/>
            <w:r w:rsidRPr="00261D3F">
              <w:rPr>
                <w:color w:val="000000"/>
                <w:sz w:val="20"/>
                <w:szCs w:val="20"/>
                <w:lang w:val="el-GR"/>
              </w:rPr>
              <w:t>202/</w:t>
            </w:r>
            <w:r>
              <w:rPr>
                <w:color w:val="000000"/>
                <w:sz w:val="20"/>
                <w:szCs w:val="20"/>
              </w:rPr>
              <w:t>Tyr</w:t>
            </w:r>
            <w:r w:rsidRPr="00261D3F">
              <w:rPr>
                <w:color w:val="000000"/>
                <w:sz w:val="20"/>
                <w:szCs w:val="20"/>
                <w:lang w:val="el-GR"/>
              </w:rPr>
              <w:t>204) (</w:t>
            </w:r>
            <w:r>
              <w:rPr>
                <w:color w:val="000000"/>
                <w:sz w:val="20"/>
                <w:szCs w:val="20"/>
              </w:rPr>
              <w:t>E</w:t>
            </w:r>
            <w:r w:rsidRPr="00261D3F">
              <w:rPr>
                <w:color w:val="000000"/>
                <w:sz w:val="20"/>
                <w:szCs w:val="20"/>
                <w:lang w:val="el-GR"/>
              </w:rPr>
              <w:t xml:space="preserve">10) </w:t>
            </w:r>
            <w:r>
              <w:rPr>
                <w:color w:val="000000"/>
                <w:sz w:val="20"/>
                <w:szCs w:val="20"/>
              </w:rPr>
              <w:t>Mouse</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t xml:space="preserve"> (</w:t>
            </w:r>
            <w:r>
              <w:rPr>
                <w:color w:val="000000"/>
                <w:sz w:val="20"/>
                <w:szCs w:val="20"/>
              </w:rPr>
              <w:t>Alexa</w:t>
            </w:r>
            <w:r w:rsidRPr="00261D3F">
              <w:rPr>
                <w:color w:val="000000"/>
                <w:sz w:val="20"/>
                <w:szCs w:val="20"/>
                <w:lang w:val="el-GR"/>
              </w:rPr>
              <w:t xml:space="preserve"> </w:t>
            </w:r>
            <w:r>
              <w:rPr>
                <w:color w:val="000000"/>
                <w:sz w:val="20"/>
                <w:szCs w:val="20"/>
              </w:rPr>
              <w:t>Fluor</w:t>
            </w:r>
            <w:r w:rsidRPr="00261D3F">
              <w:rPr>
                <w:color w:val="000000"/>
                <w:sz w:val="20"/>
                <w:szCs w:val="20"/>
                <w:lang w:val="el-GR"/>
              </w:rPr>
              <w:t xml:space="preserve"> </w:t>
            </w:r>
            <w:proofErr w:type="gramStart"/>
            <w:r w:rsidRPr="00261D3F">
              <w:rPr>
                <w:color w:val="000000"/>
                <w:sz w:val="20"/>
                <w:szCs w:val="20"/>
                <w:lang w:val="el-GR"/>
              </w:rPr>
              <w:t>®  647</w:t>
            </w:r>
            <w:proofErr w:type="gramEnd"/>
            <w:r w:rsidRPr="00261D3F">
              <w:rPr>
                <w:color w:val="000000"/>
                <w:sz w:val="20"/>
                <w:szCs w:val="20"/>
                <w:lang w:val="el-GR"/>
              </w:rPr>
              <w:t xml:space="preserve"> </w:t>
            </w:r>
            <w:r>
              <w:rPr>
                <w:color w:val="000000"/>
                <w:sz w:val="20"/>
                <w:szCs w:val="20"/>
              </w:rPr>
              <w:t>Conjugate</w:t>
            </w:r>
            <w:r w:rsidRPr="00261D3F">
              <w:rPr>
                <w:color w:val="000000"/>
                <w:sz w:val="20"/>
                <w:szCs w:val="20"/>
                <w:lang w:val="el-GR"/>
              </w:rPr>
              <w:t>)</w:t>
            </w:r>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ποντικού που έχει παραχθεί </w:t>
            </w:r>
            <w:proofErr w:type="spellStart"/>
            <w:r w:rsidRPr="00261D3F">
              <w:rPr>
                <w:color w:val="000000"/>
                <w:sz w:val="20"/>
                <w:szCs w:val="20"/>
                <w:lang w:val="el-GR"/>
              </w:rPr>
              <w:t>ποντικό,και</w:t>
            </w:r>
            <w:proofErr w:type="spellEnd"/>
            <w:r w:rsidRPr="00261D3F">
              <w:rPr>
                <w:color w:val="000000"/>
                <w:sz w:val="20"/>
                <w:szCs w:val="20"/>
                <w:lang w:val="el-GR"/>
              </w:rPr>
              <w:t xml:space="preserve"> αναγνωρίζει ενδογενή επίπεδα  </w:t>
            </w:r>
            <w:r>
              <w:rPr>
                <w:color w:val="000000"/>
                <w:sz w:val="20"/>
                <w:szCs w:val="20"/>
              </w:rPr>
              <w:t>p</w:t>
            </w:r>
            <w:r w:rsidRPr="00261D3F">
              <w:rPr>
                <w:color w:val="000000"/>
                <w:sz w:val="20"/>
                <w:szCs w:val="20"/>
                <w:lang w:val="el-GR"/>
              </w:rPr>
              <w:t xml:space="preserve">44 και </w:t>
            </w:r>
            <w:r>
              <w:rPr>
                <w:color w:val="000000"/>
                <w:sz w:val="20"/>
                <w:szCs w:val="20"/>
              </w:rPr>
              <w:t>p</w:t>
            </w:r>
            <w:r w:rsidRPr="00261D3F">
              <w:rPr>
                <w:color w:val="000000"/>
                <w:sz w:val="20"/>
                <w:szCs w:val="20"/>
                <w:lang w:val="el-GR"/>
              </w:rPr>
              <w:t xml:space="preserve">42 </w:t>
            </w:r>
            <w:r>
              <w:rPr>
                <w:color w:val="000000"/>
                <w:sz w:val="20"/>
                <w:szCs w:val="20"/>
              </w:rPr>
              <w:t>MAP</w:t>
            </w:r>
            <w:r w:rsidRPr="00261D3F">
              <w:rPr>
                <w:color w:val="000000"/>
                <w:sz w:val="20"/>
                <w:szCs w:val="20"/>
                <w:lang w:val="el-GR"/>
              </w:rPr>
              <w:t xml:space="preserve"> </w:t>
            </w:r>
            <w:proofErr w:type="spellStart"/>
            <w:r w:rsidRPr="00261D3F">
              <w:rPr>
                <w:color w:val="000000"/>
                <w:sz w:val="20"/>
                <w:szCs w:val="20"/>
                <w:lang w:val="el-GR"/>
              </w:rPr>
              <w:t>κινάσες</w:t>
            </w:r>
            <w:proofErr w:type="spellEnd"/>
            <w:r w:rsidRPr="00261D3F">
              <w:rPr>
                <w:color w:val="000000"/>
                <w:sz w:val="20"/>
                <w:szCs w:val="20"/>
                <w:lang w:val="el-GR"/>
              </w:rPr>
              <w:t xml:space="preserve"> (</w:t>
            </w:r>
            <w:proofErr w:type="spellStart"/>
            <w:r>
              <w:rPr>
                <w:color w:val="000000"/>
                <w:sz w:val="20"/>
                <w:szCs w:val="20"/>
              </w:rPr>
              <w:t>Erk</w:t>
            </w:r>
            <w:proofErr w:type="spellEnd"/>
            <w:r w:rsidRPr="00261D3F">
              <w:rPr>
                <w:color w:val="000000"/>
                <w:sz w:val="20"/>
                <w:szCs w:val="20"/>
                <w:lang w:val="el-GR"/>
              </w:rPr>
              <w:t xml:space="preserve">1 και </w:t>
            </w:r>
            <w:proofErr w:type="spellStart"/>
            <w:r>
              <w:rPr>
                <w:color w:val="000000"/>
                <w:sz w:val="20"/>
                <w:szCs w:val="20"/>
              </w:rPr>
              <w:t>Erk</w:t>
            </w:r>
            <w:proofErr w:type="spellEnd"/>
            <w:r w:rsidRPr="00261D3F">
              <w:rPr>
                <w:color w:val="000000"/>
                <w:sz w:val="20"/>
                <w:szCs w:val="20"/>
                <w:lang w:val="el-GR"/>
              </w:rPr>
              <w:t xml:space="preserve">2), όταν είναι διπλά </w:t>
            </w:r>
            <w:proofErr w:type="spellStart"/>
            <w:r w:rsidRPr="00261D3F">
              <w:rPr>
                <w:color w:val="000000"/>
                <w:sz w:val="20"/>
                <w:szCs w:val="20"/>
                <w:lang w:val="el-GR"/>
              </w:rPr>
              <w:t>φωσφορυλιωμένες</w:t>
            </w:r>
            <w:proofErr w:type="spellEnd"/>
            <w:r w:rsidRPr="00261D3F">
              <w:rPr>
                <w:color w:val="000000"/>
                <w:sz w:val="20"/>
                <w:szCs w:val="20"/>
                <w:lang w:val="el-GR"/>
              </w:rPr>
              <w:t xml:space="preserve"> στις </w:t>
            </w:r>
            <w:proofErr w:type="spellStart"/>
            <w:r>
              <w:rPr>
                <w:color w:val="000000"/>
                <w:sz w:val="20"/>
                <w:szCs w:val="20"/>
              </w:rPr>
              <w:t>Thr</w:t>
            </w:r>
            <w:proofErr w:type="spellEnd"/>
            <w:r w:rsidRPr="00261D3F">
              <w:rPr>
                <w:color w:val="000000"/>
                <w:sz w:val="20"/>
                <w:szCs w:val="20"/>
                <w:lang w:val="el-GR"/>
              </w:rPr>
              <w:t xml:space="preserve">202 και </w:t>
            </w:r>
            <w:r>
              <w:rPr>
                <w:color w:val="000000"/>
                <w:sz w:val="20"/>
                <w:szCs w:val="20"/>
              </w:rPr>
              <w:t>Tyr</w:t>
            </w:r>
            <w:r w:rsidRPr="00261D3F">
              <w:rPr>
                <w:color w:val="000000"/>
                <w:sz w:val="20"/>
                <w:szCs w:val="20"/>
                <w:lang w:val="el-GR"/>
              </w:rPr>
              <w:t xml:space="preserve">204. Να μην </w:t>
            </w:r>
            <w:proofErr w:type="spellStart"/>
            <w:r w:rsidRPr="00261D3F">
              <w:rPr>
                <w:color w:val="000000"/>
                <w:sz w:val="20"/>
                <w:szCs w:val="20"/>
                <w:lang w:val="el-GR"/>
              </w:rPr>
              <w:t>αλλεπιδρά</w:t>
            </w:r>
            <w:proofErr w:type="spellEnd"/>
            <w:r w:rsidRPr="00261D3F">
              <w:rPr>
                <w:color w:val="000000"/>
                <w:sz w:val="20"/>
                <w:szCs w:val="20"/>
                <w:lang w:val="el-GR"/>
              </w:rPr>
              <w:t xml:space="preserve"> με </w:t>
            </w:r>
            <w:proofErr w:type="spellStart"/>
            <w:r w:rsidRPr="00261D3F">
              <w:rPr>
                <w:color w:val="000000"/>
                <w:sz w:val="20"/>
                <w:szCs w:val="20"/>
                <w:lang w:val="el-GR"/>
              </w:rPr>
              <w:t>φωσφορυλιωμένα</w:t>
            </w:r>
            <w:proofErr w:type="spellEnd"/>
            <w:r w:rsidRPr="00261D3F">
              <w:rPr>
                <w:color w:val="000000"/>
                <w:sz w:val="20"/>
                <w:szCs w:val="20"/>
                <w:lang w:val="el-GR"/>
              </w:rPr>
              <w:t xml:space="preserve"> κατάλοιπα από </w:t>
            </w:r>
            <w:r>
              <w:rPr>
                <w:color w:val="000000"/>
                <w:sz w:val="20"/>
                <w:szCs w:val="20"/>
              </w:rPr>
              <w:t>SAPK</w:t>
            </w:r>
            <w:r w:rsidRPr="00261D3F">
              <w:rPr>
                <w:color w:val="000000"/>
                <w:sz w:val="20"/>
                <w:szCs w:val="20"/>
                <w:lang w:val="el-GR"/>
              </w:rPr>
              <w:t>/</w:t>
            </w:r>
            <w:r>
              <w:rPr>
                <w:color w:val="000000"/>
                <w:sz w:val="20"/>
                <w:szCs w:val="20"/>
              </w:rPr>
              <w:t>JNK</w:t>
            </w:r>
            <w:r w:rsidRPr="00261D3F">
              <w:rPr>
                <w:color w:val="000000"/>
                <w:sz w:val="20"/>
                <w:szCs w:val="20"/>
                <w:lang w:val="el-GR"/>
              </w:rPr>
              <w:t xml:space="preserve"> ή </w:t>
            </w:r>
            <w:r>
              <w:rPr>
                <w:color w:val="000000"/>
                <w:sz w:val="20"/>
                <w:szCs w:val="20"/>
              </w:rPr>
              <w:t>p</w:t>
            </w:r>
            <w:r w:rsidRPr="00261D3F">
              <w:rPr>
                <w:color w:val="000000"/>
                <w:sz w:val="20"/>
                <w:szCs w:val="20"/>
                <w:lang w:val="el-GR"/>
              </w:rPr>
              <w:t xml:space="preserve">38 </w:t>
            </w:r>
            <w:r>
              <w:rPr>
                <w:color w:val="000000"/>
                <w:sz w:val="20"/>
                <w:szCs w:val="20"/>
              </w:rPr>
              <w:t>MAP</w:t>
            </w:r>
            <w:r w:rsidRPr="00261D3F">
              <w:rPr>
                <w:color w:val="000000"/>
                <w:sz w:val="20"/>
                <w:szCs w:val="20"/>
                <w:lang w:val="el-GR"/>
              </w:rPr>
              <w:t xml:space="preserve"> </w:t>
            </w:r>
            <w:r>
              <w:rPr>
                <w:color w:val="000000"/>
                <w:sz w:val="20"/>
                <w:szCs w:val="20"/>
              </w:rPr>
              <w:t>kinase</w:t>
            </w:r>
            <w:r w:rsidRPr="00261D3F">
              <w:rPr>
                <w:color w:val="000000"/>
                <w:sz w:val="20"/>
                <w:szCs w:val="20"/>
                <w:lang w:val="el-GR"/>
              </w:rPr>
              <w:t xml:space="preserve">. Να είναι κατάλληλο για την τεχνική </w:t>
            </w:r>
            <w:r>
              <w:rPr>
                <w:color w:val="000000"/>
                <w:sz w:val="20"/>
                <w:szCs w:val="20"/>
              </w:rPr>
              <w:t>flow</w:t>
            </w:r>
            <w:r w:rsidRPr="00261D3F">
              <w:rPr>
                <w:color w:val="000000"/>
                <w:sz w:val="20"/>
                <w:szCs w:val="20"/>
                <w:lang w:val="el-GR"/>
              </w:rPr>
              <w:t xml:space="preserve"> </w:t>
            </w:r>
            <w:r>
              <w:rPr>
                <w:color w:val="000000"/>
                <w:sz w:val="20"/>
                <w:szCs w:val="20"/>
              </w:rPr>
              <w:t>cytometry</w:t>
            </w:r>
            <w:r w:rsidRPr="00261D3F">
              <w:rPr>
                <w:color w:val="000000"/>
                <w:sz w:val="20"/>
                <w:szCs w:val="20"/>
                <w:lang w:val="el-GR"/>
              </w:rPr>
              <w:t xml:space="preserve"> με προτεινόμενη αραίωση 1:50. </w:t>
            </w:r>
            <w:r>
              <w:rPr>
                <w:color w:val="000000"/>
                <w:sz w:val="20"/>
                <w:szCs w:val="20"/>
              </w:rPr>
              <w:t>Να α</w:t>
            </w:r>
            <w:proofErr w:type="spellStart"/>
            <w:r>
              <w:rPr>
                <w:color w:val="000000"/>
                <w:sz w:val="20"/>
                <w:szCs w:val="20"/>
              </w:rPr>
              <w:t>λληλε</w:t>
            </w:r>
            <w:proofErr w:type="spellEnd"/>
            <w:r>
              <w:rPr>
                <w:color w:val="000000"/>
                <w:sz w:val="20"/>
                <w:szCs w:val="20"/>
              </w:rPr>
              <w:t xml:space="preserve">πιδρά </w:t>
            </w:r>
            <w:proofErr w:type="spellStart"/>
            <w:r>
              <w:rPr>
                <w:color w:val="000000"/>
                <w:sz w:val="20"/>
                <w:szCs w:val="20"/>
              </w:rPr>
              <w:t>με</w:t>
            </w:r>
            <w:proofErr w:type="spellEnd"/>
            <w:r>
              <w:rPr>
                <w:color w:val="000000"/>
                <w:sz w:val="20"/>
                <w:szCs w:val="20"/>
              </w:rPr>
              <w:t xml:space="preserve"> Human, Mouse, Rat, Hamster, Monkey, Mink, Zebrafish, Bovine, Pig. </w:t>
            </w:r>
            <w:r w:rsidRPr="00261D3F">
              <w:rPr>
                <w:color w:val="000000"/>
                <w:sz w:val="20"/>
                <w:szCs w:val="20"/>
                <w:lang w:val="el-GR"/>
              </w:rPr>
              <w:t xml:space="preserve">Να παρέχεται σε διάλυμα </w:t>
            </w:r>
            <w:r>
              <w:rPr>
                <w:color w:val="000000"/>
                <w:sz w:val="20"/>
                <w:szCs w:val="20"/>
              </w:rPr>
              <w:t>PBS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7.2), &lt; 0.1% </w:t>
            </w:r>
            <w:r>
              <w:rPr>
                <w:color w:val="000000"/>
                <w:sz w:val="20"/>
                <w:szCs w:val="20"/>
              </w:rPr>
              <w:t>sodium</w:t>
            </w:r>
            <w:r w:rsidRPr="00261D3F">
              <w:rPr>
                <w:color w:val="000000"/>
                <w:sz w:val="20"/>
                <w:szCs w:val="20"/>
                <w:lang w:val="el-GR"/>
              </w:rPr>
              <w:t xml:space="preserve"> </w:t>
            </w:r>
            <w:proofErr w:type="spellStart"/>
            <w:r>
              <w:rPr>
                <w:color w:val="000000"/>
                <w:sz w:val="20"/>
                <w:szCs w:val="20"/>
              </w:rPr>
              <w:t>azide</w:t>
            </w:r>
            <w:proofErr w:type="spellEnd"/>
            <w:r w:rsidRPr="00261D3F">
              <w:rPr>
                <w:color w:val="000000"/>
                <w:sz w:val="20"/>
                <w:szCs w:val="20"/>
                <w:lang w:val="el-GR"/>
              </w:rPr>
              <w:t xml:space="preserve"> και 2 </w:t>
            </w:r>
            <w:r>
              <w:rPr>
                <w:color w:val="000000"/>
                <w:sz w:val="20"/>
                <w:szCs w:val="20"/>
              </w:rPr>
              <w:t>mg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w:t>
            </w:r>
            <w:proofErr w:type="spellStart"/>
            <w:r>
              <w:rPr>
                <w:color w:val="000000"/>
                <w:sz w:val="20"/>
                <w:szCs w:val="20"/>
              </w:rPr>
              <w:t>των</w:t>
            </w:r>
            <w:proofErr w:type="spellEnd"/>
            <w:r>
              <w:rPr>
                <w:color w:val="000000"/>
                <w:sz w:val="20"/>
                <w:szCs w:val="20"/>
              </w:rPr>
              <w:t xml:space="preserve"> 100 ul.</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84</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0E7C75" w:rsidRDefault="0068620B" w:rsidP="00123BA2">
            <w:pPr>
              <w:rPr>
                <w:b/>
                <w:sz w:val="18"/>
                <w:szCs w:val="18"/>
                <w:lang w:val="el-GR"/>
              </w:rPr>
            </w:pPr>
            <w:r>
              <w:rPr>
                <w:color w:val="000000"/>
                <w:sz w:val="20"/>
                <w:szCs w:val="20"/>
              </w:rPr>
              <w:t>Stat</w:t>
            </w:r>
            <w:r w:rsidRPr="00261D3F">
              <w:rPr>
                <w:color w:val="000000"/>
                <w:sz w:val="20"/>
                <w:szCs w:val="20"/>
                <w:lang w:val="el-GR"/>
              </w:rPr>
              <w:t>5</w:t>
            </w:r>
            <w:proofErr w:type="gramStart"/>
            <w:r>
              <w:rPr>
                <w:color w:val="000000"/>
                <w:sz w:val="20"/>
                <w:szCs w:val="20"/>
              </w:rPr>
              <w:t>b</w:t>
            </w:r>
            <w:r>
              <w:rPr>
                <w:color w:val="000000"/>
                <w:sz w:val="20"/>
                <w:szCs w:val="20"/>
                <w:lang w:val="el-GR"/>
              </w:rPr>
              <w:t xml:space="preserve">  </w:t>
            </w:r>
            <w:r>
              <w:rPr>
                <w:color w:val="000000"/>
                <w:sz w:val="20"/>
                <w:szCs w:val="20"/>
              </w:rPr>
              <w:t>Antibody</w:t>
            </w:r>
            <w:proofErr w:type="gramEnd"/>
            <w:r w:rsidRPr="00261D3F">
              <w:rPr>
                <w:color w:val="000000"/>
                <w:sz w:val="20"/>
                <w:szCs w:val="20"/>
                <w:lang w:val="el-GR"/>
              </w:rPr>
              <w:br/>
            </w:r>
            <w:proofErr w:type="spellStart"/>
            <w:r w:rsidRPr="00261D3F">
              <w:rPr>
                <w:color w:val="000000"/>
                <w:sz w:val="20"/>
                <w:szCs w:val="20"/>
                <w:lang w:val="el-GR"/>
              </w:rPr>
              <w:t>Πολυκλωνικό</w:t>
            </w:r>
            <w:proofErr w:type="spellEnd"/>
            <w:r w:rsidRPr="00261D3F">
              <w:rPr>
                <w:color w:val="000000"/>
                <w:sz w:val="20"/>
                <w:szCs w:val="20"/>
                <w:lang w:val="el-GR"/>
              </w:rPr>
              <w:t xml:space="preserve"> αντίσωμα κουνελιού το οποίο να αναγνωρίζει ενδογενή επίπεδα της συνολικής </w:t>
            </w:r>
            <w:r>
              <w:rPr>
                <w:color w:val="000000"/>
                <w:sz w:val="20"/>
                <w:szCs w:val="20"/>
              </w:rPr>
              <w:t>Stat</w:t>
            </w:r>
            <w:r w:rsidRPr="00261D3F">
              <w:rPr>
                <w:color w:val="000000"/>
                <w:sz w:val="20"/>
                <w:szCs w:val="20"/>
                <w:lang w:val="el-GR"/>
              </w:rPr>
              <w:t>5</w:t>
            </w:r>
            <w:r>
              <w:rPr>
                <w:color w:val="000000"/>
                <w:sz w:val="20"/>
                <w:szCs w:val="20"/>
              </w:rPr>
              <w:t>b</w:t>
            </w:r>
            <w:r w:rsidRPr="00261D3F">
              <w:rPr>
                <w:color w:val="000000"/>
                <w:sz w:val="20"/>
                <w:szCs w:val="20"/>
                <w:lang w:val="el-GR"/>
              </w:rPr>
              <w:t xml:space="preserve"> πρωτεΐνης. Να μην </w:t>
            </w:r>
            <w:proofErr w:type="spellStart"/>
            <w:r w:rsidRPr="00261D3F">
              <w:rPr>
                <w:color w:val="000000"/>
                <w:sz w:val="20"/>
                <w:szCs w:val="20"/>
                <w:lang w:val="el-GR"/>
              </w:rPr>
              <w:t>αλληλεπιδρά</w:t>
            </w:r>
            <w:proofErr w:type="spellEnd"/>
            <w:r w:rsidRPr="00261D3F">
              <w:rPr>
                <w:color w:val="000000"/>
                <w:sz w:val="20"/>
                <w:szCs w:val="20"/>
                <w:lang w:val="el-GR"/>
              </w:rPr>
              <w:t xml:space="preserve"> με την </w:t>
            </w:r>
            <w:r>
              <w:rPr>
                <w:color w:val="000000"/>
                <w:sz w:val="20"/>
                <w:szCs w:val="20"/>
              </w:rPr>
              <w:t>Stat</w:t>
            </w:r>
            <w:r w:rsidRPr="00261D3F">
              <w:rPr>
                <w:color w:val="000000"/>
                <w:sz w:val="20"/>
                <w:szCs w:val="20"/>
                <w:lang w:val="el-GR"/>
              </w:rPr>
              <w:t>5</w:t>
            </w:r>
            <w:r>
              <w:rPr>
                <w:color w:val="000000"/>
                <w:sz w:val="20"/>
                <w:szCs w:val="20"/>
              </w:rPr>
              <w:t>a</w:t>
            </w:r>
            <w:r w:rsidRPr="00261D3F">
              <w:rPr>
                <w:color w:val="000000"/>
                <w:sz w:val="20"/>
                <w:szCs w:val="20"/>
                <w:lang w:val="el-GR"/>
              </w:rPr>
              <w:t xml:space="preserve">.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και </w:t>
            </w:r>
            <w:r>
              <w:rPr>
                <w:color w:val="000000"/>
                <w:sz w:val="20"/>
                <w:szCs w:val="20"/>
              </w:rPr>
              <w:t>Immunoprecipitation</w:t>
            </w:r>
            <w:r w:rsidRPr="00261D3F">
              <w:rPr>
                <w:color w:val="000000"/>
                <w:sz w:val="20"/>
                <w:szCs w:val="20"/>
                <w:lang w:val="el-GR"/>
              </w:rPr>
              <w:t xml:space="preserve"> με προτεινόμενες αραιώσεις 1:1000 και 1:100 αντίστοιχα. Να είναι κατάλληλο για δείγματα ανθρώπου.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και 50% </w:t>
            </w:r>
            <w:r>
              <w:rPr>
                <w:color w:val="000000"/>
                <w:sz w:val="20"/>
                <w:szCs w:val="20"/>
              </w:rPr>
              <w:t>glycerol</w:t>
            </w:r>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w:t>
            </w:r>
            <w:proofErr w:type="spellStart"/>
            <w:r>
              <w:rPr>
                <w:color w:val="000000"/>
                <w:sz w:val="20"/>
                <w:szCs w:val="20"/>
              </w:rPr>
              <w:t>των</w:t>
            </w:r>
            <w:proofErr w:type="spellEnd"/>
            <w:r>
              <w:rPr>
                <w:color w:val="000000"/>
                <w:sz w:val="20"/>
                <w:szCs w:val="20"/>
              </w:rPr>
              <w:t xml:space="preserve"> 100μl.</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85</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rPr>
                <w:b/>
                <w:sz w:val="18"/>
                <w:szCs w:val="18"/>
                <w:lang w:val="el-GR"/>
              </w:rPr>
            </w:pPr>
            <w:r>
              <w:rPr>
                <w:color w:val="000000"/>
                <w:sz w:val="20"/>
                <w:szCs w:val="20"/>
              </w:rPr>
              <w:t>PSD</w:t>
            </w:r>
            <w:r w:rsidRPr="00261D3F">
              <w:rPr>
                <w:color w:val="000000"/>
                <w:sz w:val="20"/>
                <w:szCs w:val="20"/>
                <w:lang w:val="el-GR"/>
              </w:rPr>
              <w:t>95 (</w:t>
            </w:r>
            <w:r>
              <w:rPr>
                <w:color w:val="000000"/>
                <w:sz w:val="20"/>
                <w:szCs w:val="20"/>
              </w:rPr>
              <w:t>D</w:t>
            </w:r>
            <w:r w:rsidRPr="00261D3F">
              <w:rPr>
                <w:color w:val="000000"/>
                <w:sz w:val="20"/>
                <w:szCs w:val="20"/>
                <w:lang w:val="el-GR"/>
              </w:rPr>
              <w:t>27</w:t>
            </w:r>
            <w:r>
              <w:rPr>
                <w:color w:val="000000"/>
                <w:sz w:val="20"/>
                <w:szCs w:val="20"/>
              </w:rPr>
              <w:t>E</w:t>
            </w:r>
            <w:r w:rsidRPr="00261D3F">
              <w:rPr>
                <w:color w:val="000000"/>
                <w:sz w:val="20"/>
                <w:szCs w:val="20"/>
                <w:lang w:val="el-GR"/>
              </w:rPr>
              <w:t xml:space="preserve">11) </w:t>
            </w:r>
            <w:r>
              <w:rPr>
                <w:color w:val="000000"/>
                <w:sz w:val="20"/>
                <w:szCs w:val="20"/>
              </w:rPr>
              <w:t>XP</w:t>
            </w:r>
            <w:r w:rsidRPr="00261D3F">
              <w:rPr>
                <w:color w:val="000000"/>
                <w:sz w:val="20"/>
                <w:szCs w:val="20"/>
                <w:lang w:val="el-GR"/>
              </w:rPr>
              <w:t xml:space="preserve"> ®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που έχει παραχθεί σε κουνέλι για </w:t>
            </w:r>
            <w:r>
              <w:rPr>
                <w:color w:val="000000"/>
                <w:sz w:val="20"/>
                <w:szCs w:val="20"/>
              </w:rPr>
              <w:t>PSD</w:t>
            </w:r>
            <w:r w:rsidRPr="00261D3F">
              <w:rPr>
                <w:color w:val="000000"/>
                <w:sz w:val="20"/>
                <w:szCs w:val="20"/>
                <w:lang w:val="el-GR"/>
              </w:rPr>
              <w:t>95 (</w:t>
            </w:r>
            <w:r>
              <w:rPr>
                <w:color w:val="000000"/>
                <w:sz w:val="20"/>
                <w:szCs w:val="20"/>
              </w:rPr>
              <w:t>D</w:t>
            </w:r>
            <w:r w:rsidRPr="00261D3F">
              <w:rPr>
                <w:color w:val="000000"/>
                <w:sz w:val="20"/>
                <w:szCs w:val="20"/>
                <w:lang w:val="el-GR"/>
              </w:rPr>
              <w:t>27</w:t>
            </w:r>
            <w:r>
              <w:rPr>
                <w:color w:val="000000"/>
                <w:sz w:val="20"/>
                <w:szCs w:val="20"/>
              </w:rPr>
              <w:t>E</w:t>
            </w:r>
            <w:r w:rsidRPr="00261D3F">
              <w:rPr>
                <w:color w:val="000000"/>
                <w:sz w:val="20"/>
                <w:szCs w:val="20"/>
                <w:lang w:val="el-GR"/>
              </w:rPr>
              <w:t xml:space="preserve">11) που αναγνωρίζει τα συνολικά ενδογενή επίπεδα </w:t>
            </w:r>
            <w:r>
              <w:rPr>
                <w:color w:val="000000"/>
                <w:sz w:val="20"/>
                <w:szCs w:val="20"/>
              </w:rPr>
              <w:t>PSD</w:t>
            </w:r>
            <w:r w:rsidRPr="00261D3F">
              <w:rPr>
                <w:color w:val="000000"/>
                <w:sz w:val="20"/>
                <w:szCs w:val="20"/>
                <w:lang w:val="el-GR"/>
              </w:rPr>
              <w:t xml:space="preserve">95. Κατάλληλο  για χρήση στις τεχνικές </w:t>
            </w:r>
            <w:proofErr w:type="spellStart"/>
            <w:r w:rsidRPr="00261D3F">
              <w:rPr>
                <w:color w:val="000000"/>
                <w:sz w:val="20"/>
                <w:szCs w:val="20"/>
                <w:lang w:val="el-GR"/>
              </w:rPr>
              <w:t>Ανοσοαποτύπωσης</w:t>
            </w:r>
            <w:proofErr w:type="spellEnd"/>
            <w:r w:rsidRPr="00261D3F">
              <w:rPr>
                <w:color w:val="000000"/>
                <w:sz w:val="20"/>
                <w:szCs w:val="20"/>
                <w:lang w:val="el-GR"/>
              </w:rPr>
              <w:t xml:space="preserve"> (</w:t>
            </w:r>
            <w:r>
              <w:rPr>
                <w:color w:val="000000"/>
                <w:sz w:val="20"/>
                <w:szCs w:val="20"/>
              </w:rPr>
              <w:t>Western</w:t>
            </w:r>
            <w:r w:rsidRPr="00261D3F">
              <w:rPr>
                <w:color w:val="000000"/>
                <w:sz w:val="20"/>
                <w:szCs w:val="20"/>
                <w:lang w:val="el-GR"/>
              </w:rPr>
              <w:t xml:space="preserve">) και </w:t>
            </w:r>
            <w:r>
              <w:rPr>
                <w:color w:val="000000"/>
                <w:sz w:val="20"/>
                <w:szCs w:val="20"/>
              </w:rPr>
              <w:t>Immunofluorescence</w:t>
            </w:r>
            <w:r w:rsidRPr="00261D3F">
              <w:rPr>
                <w:color w:val="000000"/>
                <w:sz w:val="20"/>
                <w:szCs w:val="20"/>
                <w:lang w:val="el-GR"/>
              </w:rPr>
              <w:t xml:space="preserve"> (</w:t>
            </w:r>
            <w:r>
              <w:rPr>
                <w:color w:val="000000"/>
                <w:sz w:val="20"/>
                <w:szCs w:val="20"/>
              </w:rPr>
              <w:t>Frozen</w:t>
            </w:r>
            <w:r w:rsidRPr="00261D3F">
              <w:rPr>
                <w:color w:val="000000"/>
                <w:sz w:val="20"/>
                <w:szCs w:val="20"/>
                <w:lang w:val="el-GR"/>
              </w:rPr>
              <w:t xml:space="preserve">)  με προτεινόμενες αραιώσεις 1:1000 και 1:100-1:400 αντίστοιχα. Κλώνος </w:t>
            </w:r>
            <w:r>
              <w:rPr>
                <w:color w:val="000000"/>
                <w:sz w:val="20"/>
                <w:szCs w:val="20"/>
              </w:rPr>
              <w:t>D</w:t>
            </w:r>
            <w:r w:rsidRPr="00261D3F">
              <w:rPr>
                <w:color w:val="000000"/>
                <w:sz w:val="20"/>
                <w:szCs w:val="20"/>
                <w:lang w:val="el-GR"/>
              </w:rPr>
              <w:t>27</w:t>
            </w:r>
            <w:r>
              <w:rPr>
                <w:color w:val="000000"/>
                <w:sz w:val="20"/>
                <w:szCs w:val="20"/>
              </w:rPr>
              <w:t>E</w:t>
            </w:r>
            <w:r w:rsidRPr="00261D3F">
              <w:rPr>
                <w:color w:val="000000"/>
                <w:sz w:val="20"/>
                <w:szCs w:val="20"/>
                <w:lang w:val="el-GR"/>
              </w:rPr>
              <w:t xml:space="preserve">11. Κατάλληλο για  δείγματα  </w:t>
            </w:r>
            <w:r>
              <w:rPr>
                <w:color w:val="000000"/>
                <w:sz w:val="20"/>
                <w:szCs w:val="20"/>
              </w:rPr>
              <w:t>Human</w:t>
            </w:r>
            <w:r w:rsidRPr="00261D3F">
              <w:rPr>
                <w:color w:val="000000"/>
                <w:sz w:val="20"/>
                <w:szCs w:val="20"/>
                <w:lang w:val="el-GR"/>
              </w:rPr>
              <w:t xml:space="preserve">,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Κλώνος </w:t>
            </w:r>
            <w:r>
              <w:rPr>
                <w:color w:val="000000"/>
                <w:sz w:val="20"/>
                <w:szCs w:val="20"/>
              </w:rPr>
              <w:t>D</w:t>
            </w:r>
            <w:r w:rsidRPr="00261D3F">
              <w:rPr>
                <w:color w:val="000000"/>
                <w:sz w:val="20"/>
                <w:szCs w:val="20"/>
                <w:lang w:val="el-GR"/>
              </w:rPr>
              <w:t>27</w:t>
            </w:r>
            <w:r>
              <w:rPr>
                <w:color w:val="000000"/>
                <w:sz w:val="20"/>
                <w:szCs w:val="20"/>
              </w:rPr>
              <w:t>E</w:t>
            </w:r>
            <w:r w:rsidRPr="00261D3F">
              <w:rPr>
                <w:color w:val="000000"/>
                <w:sz w:val="20"/>
                <w:szCs w:val="20"/>
                <w:lang w:val="el-GR"/>
              </w:rPr>
              <w:t>11. Συσκευασία 100 μ</w:t>
            </w:r>
            <w:r>
              <w:rPr>
                <w:color w:val="000000"/>
                <w:sz w:val="20"/>
                <w:szCs w:val="20"/>
              </w:rPr>
              <w:t>l</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&lt;0.02% </w:t>
            </w:r>
            <w:proofErr w:type="spellStart"/>
            <w:r w:rsidRPr="00261D3F">
              <w:rPr>
                <w:color w:val="000000"/>
                <w:sz w:val="20"/>
                <w:szCs w:val="20"/>
                <w:lang w:val="el-GR"/>
              </w:rPr>
              <w:t>νατραζίδιο</w:t>
            </w:r>
            <w:proofErr w:type="spellEnd"/>
            <w:r w:rsidRPr="00261D3F">
              <w:rPr>
                <w:color w:val="000000"/>
                <w:sz w:val="20"/>
                <w:szCs w:val="20"/>
                <w:lang w:val="el-GR"/>
              </w:rPr>
              <w:t xml:space="preserve">.  </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3</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20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86</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rPr>
                <w:b/>
                <w:sz w:val="18"/>
                <w:szCs w:val="18"/>
                <w:lang w:val="el-GR"/>
              </w:rPr>
            </w:pPr>
            <w:proofErr w:type="spellStart"/>
            <w:r>
              <w:rPr>
                <w:color w:val="000000"/>
                <w:sz w:val="20"/>
                <w:szCs w:val="20"/>
              </w:rPr>
              <w:t>Beclin</w:t>
            </w:r>
            <w:proofErr w:type="spellEnd"/>
            <w:r w:rsidRPr="00261D3F">
              <w:rPr>
                <w:color w:val="000000"/>
                <w:sz w:val="20"/>
                <w:szCs w:val="20"/>
                <w:lang w:val="el-GR"/>
              </w:rPr>
              <w:t>-1 (</w:t>
            </w:r>
            <w:r>
              <w:rPr>
                <w:color w:val="000000"/>
                <w:sz w:val="20"/>
                <w:szCs w:val="20"/>
              </w:rPr>
              <w:t>D</w:t>
            </w:r>
            <w:r w:rsidRPr="00261D3F">
              <w:rPr>
                <w:color w:val="000000"/>
                <w:sz w:val="20"/>
                <w:szCs w:val="20"/>
                <w:lang w:val="el-GR"/>
              </w:rPr>
              <w:t>40</w:t>
            </w:r>
            <w:r>
              <w:rPr>
                <w:color w:val="000000"/>
                <w:sz w:val="20"/>
                <w:szCs w:val="20"/>
              </w:rPr>
              <w:t>C</w:t>
            </w:r>
            <w:r w:rsidRPr="00261D3F">
              <w:rPr>
                <w:color w:val="000000"/>
                <w:sz w:val="20"/>
                <w:szCs w:val="20"/>
                <w:lang w:val="el-GR"/>
              </w:rPr>
              <w:t xml:space="preserve">5)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που ανιχνεύει ενδογενή επίπεδα συνολικής </w:t>
            </w:r>
            <w:proofErr w:type="spellStart"/>
            <w:r>
              <w:rPr>
                <w:color w:val="000000"/>
                <w:sz w:val="20"/>
                <w:szCs w:val="20"/>
              </w:rPr>
              <w:t>Beclin</w:t>
            </w:r>
            <w:proofErr w:type="spellEnd"/>
            <w:r w:rsidRPr="00261D3F">
              <w:rPr>
                <w:color w:val="000000"/>
                <w:sz w:val="20"/>
                <w:szCs w:val="20"/>
                <w:lang w:val="el-GR"/>
              </w:rPr>
              <w:t xml:space="preserve">-1 πρωτεΐνης. Να είναι κατάλληλο για τις τεχνικές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και </w:t>
            </w:r>
            <w:r>
              <w:rPr>
                <w:color w:val="000000"/>
                <w:sz w:val="20"/>
                <w:szCs w:val="20"/>
              </w:rPr>
              <w:t>immunoprecipitation</w:t>
            </w:r>
            <w:r w:rsidRPr="00261D3F">
              <w:rPr>
                <w:color w:val="000000"/>
                <w:sz w:val="20"/>
                <w:szCs w:val="20"/>
                <w:lang w:val="el-GR"/>
              </w:rPr>
              <w:t xml:space="preserve"> με προτεινόμενη αραίωση 1:1000 και 1:100 αντίστοιχα. Να είναι κατάλληλο για άνθρωπο, ποντίκι, αρουραίο και μαϊμού. Κλώνος </w:t>
            </w:r>
            <w:r>
              <w:rPr>
                <w:color w:val="000000"/>
                <w:sz w:val="20"/>
                <w:szCs w:val="20"/>
              </w:rPr>
              <w:t>D</w:t>
            </w:r>
            <w:r w:rsidRPr="00261D3F">
              <w:rPr>
                <w:color w:val="000000"/>
                <w:sz w:val="20"/>
                <w:szCs w:val="20"/>
                <w:lang w:val="el-GR"/>
              </w:rPr>
              <w:t>40</w:t>
            </w:r>
            <w:r>
              <w:rPr>
                <w:color w:val="000000"/>
                <w:sz w:val="20"/>
                <w:szCs w:val="20"/>
              </w:rPr>
              <w:t>C</w:t>
            </w:r>
            <w:r w:rsidRPr="00261D3F">
              <w:rPr>
                <w:color w:val="000000"/>
                <w:sz w:val="20"/>
                <w:szCs w:val="20"/>
                <w:lang w:val="el-GR"/>
              </w:rPr>
              <w:t xml:space="preserve">5.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&lt;0.02% </w:t>
            </w:r>
            <w:proofErr w:type="spellStart"/>
            <w:r w:rsidRPr="00261D3F">
              <w:rPr>
                <w:color w:val="000000"/>
                <w:sz w:val="20"/>
                <w:szCs w:val="20"/>
                <w:lang w:val="el-GR"/>
              </w:rPr>
              <w:t>νατραζίδιο</w:t>
            </w:r>
            <w:proofErr w:type="spellEnd"/>
            <w:r w:rsidRPr="00261D3F">
              <w:rPr>
                <w:color w:val="000000"/>
                <w:sz w:val="20"/>
                <w:szCs w:val="20"/>
                <w:lang w:val="el-GR"/>
              </w:rPr>
              <w:t xml:space="preserve">. </w:t>
            </w:r>
            <w:proofErr w:type="spellStart"/>
            <w:r>
              <w:rPr>
                <w:color w:val="000000"/>
                <w:sz w:val="20"/>
                <w:szCs w:val="20"/>
              </w:rPr>
              <w:t>Συσκευ</w:t>
            </w:r>
            <w:proofErr w:type="spellEnd"/>
            <w:r>
              <w:rPr>
                <w:color w:val="000000"/>
                <w:sz w:val="20"/>
                <w:szCs w:val="20"/>
              </w:rPr>
              <w:t xml:space="preserve">ασία 100 </w:t>
            </w:r>
            <w:proofErr w:type="spellStart"/>
            <w:r>
              <w:rPr>
                <w:color w:val="000000"/>
                <w:sz w:val="20"/>
                <w:szCs w:val="20"/>
              </w:rPr>
              <w:t>μl</w:t>
            </w:r>
            <w:proofErr w:type="spellEnd"/>
            <w:r>
              <w:rPr>
                <w:color w:val="000000"/>
                <w:sz w:val="20"/>
                <w:szCs w:val="20"/>
              </w:rPr>
              <w:t>.</w:t>
            </w:r>
          </w:p>
        </w:tc>
        <w:tc>
          <w:tcPr>
            <w:tcW w:w="646"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b/>
                <w:sz w:val="18"/>
                <w:szCs w:val="18"/>
                <w:lang w:val="el-GR"/>
              </w:rPr>
            </w:pPr>
            <w:r>
              <w:rPr>
                <w:sz w:val="20"/>
                <w:szCs w:val="20"/>
              </w:rPr>
              <w:t>20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r w:rsidR="0068620B" w:rsidRPr="001A1696" w:rsidTr="009D6123">
        <w:trPr>
          <w:trHeight w:val="488"/>
          <w:jc w:val="center"/>
        </w:trPr>
        <w:tc>
          <w:tcPr>
            <w:tcW w:w="441" w:type="pct"/>
            <w:tcBorders>
              <w:top w:val="single" w:sz="4" w:space="0" w:color="auto"/>
              <w:left w:val="single" w:sz="4" w:space="0" w:color="auto"/>
              <w:bottom w:val="single" w:sz="4" w:space="0" w:color="auto"/>
              <w:right w:val="single" w:sz="4" w:space="0" w:color="auto"/>
            </w:tcBorders>
            <w:vAlign w:val="center"/>
          </w:tcPr>
          <w:p w:rsidR="0068620B" w:rsidRPr="001A1696" w:rsidRDefault="0068620B" w:rsidP="00123BA2">
            <w:pPr>
              <w:jc w:val="center"/>
              <w:rPr>
                <w:sz w:val="18"/>
                <w:szCs w:val="18"/>
                <w:lang w:val="el-GR"/>
              </w:rPr>
            </w:pPr>
            <w:r>
              <w:rPr>
                <w:sz w:val="18"/>
                <w:szCs w:val="18"/>
                <w:lang w:val="el-GR"/>
              </w:rPr>
              <w:t>Τμήμα 87</w:t>
            </w:r>
          </w:p>
        </w:tc>
        <w:tc>
          <w:tcPr>
            <w:tcW w:w="2292"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rPr>
                <w:b/>
                <w:sz w:val="18"/>
                <w:szCs w:val="18"/>
                <w:lang w:val="el-GR"/>
              </w:rPr>
            </w:pPr>
            <w:r>
              <w:rPr>
                <w:color w:val="000000"/>
                <w:sz w:val="20"/>
                <w:szCs w:val="20"/>
              </w:rPr>
              <w:t>LYVE</w:t>
            </w:r>
            <w:r w:rsidRPr="00261D3F">
              <w:rPr>
                <w:color w:val="000000"/>
                <w:sz w:val="20"/>
                <w:szCs w:val="20"/>
                <w:lang w:val="el-GR"/>
              </w:rPr>
              <w:t>-1 (</w:t>
            </w:r>
            <w:r>
              <w:rPr>
                <w:color w:val="000000"/>
                <w:sz w:val="20"/>
                <w:szCs w:val="20"/>
              </w:rPr>
              <w:t>E</w:t>
            </w:r>
            <w:r w:rsidRPr="00261D3F">
              <w:rPr>
                <w:color w:val="000000"/>
                <w:sz w:val="20"/>
                <w:szCs w:val="20"/>
                <w:lang w:val="el-GR"/>
              </w:rPr>
              <w:t>3</w:t>
            </w:r>
            <w:r>
              <w:rPr>
                <w:color w:val="000000"/>
                <w:sz w:val="20"/>
                <w:szCs w:val="20"/>
              </w:rPr>
              <w:t>L</w:t>
            </w:r>
            <w:r w:rsidRPr="00261D3F">
              <w:rPr>
                <w:color w:val="000000"/>
                <w:sz w:val="20"/>
                <w:szCs w:val="20"/>
                <w:lang w:val="el-GR"/>
              </w:rPr>
              <w:t>3</w:t>
            </w:r>
            <w:r>
              <w:rPr>
                <w:color w:val="000000"/>
                <w:sz w:val="20"/>
                <w:szCs w:val="20"/>
              </w:rPr>
              <w:t>V</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proofErr w:type="spellStart"/>
            <w:r>
              <w:rPr>
                <w:color w:val="000000"/>
                <w:sz w:val="20"/>
                <w:szCs w:val="20"/>
              </w:rPr>
              <w:t>mAb</w:t>
            </w:r>
            <w:proofErr w:type="spellEnd"/>
            <w:r w:rsidRPr="00261D3F">
              <w:rPr>
                <w:color w:val="000000"/>
                <w:sz w:val="20"/>
                <w:szCs w:val="20"/>
                <w:lang w:val="el-GR"/>
              </w:rPr>
              <w:br/>
            </w:r>
            <w:proofErr w:type="spellStart"/>
            <w:r w:rsidRPr="00261D3F">
              <w:rPr>
                <w:color w:val="000000"/>
                <w:sz w:val="20"/>
                <w:szCs w:val="20"/>
                <w:lang w:val="el-GR"/>
              </w:rPr>
              <w:t>Μονοκλωνικό</w:t>
            </w:r>
            <w:proofErr w:type="spellEnd"/>
            <w:r w:rsidRPr="00261D3F">
              <w:rPr>
                <w:color w:val="000000"/>
                <w:sz w:val="20"/>
                <w:szCs w:val="20"/>
                <w:lang w:val="el-GR"/>
              </w:rPr>
              <w:t xml:space="preserve"> αντίσωμα κουνελιού, κλώνου </w:t>
            </w:r>
            <w:r>
              <w:rPr>
                <w:color w:val="000000"/>
                <w:sz w:val="20"/>
                <w:szCs w:val="20"/>
              </w:rPr>
              <w:t>E</w:t>
            </w:r>
            <w:r w:rsidRPr="00261D3F">
              <w:rPr>
                <w:color w:val="000000"/>
                <w:sz w:val="20"/>
                <w:szCs w:val="20"/>
                <w:lang w:val="el-GR"/>
              </w:rPr>
              <w:t>3</w:t>
            </w:r>
            <w:r>
              <w:rPr>
                <w:color w:val="000000"/>
                <w:sz w:val="20"/>
                <w:szCs w:val="20"/>
              </w:rPr>
              <w:t>L</w:t>
            </w:r>
            <w:r w:rsidRPr="00261D3F">
              <w:rPr>
                <w:color w:val="000000"/>
                <w:sz w:val="20"/>
                <w:szCs w:val="20"/>
                <w:lang w:val="el-GR"/>
              </w:rPr>
              <w:t>3</w:t>
            </w:r>
            <w:r>
              <w:rPr>
                <w:color w:val="000000"/>
                <w:sz w:val="20"/>
                <w:szCs w:val="20"/>
              </w:rPr>
              <w:t>V</w:t>
            </w:r>
            <w:r w:rsidRPr="00261D3F">
              <w:rPr>
                <w:color w:val="000000"/>
                <w:sz w:val="20"/>
                <w:szCs w:val="20"/>
                <w:lang w:val="el-GR"/>
              </w:rPr>
              <w:t xml:space="preserve"> το οποίο να αναγνωρίζει τα συνολικά ενδογενή επίπεδα της </w:t>
            </w:r>
            <w:r>
              <w:rPr>
                <w:color w:val="000000"/>
                <w:sz w:val="20"/>
                <w:szCs w:val="20"/>
              </w:rPr>
              <w:t>LYVE</w:t>
            </w:r>
            <w:r w:rsidRPr="00261D3F">
              <w:rPr>
                <w:color w:val="000000"/>
                <w:sz w:val="20"/>
                <w:szCs w:val="20"/>
                <w:lang w:val="el-GR"/>
              </w:rPr>
              <w:t xml:space="preserve">-1. Να είναι κατάλληλο για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καθώς και για τις τεχνικές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Immunoprecipitation</w:t>
            </w:r>
            <w:r w:rsidRPr="00261D3F">
              <w:rPr>
                <w:color w:val="000000"/>
                <w:sz w:val="20"/>
                <w:szCs w:val="20"/>
                <w:lang w:val="el-GR"/>
              </w:rPr>
              <w:t xml:space="preserve"> και </w:t>
            </w:r>
            <w:r>
              <w:rPr>
                <w:color w:val="000000"/>
                <w:sz w:val="20"/>
                <w:szCs w:val="20"/>
              </w:rPr>
              <w:t>Immunofluorescence</w:t>
            </w:r>
            <w:r w:rsidRPr="00261D3F">
              <w:rPr>
                <w:color w:val="000000"/>
                <w:sz w:val="20"/>
                <w:szCs w:val="20"/>
                <w:lang w:val="el-GR"/>
              </w:rPr>
              <w:t xml:space="preserve"> (</w:t>
            </w:r>
            <w:r>
              <w:rPr>
                <w:color w:val="000000"/>
                <w:sz w:val="20"/>
                <w:szCs w:val="20"/>
              </w:rPr>
              <w:t>Frozen</w:t>
            </w:r>
            <w:r w:rsidRPr="00261D3F">
              <w:rPr>
                <w:color w:val="000000"/>
                <w:sz w:val="20"/>
                <w:szCs w:val="20"/>
                <w:lang w:val="el-GR"/>
              </w:rPr>
              <w:t xml:space="preserve">) με προτεινόμενες αραιώσεις 1:1000, 1:50 και </w:t>
            </w:r>
            <w:r w:rsidRPr="00261D3F">
              <w:rPr>
                <w:color w:val="000000"/>
                <w:sz w:val="20"/>
                <w:szCs w:val="20"/>
                <w:lang w:val="el-GR"/>
              </w:rPr>
              <w:lastRenderedPageBreak/>
              <w:t>1:200 - 1:800 αντίστοιχα. Συσκευασία 100 μ</w:t>
            </w:r>
            <w:r>
              <w:rPr>
                <w:color w:val="000000"/>
                <w:sz w:val="20"/>
                <w:szCs w:val="20"/>
              </w:rPr>
              <w:t>l</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&lt;0.02% </w:t>
            </w:r>
            <w:proofErr w:type="spellStart"/>
            <w:r w:rsidRPr="00261D3F">
              <w:rPr>
                <w:color w:val="000000"/>
                <w:sz w:val="20"/>
                <w:szCs w:val="20"/>
                <w:lang w:val="el-GR"/>
              </w:rPr>
              <w:t>νατραζίδιο</w:t>
            </w:r>
            <w:proofErr w:type="spellEnd"/>
            <w:r w:rsidRPr="00261D3F">
              <w:rPr>
                <w:color w:val="000000"/>
                <w:sz w:val="20"/>
                <w:szCs w:val="20"/>
                <w:lang w:val="el-GR"/>
              </w:rPr>
              <w:t>.</w:t>
            </w:r>
          </w:p>
        </w:tc>
        <w:tc>
          <w:tcPr>
            <w:tcW w:w="646" w:type="pct"/>
            <w:tcBorders>
              <w:top w:val="single" w:sz="4" w:space="0" w:color="auto"/>
              <w:left w:val="single" w:sz="4" w:space="0" w:color="auto"/>
              <w:bottom w:val="single" w:sz="4" w:space="0" w:color="auto"/>
              <w:right w:val="single" w:sz="4" w:space="0" w:color="auto"/>
            </w:tcBorders>
          </w:tcPr>
          <w:p w:rsidR="0068620B" w:rsidRPr="001943B7" w:rsidRDefault="0068620B" w:rsidP="00123BA2">
            <w:pPr>
              <w:jc w:val="center"/>
              <w:rPr>
                <w:color w:val="000000"/>
                <w:sz w:val="18"/>
                <w:szCs w:val="22"/>
                <w:lang w:val="el-GR"/>
              </w:rPr>
            </w:pPr>
          </w:p>
        </w:tc>
        <w:tc>
          <w:tcPr>
            <w:tcW w:w="460"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color w:val="000000"/>
                <w:sz w:val="20"/>
                <w:szCs w:val="20"/>
              </w:rPr>
              <w:t>1</w:t>
            </w:r>
          </w:p>
        </w:tc>
        <w:tc>
          <w:tcPr>
            <w:tcW w:w="517" w:type="pct"/>
            <w:tcBorders>
              <w:top w:val="single" w:sz="4" w:space="0" w:color="auto"/>
              <w:left w:val="single" w:sz="4" w:space="0" w:color="auto"/>
              <w:bottom w:val="single" w:sz="4" w:space="0" w:color="auto"/>
              <w:right w:val="single" w:sz="4" w:space="0" w:color="auto"/>
            </w:tcBorders>
            <w:vAlign w:val="center"/>
          </w:tcPr>
          <w:p w:rsidR="0068620B" w:rsidRPr="006424B1" w:rsidRDefault="0068620B" w:rsidP="00123BA2">
            <w:pPr>
              <w:jc w:val="center"/>
              <w:rPr>
                <w:b/>
                <w:sz w:val="18"/>
                <w:szCs w:val="18"/>
                <w:lang w:val="el-GR"/>
              </w:rPr>
            </w:pPr>
            <w:r>
              <w:rPr>
                <w:sz w:val="20"/>
                <w:szCs w:val="20"/>
              </w:rPr>
              <w:t>100 µl</w:t>
            </w:r>
          </w:p>
        </w:tc>
        <w:tc>
          <w:tcPr>
            <w:tcW w:w="644" w:type="pct"/>
            <w:tcBorders>
              <w:top w:val="single" w:sz="4" w:space="0" w:color="auto"/>
              <w:left w:val="single" w:sz="4" w:space="0" w:color="auto"/>
              <w:bottom w:val="single" w:sz="4" w:space="0" w:color="auto"/>
              <w:right w:val="single" w:sz="4" w:space="0" w:color="auto"/>
            </w:tcBorders>
          </w:tcPr>
          <w:p w:rsidR="0068620B" w:rsidRPr="001A1696" w:rsidRDefault="0068620B" w:rsidP="00123BA2">
            <w:pPr>
              <w:jc w:val="center"/>
              <w:rPr>
                <w:color w:val="000000"/>
                <w:sz w:val="18"/>
                <w:szCs w:val="22"/>
                <w:lang w:val="el-GR"/>
              </w:rPr>
            </w:pPr>
          </w:p>
        </w:tc>
      </w:tr>
    </w:tbl>
    <w:p w:rsidR="00B5203C" w:rsidRPr="004C39D7" w:rsidRDefault="00B5203C" w:rsidP="00B5203C">
      <w:pPr>
        <w:spacing w:before="120"/>
        <w:rPr>
          <w:u w:val="single"/>
          <w:lang w:val="el-GR"/>
        </w:rPr>
      </w:pPr>
      <w:r w:rsidRPr="004C39D7">
        <w:rPr>
          <w:u w:val="single"/>
          <w:lang w:val="el-GR"/>
        </w:rPr>
        <w:t xml:space="preserve">Προσφορές υποβάλλονται για ένα, περισσότερα ή όλα από τα ανωτέρω ζητούμενα τμήματα, στις  </w:t>
      </w:r>
      <w:proofErr w:type="spellStart"/>
      <w:r w:rsidRPr="004C39D7">
        <w:rPr>
          <w:u w:val="single"/>
          <w:lang w:val="el-GR"/>
        </w:rPr>
        <w:t>προκηρυσσόμενες</w:t>
      </w:r>
      <w:proofErr w:type="spellEnd"/>
      <w:r w:rsidRPr="004C39D7">
        <w:rPr>
          <w:u w:val="single"/>
          <w:lang w:val="el-GR"/>
        </w:rPr>
        <w:t xml:space="preserve"> ποσότητες.</w:t>
      </w:r>
    </w:p>
    <w:p w:rsidR="005133E0" w:rsidRPr="005133E0" w:rsidRDefault="00B5203C" w:rsidP="00B5203C">
      <w:pPr>
        <w:rPr>
          <w:rFonts w:eastAsia="SimSun"/>
          <w:lang w:val="el-GR"/>
        </w:rPr>
      </w:pPr>
      <w:r w:rsidRPr="00B510BB">
        <w:rPr>
          <w:lang w:val="el-GR"/>
        </w:rPr>
        <w:t xml:space="preserve">Ο μέγιστος αριθμός τμημάτων που μπορεί να ανατεθεί σε έναν προσφέροντα ορίζεται </w:t>
      </w:r>
      <w:r>
        <w:rPr>
          <w:lang w:val="el-GR"/>
        </w:rPr>
        <w:t xml:space="preserve">σε </w:t>
      </w:r>
      <w:r w:rsidR="000A2ACE">
        <w:rPr>
          <w:lang w:val="el-GR"/>
        </w:rPr>
        <w:t>ογδόντα επτά</w:t>
      </w:r>
      <w:r w:rsidRPr="00B510BB">
        <w:rPr>
          <w:lang w:val="el-GR"/>
        </w:rPr>
        <w:t xml:space="preserve"> (</w:t>
      </w:r>
      <w:r w:rsidR="003A1F26">
        <w:rPr>
          <w:lang w:val="el-GR"/>
        </w:rPr>
        <w:t>8</w:t>
      </w:r>
      <w:r w:rsidR="000A2ACE" w:rsidRPr="000A2ACE">
        <w:rPr>
          <w:lang w:val="el-GR"/>
        </w:rPr>
        <w:t>7</w:t>
      </w:r>
      <w:r w:rsidRPr="00B510BB">
        <w:rPr>
          <w:lang w:val="el-GR"/>
        </w:rPr>
        <w:t>).</w:t>
      </w:r>
    </w:p>
    <w:sectPr w:rsidR="005133E0" w:rsidRPr="005133E0"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4"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5"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26"/>
  </w:num>
  <w:num w:numId="3">
    <w:abstractNumId w:val="24"/>
  </w:num>
  <w:num w:numId="4">
    <w:abstractNumId w:val="22"/>
  </w:num>
  <w:num w:numId="5">
    <w:abstractNumId w:val="4"/>
  </w:num>
  <w:num w:numId="6">
    <w:abstractNumId w:val="3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3"/>
  </w:num>
  <w:num w:numId="12">
    <w:abstractNumId w:val="5"/>
  </w:num>
  <w:num w:numId="13">
    <w:abstractNumId w:val="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18"/>
  </w:num>
  <w:num w:numId="17">
    <w:abstractNumId w:val="9"/>
  </w:num>
  <w:num w:numId="18">
    <w:abstractNumId w:val="23"/>
  </w:num>
  <w:num w:numId="19">
    <w:abstractNumId w:val="30"/>
  </w:num>
  <w:num w:numId="20">
    <w:abstractNumId w:val="14"/>
  </w:num>
  <w:num w:numId="21">
    <w:abstractNumId w:val="20"/>
  </w:num>
  <w:num w:numId="22">
    <w:abstractNumId w:val="25"/>
  </w:num>
  <w:num w:numId="23">
    <w:abstractNumId w:val="19"/>
  </w:num>
  <w:num w:numId="24">
    <w:abstractNumId w:val="33"/>
  </w:num>
  <w:num w:numId="25">
    <w:abstractNumId w:val="35"/>
  </w:num>
  <w:num w:numId="26">
    <w:abstractNumId w:val="32"/>
  </w:num>
  <w:num w:numId="27">
    <w:abstractNumId w:val="10"/>
  </w:num>
  <w:num w:numId="28">
    <w:abstractNumId w:val="36"/>
  </w:num>
  <w:num w:numId="29">
    <w:abstractNumId w:val="28"/>
  </w:num>
  <w:num w:numId="30">
    <w:abstractNumId w:val="13"/>
  </w:num>
  <w:num w:numId="31">
    <w:abstractNumId w:val="16"/>
  </w:num>
  <w:num w:numId="32">
    <w:abstractNumId w:val="27"/>
  </w:num>
  <w:num w:numId="33">
    <w:abstractNumId w:val="15"/>
  </w:num>
  <w:num w:numId="34">
    <w:abstractNumId w:val="12"/>
  </w:num>
  <w:num w:numId="35">
    <w:abstractNumId w:val="37"/>
  </w:num>
  <w:num w:numId="36">
    <w:abstractNumId w:val="7"/>
  </w:num>
  <w:num w:numId="37">
    <w:abstractNumId w:val="17"/>
  </w:num>
  <w:num w:numId="38">
    <w:abstractNumId w:val="2"/>
  </w:num>
  <w:num w:numId="39">
    <w:abstractNumId w:val="21"/>
  </w:num>
  <w:num w:numId="40">
    <w:abstractNumId w:val="29"/>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A2ACE"/>
    <w:rsid w:val="000B2DF8"/>
    <w:rsid w:val="002A6992"/>
    <w:rsid w:val="003A1F26"/>
    <w:rsid w:val="004517A3"/>
    <w:rsid w:val="00453423"/>
    <w:rsid w:val="004E4186"/>
    <w:rsid w:val="00505C12"/>
    <w:rsid w:val="005133E0"/>
    <w:rsid w:val="00575B10"/>
    <w:rsid w:val="005A6E5C"/>
    <w:rsid w:val="0068493C"/>
    <w:rsid w:val="0068620B"/>
    <w:rsid w:val="008D4A3B"/>
    <w:rsid w:val="008E403F"/>
    <w:rsid w:val="009D6123"/>
    <w:rsid w:val="00A64FA7"/>
    <w:rsid w:val="00AF14B6"/>
    <w:rsid w:val="00B5203C"/>
    <w:rsid w:val="00B86BA4"/>
    <w:rsid w:val="00C11CBE"/>
    <w:rsid w:val="00C17F23"/>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7FA1"/>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3A1F26"/>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3A1F26"/>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3A1F26"/>
    <w:pPr>
      <w:numPr>
        <w:numId w:val="9"/>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3A1F26"/>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3A1F26"/>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3A1F26"/>
    <w:rPr>
      <w:rFonts w:ascii="Lucida Sans" w:eastAsia="Times New Roman" w:hAnsi="Lucida Sans" w:cs="Lucida Sans"/>
      <w:b/>
      <w:szCs w:val="20"/>
      <w:lang w:eastAsia="zh-CN"/>
    </w:rPr>
  </w:style>
  <w:style w:type="character" w:customStyle="1" w:styleId="WW8Num1z0">
    <w:name w:val="WW8Num1z0"/>
    <w:uiPriority w:val="99"/>
    <w:rsid w:val="003A1F26"/>
  </w:style>
  <w:style w:type="character" w:customStyle="1" w:styleId="WW8Num1z1">
    <w:name w:val="WW8Num1z1"/>
    <w:uiPriority w:val="99"/>
    <w:rsid w:val="003A1F26"/>
  </w:style>
  <w:style w:type="character" w:customStyle="1" w:styleId="WW8Num1z2">
    <w:name w:val="WW8Num1z2"/>
    <w:uiPriority w:val="99"/>
    <w:rsid w:val="003A1F26"/>
  </w:style>
  <w:style w:type="character" w:customStyle="1" w:styleId="WW8Num1z3">
    <w:name w:val="WW8Num1z3"/>
    <w:uiPriority w:val="99"/>
    <w:rsid w:val="003A1F26"/>
  </w:style>
  <w:style w:type="character" w:customStyle="1" w:styleId="WW8Num1z4">
    <w:name w:val="WW8Num1z4"/>
    <w:uiPriority w:val="99"/>
    <w:rsid w:val="003A1F26"/>
    <w:rPr>
      <w:rFonts w:ascii="Arial" w:hAnsi="Arial"/>
      <w:sz w:val="20"/>
    </w:rPr>
  </w:style>
  <w:style w:type="character" w:customStyle="1" w:styleId="WW8Num1z5">
    <w:name w:val="WW8Num1z5"/>
    <w:uiPriority w:val="99"/>
    <w:rsid w:val="003A1F26"/>
  </w:style>
  <w:style w:type="character" w:customStyle="1" w:styleId="WW8Num1z6">
    <w:name w:val="WW8Num1z6"/>
    <w:uiPriority w:val="99"/>
    <w:rsid w:val="003A1F26"/>
  </w:style>
  <w:style w:type="character" w:customStyle="1" w:styleId="WW8Num1z7">
    <w:name w:val="WW8Num1z7"/>
    <w:uiPriority w:val="99"/>
    <w:rsid w:val="003A1F26"/>
  </w:style>
  <w:style w:type="character" w:customStyle="1" w:styleId="WW8Num1z8">
    <w:name w:val="WW8Num1z8"/>
    <w:uiPriority w:val="99"/>
    <w:rsid w:val="003A1F26"/>
  </w:style>
  <w:style w:type="character" w:customStyle="1" w:styleId="WW8Num2z0">
    <w:name w:val="WW8Num2z0"/>
    <w:uiPriority w:val="99"/>
    <w:rsid w:val="003A1F26"/>
    <w:rPr>
      <w:rFonts w:ascii="Symbol" w:hAnsi="Symbol"/>
      <w:lang w:val="el-GR"/>
    </w:rPr>
  </w:style>
  <w:style w:type="character" w:customStyle="1" w:styleId="WW8Num3z0">
    <w:name w:val="WW8Num3z0"/>
    <w:uiPriority w:val="99"/>
    <w:rsid w:val="003A1F26"/>
    <w:rPr>
      <w:lang w:val="el-GR"/>
    </w:rPr>
  </w:style>
  <w:style w:type="character" w:customStyle="1" w:styleId="WW8Num4z0">
    <w:name w:val="WW8Num4z0"/>
    <w:uiPriority w:val="99"/>
    <w:rsid w:val="003A1F26"/>
    <w:rPr>
      <w:rFonts w:ascii="Webdings" w:hAnsi="Webdings"/>
      <w:color w:val="333399"/>
      <w:sz w:val="16"/>
    </w:rPr>
  </w:style>
  <w:style w:type="character" w:customStyle="1" w:styleId="WW8Num5z0">
    <w:name w:val="WW8Num5z0"/>
    <w:uiPriority w:val="99"/>
    <w:rsid w:val="003A1F26"/>
    <w:rPr>
      <w:lang w:val="el-GR"/>
    </w:rPr>
  </w:style>
  <w:style w:type="character" w:customStyle="1" w:styleId="WW8Num6z0">
    <w:name w:val="WW8Num6z0"/>
    <w:uiPriority w:val="99"/>
    <w:rsid w:val="003A1F26"/>
    <w:rPr>
      <w:b/>
      <w:sz w:val="22"/>
      <w:lang w:val="el-GR"/>
    </w:rPr>
  </w:style>
  <w:style w:type="character" w:customStyle="1" w:styleId="WW8Num6z1">
    <w:name w:val="WW8Num6z1"/>
    <w:uiPriority w:val="99"/>
    <w:rsid w:val="003A1F26"/>
  </w:style>
  <w:style w:type="character" w:customStyle="1" w:styleId="WW8Num6z2">
    <w:name w:val="WW8Num6z2"/>
    <w:uiPriority w:val="99"/>
    <w:rsid w:val="003A1F26"/>
  </w:style>
  <w:style w:type="character" w:customStyle="1" w:styleId="WW8Num6z3">
    <w:name w:val="WW8Num6z3"/>
    <w:uiPriority w:val="99"/>
    <w:rsid w:val="003A1F26"/>
  </w:style>
  <w:style w:type="character" w:customStyle="1" w:styleId="WW8Num6z4">
    <w:name w:val="WW8Num6z4"/>
    <w:uiPriority w:val="99"/>
    <w:rsid w:val="003A1F26"/>
  </w:style>
  <w:style w:type="character" w:customStyle="1" w:styleId="WW8Num6z5">
    <w:name w:val="WW8Num6z5"/>
    <w:uiPriority w:val="99"/>
    <w:rsid w:val="003A1F26"/>
  </w:style>
  <w:style w:type="character" w:customStyle="1" w:styleId="WW8Num6z6">
    <w:name w:val="WW8Num6z6"/>
    <w:uiPriority w:val="99"/>
    <w:rsid w:val="003A1F26"/>
  </w:style>
  <w:style w:type="character" w:customStyle="1" w:styleId="WW8Num6z7">
    <w:name w:val="WW8Num6z7"/>
    <w:uiPriority w:val="99"/>
    <w:rsid w:val="003A1F26"/>
  </w:style>
  <w:style w:type="character" w:customStyle="1" w:styleId="WW8Num6z8">
    <w:name w:val="WW8Num6z8"/>
    <w:uiPriority w:val="99"/>
    <w:rsid w:val="003A1F26"/>
  </w:style>
  <w:style w:type="character" w:customStyle="1" w:styleId="WW8Num7z0">
    <w:name w:val="WW8Num7z0"/>
    <w:uiPriority w:val="99"/>
    <w:rsid w:val="003A1F26"/>
    <w:rPr>
      <w:b/>
      <w:sz w:val="22"/>
      <w:lang w:val="el-GR"/>
    </w:rPr>
  </w:style>
  <w:style w:type="character" w:customStyle="1" w:styleId="WW8Num7z1">
    <w:name w:val="WW8Num7z1"/>
    <w:uiPriority w:val="99"/>
    <w:rsid w:val="003A1F26"/>
    <w:rPr>
      <w:rFonts w:eastAsia="Times New Roman"/>
      <w:lang w:val="el-GR"/>
    </w:rPr>
  </w:style>
  <w:style w:type="character" w:customStyle="1" w:styleId="WW8Num7z2">
    <w:name w:val="WW8Num7z2"/>
    <w:uiPriority w:val="99"/>
    <w:rsid w:val="003A1F26"/>
  </w:style>
  <w:style w:type="character" w:customStyle="1" w:styleId="WW8Num7z3">
    <w:name w:val="WW8Num7z3"/>
    <w:uiPriority w:val="99"/>
    <w:rsid w:val="003A1F26"/>
  </w:style>
  <w:style w:type="character" w:customStyle="1" w:styleId="WW8Num7z4">
    <w:name w:val="WW8Num7z4"/>
    <w:uiPriority w:val="99"/>
    <w:rsid w:val="003A1F26"/>
  </w:style>
  <w:style w:type="character" w:customStyle="1" w:styleId="WW8Num7z5">
    <w:name w:val="WW8Num7z5"/>
    <w:uiPriority w:val="99"/>
    <w:rsid w:val="003A1F26"/>
  </w:style>
  <w:style w:type="character" w:customStyle="1" w:styleId="WW8Num7z6">
    <w:name w:val="WW8Num7z6"/>
    <w:uiPriority w:val="99"/>
    <w:rsid w:val="003A1F26"/>
  </w:style>
  <w:style w:type="character" w:customStyle="1" w:styleId="WW8Num7z7">
    <w:name w:val="WW8Num7z7"/>
    <w:uiPriority w:val="99"/>
    <w:rsid w:val="003A1F26"/>
  </w:style>
  <w:style w:type="character" w:customStyle="1" w:styleId="WW8Num7z8">
    <w:name w:val="WW8Num7z8"/>
    <w:uiPriority w:val="99"/>
    <w:rsid w:val="003A1F26"/>
  </w:style>
  <w:style w:type="character" w:customStyle="1" w:styleId="WW8Num8z0">
    <w:name w:val="WW8Num8z0"/>
    <w:uiPriority w:val="99"/>
    <w:rsid w:val="003A1F26"/>
    <w:rPr>
      <w:rFonts w:ascii="Symbol" w:hAnsi="Symbol"/>
      <w:color w:val="5B9BD5"/>
    </w:rPr>
  </w:style>
  <w:style w:type="character" w:customStyle="1" w:styleId="WW8Num9z0">
    <w:name w:val="WW8Num9z0"/>
    <w:uiPriority w:val="99"/>
    <w:rsid w:val="003A1F26"/>
    <w:rPr>
      <w:rFonts w:ascii="Angsana New" w:hAnsi="Angsana New"/>
      <w:color w:val="000000"/>
      <w:kern w:val="1"/>
      <w:sz w:val="22"/>
      <w:shd w:val="clear" w:color="auto" w:fill="FFFFFF"/>
      <w:lang w:val="el-GR" w:bidi="th-TH"/>
    </w:rPr>
  </w:style>
  <w:style w:type="character" w:customStyle="1" w:styleId="WW8Num10z0">
    <w:name w:val="WW8Num10z0"/>
    <w:uiPriority w:val="99"/>
    <w:rsid w:val="003A1F26"/>
    <w:rPr>
      <w:rFonts w:ascii="Symbol" w:hAnsi="Symbol"/>
      <w:kern w:val="1"/>
      <w:shd w:val="clear" w:color="auto" w:fill="C0C0C0"/>
      <w:lang w:val="el-GR"/>
    </w:rPr>
  </w:style>
  <w:style w:type="character" w:customStyle="1" w:styleId="WW8Num10z1">
    <w:name w:val="WW8Num10z1"/>
    <w:uiPriority w:val="99"/>
    <w:rsid w:val="003A1F26"/>
  </w:style>
  <w:style w:type="character" w:customStyle="1" w:styleId="WW8Num10z2">
    <w:name w:val="WW8Num10z2"/>
    <w:uiPriority w:val="99"/>
    <w:rsid w:val="003A1F26"/>
  </w:style>
  <w:style w:type="character" w:customStyle="1" w:styleId="WW8Num10z3">
    <w:name w:val="WW8Num10z3"/>
    <w:uiPriority w:val="99"/>
    <w:rsid w:val="003A1F26"/>
  </w:style>
  <w:style w:type="character" w:customStyle="1" w:styleId="WW8Num10z4">
    <w:name w:val="WW8Num10z4"/>
    <w:uiPriority w:val="99"/>
    <w:rsid w:val="003A1F26"/>
  </w:style>
  <w:style w:type="character" w:customStyle="1" w:styleId="WW8Num10z5">
    <w:name w:val="WW8Num10z5"/>
    <w:uiPriority w:val="99"/>
    <w:rsid w:val="003A1F26"/>
  </w:style>
  <w:style w:type="character" w:customStyle="1" w:styleId="WW8Num10z6">
    <w:name w:val="WW8Num10z6"/>
    <w:uiPriority w:val="99"/>
    <w:rsid w:val="003A1F26"/>
  </w:style>
  <w:style w:type="character" w:customStyle="1" w:styleId="WW8Num10z7">
    <w:name w:val="WW8Num10z7"/>
    <w:uiPriority w:val="99"/>
    <w:rsid w:val="003A1F26"/>
  </w:style>
  <w:style w:type="character" w:customStyle="1" w:styleId="WW8Num10z8">
    <w:name w:val="WW8Num10z8"/>
    <w:uiPriority w:val="99"/>
    <w:rsid w:val="003A1F26"/>
  </w:style>
  <w:style w:type="character" w:customStyle="1" w:styleId="WW8Num11z0">
    <w:name w:val="WW8Num11z0"/>
    <w:uiPriority w:val="99"/>
    <w:rsid w:val="003A1F26"/>
    <w:rPr>
      <w:rFonts w:ascii="Symbol" w:hAnsi="Symbol"/>
      <w:lang w:val="el-GR"/>
    </w:rPr>
  </w:style>
  <w:style w:type="character" w:customStyle="1" w:styleId="WW8Num11z1">
    <w:name w:val="WW8Num11z1"/>
    <w:uiPriority w:val="99"/>
    <w:rsid w:val="003A1F26"/>
    <w:rPr>
      <w:rFonts w:ascii="Courier New" w:hAnsi="Courier New"/>
    </w:rPr>
  </w:style>
  <w:style w:type="character" w:customStyle="1" w:styleId="WW8Num11z2">
    <w:name w:val="WW8Num11z2"/>
    <w:uiPriority w:val="99"/>
    <w:rsid w:val="003A1F26"/>
    <w:rPr>
      <w:rFonts w:ascii="Wingdings" w:hAnsi="Wingdings"/>
    </w:rPr>
  </w:style>
  <w:style w:type="character" w:customStyle="1" w:styleId="WW-DefaultParagraphFont">
    <w:name w:val="WW-Default Paragraph Font"/>
    <w:uiPriority w:val="99"/>
    <w:rsid w:val="003A1F26"/>
  </w:style>
  <w:style w:type="character" w:customStyle="1" w:styleId="WW8Num8z1">
    <w:name w:val="WW8Num8z1"/>
    <w:uiPriority w:val="99"/>
    <w:rsid w:val="003A1F26"/>
    <w:rPr>
      <w:rFonts w:eastAsia="Times New Roman"/>
      <w:lang w:val="el-GR"/>
    </w:rPr>
  </w:style>
  <w:style w:type="character" w:customStyle="1" w:styleId="WW8Num8z2">
    <w:name w:val="WW8Num8z2"/>
    <w:uiPriority w:val="99"/>
    <w:rsid w:val="003A1F26"/>
  </w:style>
  <w:style w:type="character" w:customStyle="1" w:styleId="WW8Num8z3">
    <w:name w:val="WW8Num8z3"/>
    <w:uiPriority w:val="99"/>
    <w:rsid w:val="003A1F26"/>
  </w:style>
  <w:style w:type="character" w:customStyle="1" w:styleId="WW8Num8z4">
    <w:name w:val="WW8Num8z4"/>
    <w:uiPriority w:val="99"/>
    <w:rsid w:val="003A1F26"/>
  </w:style>
  <w:style w:type="character" w:customStyle="1" w:styleId="WW8Num8z5">
    <w:name w:val="WW8Num8z5"/>
    <w:uiPriority w:val="99"/>
    <w:rsid w:val="003A1F26"/>
  </w:style>
  <w:style w:type="character" w:customStyle="1" w:styleId="WW8Num8z6">
    <w:name w:val="WW8Num8z6"/>
    <w:uiPriority w:val="99"/>
    <w:rsid w:val="003A1F26"/>
  </w:style>
  <w:style w:type="character" w:customStyle="1" w:styleId="WW8Num8z7">
    <w:name w:val="WW8Num8z7"/>
    <w:uiPriority w:val="99"/>
    <w:rsid w:val="003A1F26"/>
  </w:style>
  <w:style w:type="character" w:customStyle="1" w:styleId="WW8Num8z8">
    <w:name w:val="WW8Num8z8"/>
    <w:uiPriority w:val="99"/>
    <w:rsid w:val="003A1F26"/>
  </w:style>
  <w:style w:type="character" w:customStyle="1" w:styleId="WW8Num11z3">
    <w:name w:val="WW8Num11z3"/>
    <w:uiPriority w:val="99"/>
    <w:rsid w:val="003A1F26"/>
  </w:style>
  <w:style w:type="character" w:customStyle="1" w:styleId="WW8Num11z4">
    <w:name w:val="WW8Num11z4"/>
    <w:uiPriority w:val="99"/>
    <w:rsid w:val="003A1F26"/>
  </w:style>
  <w:style w:type="character" w:customStyle="1" w:styleId="WW8Num11z5">
    <w:name w:val="WW8Num11z5"/>
    <w:uiPriority w:val="99"/>
    <w:rsid w:val="003A1F26"/>
  </w:style>
  <w:style w:type="character" w:customStyle="1" w:styleId="WW8Num11z6">
    <w:name w:val="WW8Num11z6"/>
    <w:uiPriority w:val="99"/>
    <w:rsid w:val="003A1F26"/>
  </w:style>
  <w:style w:type="character" w:customStyle="1" w:styleId="WW8Num11z7">
    <w:name w:val="WW8Num11z7"/>
    <w:uiPriority w:val="99"/>
    <w:rsid w:val="003A1F26"/>
  </w:style>
  <w:style w:type="character" w:customStyle="1" w:styleId="WW8Num11z8">
    <w:name w:val="WW8Num11z8"/>
    <w:uiPriority w:val="99"/>
    <w:rsid w:val="003A1F26"/>
  </w:style>
  <w:style w:type="character" w:customStyle="1" w:styleId="WW-DefaultParagraphFont1">
    <w:name w:val="WW-Default Paragraph Font1"/>
    <w:uiPriority w:val="99"/>
    <w:rsid w:val="003A1F26"/>
  </w:style>
  <w:style w:type="character" w:customStyle="1" w:styleId="4">
    <w:name w:val="Προεπιλεγμένη γραμματοσειρά4"/>
    <w:uiPriority w:val="99"/>
    <w:rsid w:val="003A1F26"/>
  </w:style>
  <w:style w:type="character" w:customStyle="1" w:styleId="WW8Num2z1">
    <w:name w:val="WW8Num2z1"/>
    <w:uiPriority w:val="99"/>
    <w:rsid w:val="003A1F26"/>
  </w:style>
  <w:style w:type="character" w:customStyle="1" w:styleId="WW8Num2z2">
    <w:name w:val="WW8Num2z2"/>
    <w:uiPriority w:val="99"/>
    <w:rsid w:val="003A1F26"/>
  </w:style>
  <w:style w:type="character" w:customStyle="1" w:styleId="WW8Num2z3">
    <w:name w:val="WW8Num2z3"/>
    <w:uiPriority w:val="99"/>
    <w:rsid w:val="003A1F26"/>
  </w:style>
  <w:style w:type="character" w:customStyle="1" w:styleId="WW8Num2z4">
    <w:name w:val="WW8Num2z4"/>
    <w:uiPriority w:val="99"/>
    <w:rsid w:val="003A1F26"/>
    <w:rPr>
      <w:rFonts w:ascii="Arial" w:hAnsi="Arial"/>
      <w:sz w:val="20"/>
    </w:rPr>
  </w:style>
  <w:style w:type="character" w:customStyle="1" w:styleId="WW8Num2z5">
    <w:name w:val="WW8Num2z5"/>
    <w:uiPriority w:val="99"/>
    <w:rsid w:val="003A1F26"/>
  </w:style>
  <w:style w:type="character" w:customStyle="1" w:styleId="WW8Num2z6">
    <w:name w:val="WW8Num2z6"/>
    <w:uiPriority w:val="99"/>
    <w:rsid w:val="003A1F26"/>
  </w:style>
  <w:style w:type="character" w:customStyle="1" w:styleId="WW8Num2z7">
    <w:name w:val="WW8Num2z7"/>
    <w:uiPriority w:val="99"/>
    <w:rsid w:val="003A1F26"/>
  </w:style>
  <w:style w:type="character" w:customStyle="1" w:styleId="WW8Num2z8">
    <w:name w:val="WW8Num2z8"/>
    <w:uiPriority w:val="99"/>
    <w:rsid w:val="003A1F26"/>
  </w:style>
  <w:style w:type="character" w:customStyle="1" w:styleId="WW8Num9z1">
    <w:name w:val="WW8Num9z1"/>
    <w:uiPriority w:val="99"/>
    <w:rsid w:val="003A1F26"/>
    <w:rPr>
      <w:rFonts w:eastAsia="Times New Roman"/>
      <w:lang w:val="el-GR"/>
    </w:rPr>
  </w:style>
  <w:style w:type="character" w:customStyle="1" w:styleId="WW8Num9z2">
    <w:name w:val="WW8Num9z2"/>
    <w:uiPriority w:val="99"/>
    <w:rsid w:val="003A1F26"/>
  </w:style>
  <w:style w:type="character" w:customStyle="1" w:styleId="WW8Num9z3">
    <w:name w:val="WW8Num9z3"/>
    <w:uiPriority w:val="99"/>
    <w:rsid w:val="003A1F26"/>
  </w:style>
  <w:style w:type="character" w:customStyle="1" w:styleId="WW8Num9z4">
    <w:name w:val="WW8Num9z4"/>
    <w:uiPriority w:val="99"/>
    <w:rsid w:val="003A1F26"/>
  </w:style>
  <w:style w:type="character" w:customStyle="1" w:styleId="WW8Num9z5">
    <w:name w:val="WW8Num9z5"/>
    <w:uiPriority w:val="99"/>
    <w:rsid w:val="003A1F26"/>
  </w:style>
  <w:style w:type="character" w:customStyle="1" w:styleId="WW8Num9z6">
    <w:name w:val="WW8Num9z6"/>
    <w:uiPriority w:val="99"/>
    <w:rsid w:val="003A1F26"/>
  </w:style>
  <w:style w:type="character" w:customStyle="1" w:styleId="WW8Num9z7">
    <w:name w:val="WW8Num9z7"/>
    <w:uiPriority w:val="99"/>
    <w:rsid w:val="003A1F26"/>
  </w:style>
  <w:style w:type="character" w:customStyle="1" w:styleId="WW8Num9z8">
    <w:name w:val="WW8Num9z8"/>
    <w:uiPriority w:val="99"/>
    <w:rsid w:val="003A1F26"/>
  </w:style>
  <w:style w:type="character" w:customStyle="1" w:styleId="WW-DefaultParagraphFont11">
    <w:name w:val="WW-Default Paragraph Font11"/>
    <w:uiPriority w:val="99"/>
    <w:rsid w:val="003A1F26"/>
  </w:style>
  <w:style w:type="character" w:customStyle="1" w:styleId="WW8Num12z0">
    <w:name w:val="WW8Num12z0"/>
    <w:uiPriority w:val="99"/>
    <w:rsid w:val="003A1F26"/>
    <w:rPr>
      <w:rFonts w:ascii="Symbol" w:hAnsi="Symbol"/>
    </w:rPr>
  </w:style>
  <w:style w:type="character" w:customStyle="1" w:styleId="WW8Num12z1">
    <w:name w:val="WW8Num12z1"/>
    <w:uiPriority w:val="99"/>
    <w:rsid w:val="003A1F26"/>
    <w:rPr>
      <w:rFonts w:ascii="Courier New" w:hAnsi="Courier New"/>
    </w:rPr>
  </w:style>
  <w:style w:type="character" w:customStyle="1" w:styleId="WW8Num12z2">
    <w:name w:val="WW8Num12z2"/>
    <w:uiPriority w:val="99"/>
    <w:rsid w:val="003A1F26"/>
    <w:rPr>
      <w:rFonts w:ascii="Wingdings" w:hAnsi="Wingdings"/>
    </w:rPr>
  </w:style>
  <w:style w:type="character" w:customStyle="1" w:styleId="WW-DefaultParagraphFont111">
    <w:name w:val="WW-Default Paragraph Font111"/>
    <w:uiPriority w:val="99"/>
    <w:rsid w:val="003A1F26"/>
  </w:style>
  <w:style w:type="character" w:customStyle="1" w:styleId="WW-DefaultParagraphFont1111">
    <w:name w:val="WW-Default Paragraph Font1111"/>
    <w:uiPriority w:val="99"/>
    <w:rsid w:val="003A1F26"/>
  </w:style>
  <w:style w:type="character" w:customStyle="1" w:styleId="WW-DefaultParagraphFont11111">
    <w:name w:val="WW-Default Paragraph Font11111"/>
    <w:uiPriority w:val="99"/>
    <w:rsid w:val="003A1F26"/>
  </w:style>
  <w:style w:type="character" w:customStyle="1" w:styleId="3">
    <w:name w:val="Προεπιλεγμένη γραμματοσειρά3"/>
    <w:uiPriority w:val="99"/>
    <w:rsid w:val="003A1F26"/>
  </w:style>
  <w:style w:type="character" w:customStyle="1" w:styleId="WW-DefaultParagraphFont111111">
    <w:name w:val="WW-Default Paragraph Font111111"/>
    <w:uiPriority w:val="99"/>
    <w:rsid w:val="003A1F26"/>
  </w:style>
  <w:style w:type="character" w:customStyle="1" w:styleId="DefaultParagraphFont2">
    <w:name w:val="Default Paragraph Font2"/>
    <w:uiPriority w:val="99"/>
    <w:rsid w:val="003A1F26"/>
  </w:style>
  <w:style w:type="character" w:customStyle="1" w:styleId="WW8Num12z3">
    <w:name w:val="WW8Num12z3"/>
    <w:uiPriority w:val="99"/>
    <w:rsid w:val="003A1F26"/>
  </w:style>
  <w:style w:type="character" w:customStyle="1" w:styleId="WW8Num12z4">
    <w:name w:val="WW8Num12z4"/>
    <w:uiPriority w:val="99"/>
    <w:rsid w:val="003A1F26"/>
  </w:style>
  <w:style w:type="character" w:customStyle="1" w:styleId="WW8Num12z5">
    <w:name w:val="WW8Num12z5"/>
    <w:uiPriority w:val="99"/>
    <w:rsid w:val="003A1F26"/>
  </w:style>
  <w:style w:type="character" w:customStyle="1" w:styleId="WW8Num12z6">
    <w:name w:val="WW8Num12z6"/>
    <w:uiPriority w:val="99"/>
    <w:rsid w:val="003A1F26"/>
  </w:style>
  <w:style w:type="character" w:customStyle="1" w:styleId="WW8Num12z7">
    <w:name w:val="WW8Num12z7"/>
    <w:uiPriority w:val="99"/>
    <w:rsid w:val="003A1F26"/>
  </w:style>
  <w:style w:type="character" w:customStyle="1" w:styleId="WW8Num12z8">
    <w:name w:val="WW8Num12z8"/>
    <w:uiPriority w:val="99"/>
    <w:rsid w:val="003A1F26"/>
  </w:style>
  <w:style w:type="character" w:customStyle="1" w:styleId="WW8Num13z0">
    <w:name w:val="WW8Num13z0"/>
    <w:uiPriority w:val="99"/>
    <w:rsid w:val="003A1F26"/>
    <w:rPr>
      <w:rFonts w:ascii="Symbol" w:hAnsi="Symbol"/>
    </w:rPr>
  </w:style>
  <w:style w:type="character" w:customStyle="1" w:styleId="WW-DefaultParagraphFont1111111">
    <w:name w:val="WW-Default Paragraph Font1111111"/>
    <w:uiPriority w:val="99"/>
    <w:rsid w:val="003A1F26"/>
  </w:style>
  <w:style w:type="character" w:customStyle="1" w:styleId="WW8Num13z1">
    <w:name w:val="WW8Num13z1"/>
    <w:uiPriority w:val="99"/>
    <w:rsid w:val="003A1F26"/>
    <w:rPr>
      <w:rFonts w:eastAsia="Times New Roman"/>
      <w:lang w:val="el-GR"/>
    </w:rPr>
  </w:style>
  <w:style w:type="character" w:customStyle="1" w:styleId="WW8Num13z2">
    <w:name w:val="WW8Num13z2"/>
    <w:uiPriority w:val="99"/>
    <w:rsid w:val="003A1F26"/>
  </w:style>
  <w:style w:type="character" w:customStyle="1" w:styleId="WW8Num13z3">
    <w:name w:val="WW8Num13z3"/>
    <w:uiPriority w:val="99"/>
    <w:rsid w:val="003A1F26"/>
  </w:style>
  <w:style w:type="character" w:customStyle="1" w:styleId="WW8Num13z4">
    <w:name w:val="WW8Num13z4"/>
    <w:uiPriority w:val="99"/>
    <w:rsid w:val="003A1F26"/>
  </w:style>
  <w:style w:type="character" w:customStyle="1" w:styleId="WW8Num13z5">
    <w:name w:val="WW8Num13z5"/>
    <w:uiPriority w:val="99"/>
    <w:rsid w:val="003A1F26"/>
  </w:style>
  <w:style w:type="character" w:customStyle="1" w:styleId="WW8Num13z6">
    <w:name w:val="WW8Num13z6"/>
    <w:uiPriority w:val="99"/>
    <w:rsid w:val="003A1F26"/>
  </w:style>
  <w:style w:type="character" w:customStyle="1" w:styleId="WW8Num13z7">
    <w:name w:val="WW8Num13z7"/>
    <w:uiPriority w:val="99"/>
    <w:rsid w:val="003A1F26"/>
  </w:style>
  <w:style w:type="character" w:customStyle="1" w:styleId="WW8Num13z8">
    <w:name w:val="WW8Num13z8"/>
    <w:uiPriority w:val="99"/>
    <w:rsid w:val="003A1F26"/>
  </w:style>
  <w:style w:type="character" w:customStyle="1" w:styleId="WW8Num14z0">
    <w:name w:val="WW8Num14z0"/>
    <w:uiPriority w:val="99"/>
    <w:rsid w:val="003A1F26"/>
    <w:rPr>
      <w:rFonts w:ascii="Symbol" w:hAnsi="Symbol"/>
    </w:rPr>
  </w:style>
  <w:style w:type="character" w:customStyle="1" w:styleId="WW8Num14z1">
    <w:name w:val="WW8Num14z1"/>
    <w:uiPriority w:val="99"/>
    <w:rsid w:val="003A1F26"/>
  </w:style>
  <w:style w:type="character" w:customStyle="1" w:styleId="WW8Num14z2">
    <w:name w:val="WW8Num14z2"/>
    <w:uiPriority w:val="99"/>
    <w:rsid w:val="003A1F26"/>
  </w:style>
  <w:style w:type="character" w:customStyle="1" w:styleId="WW8Num14z3">
    <w:name w:val="WW8Num14z3"/>
    <w:uiPriority w:val="99"/>
    <w:rsid w:val="003A1F26"/>
  </w:style>
  <w:style w:type="character" w:customStyle="1" w:styleId="WW8Num14z4">
    <w:name w:val="WW8Num14z4"/>
    <w:uiPriority w:val="99"/>
    <w:rsid w:val="003A1F26"/>
  </w:style>
  <w:style w:type="character" w:customStyle="1" w:styleId="WW8Num14z5">
    <w:name w:val="WW8Num14z5"/>
    <w:uiPriority w:val="99"/>
    <w:rsid w:val="003A1F26"/>
  </w:style>
  <w:style w:type="character" w:customStyle="1" w:styleId="WW8Num14z6">
    <w:name w:val="WW8Num14z6"/>
    <w:uiPriority w:val="99"/>
    <w:rsid w:val="003A1F26"/>
  </w:style>
  <w:style w:type="character" w:customStyle="1" w:styleId="WW8Num14z7">
    <w:name w:val="WW8Num14z7"/>
    <w:uiPriority w:val="99"/>
    <w:rsid w:val="003A1F26"/>
  </w:style>
  <w:style w:type="character" w:customStyle="1" w:styleId="WW8Num14z8">
    <w:name w:val="WW8Num14z8"/>
    <w:uiPriority w:val="99"/>
    <w:rsid w:val="003A1F26"/>
  </w:style>
  <w:style w:type="character" w:customStyle="1" w:styleId="WW8Num15z0">
    <w:name w:val="WW8Num15z0"/>
    <w:uiPriority w:val="99"/>
    <w:rsid w:val="003A1F26"/>
  </w:style>
  <w:style w:type="character" w:customStyle="1" w:styleId="WW8Num15z1">
    <w:name w:val="WW8Num15z1"/>
    <w:uiPriority w:val="99"/>
    <w:rsid w:val="003A1F26"/>
  </w:style>
  <w:style w:type="character" w:customStyle="1" w:styleId="WW8Num15z2">
    <w:name w:val="WW8Num15z2"/>
    <w:uiPriority w:val="99"/>
    <w:rsid w:val="003A1F26"/>
  </w:style>
  <w:style w:type="character" w:customStyle="1" w:styleId="WW8Num15z3">
    <w:name w:val="WW8Num15z3"/>
    <w:uiPriority w:val="99"/>
    <w:rsid w:val="003A1F26"/>
  </w:style>
  <w:style w:type="character" w:customStyle="1" w:styleId="WW8Num15z4">
    <w:name w:val="WW8Num15z4"/>
    <w:uiPriority w:val="99"/>
    <w:rsid w:val="003A1F26"/>
  </w:style>
  <w:style w:type="character" w:customStyle="1" w:styleId="WW8Num15z5">
    <w:name w:val="WW8Num15z5"/>
    <w:uiPriority w:val="99"/>
    <w:rsid w:val="003A1F26"/>
  </w:style>
  <w:style w:type="character" w:customStyle="1" w:styleId="WW8Num15z6">
    <w:name w:val="WW8Num15z6"/>
    <w:uiPriority w:val="99"/>
    <w:rsid w:val="003A1F26"/>
  </w:style>
  <w:style w:type="character" w:customStyle="1" w:styleId="WW8Num15z7">
    <w:name w:val="WW8Num15z7"/>
    <w:uiPriority w:val="99"/>
    <w:rsid w:val="003A1F26"/>
  </w:style>
  <w:style w:type="character" w:customStyle="1" w:styleId="WW8Num15z8">
    <w:name w:val="WW8Num15z8"/>
    <w:uiPriority w:val="99"/>
    <w:rsid w:val="003A1F26"/>
  </w:style>
  <w:style w:type="character" w:customStyle="1" w:styleId="WW8Num16z0">
    <w:name w:val="WW8Num16z0"/>
    <w:uiPriority w:val="99"/>
    <w:rsid w:val="003A1F26"/>
  </w:style>
  <w:style w:type="character" w:customStyle="1" w:styleId="WW8Num16z1">
    <w:name w:val="WW8Num16z1"/>
    <w:uiPriority w:val="99"/>
    <w:rsid w:val="003A1F26"/>
  </w:style>
  <w:style w:type="character" w:customStyle="1" w:styleId="WW8Num16z2">
    <w:name w:val="WW8Num16z2"/>
    <w:uiPriority w:val="99"/>
    <w:rsid w:val="003A1F26"/>
  </w:style>
  <w:style w:type="character" w:customStyle="1" w:styleId="WW8Num16z3">
    <w:name w:val="WW8Num16z3"/>
    <w:uiPriority w:val="99"/>
    <w:rsid w:val="003A1F26"/>
  </w:style>
  <w:style w:type="character" w:customStyle="1" w:styleId="WW8Num16z4">
    <w:name w:val="WW8Num16z4"/>
    <w:uiPriority w:val="99"/>
    <w:rsid w:val="003A1F26"/>
  </w:style>
  <w:style w:type="character" w:customStyle="1" w:styleId="WW8Num16z5">
    <w:name w:val="WW8Num16z5"/>
    <w:uiPriority w:val="99"/>
    <w:rsid w:val="003A1F26"/>
  </w:style>
  <w:style w:type="character" w:customStyle="1" w:styleId="WW8Num16z6">
    <w:name w:val="WW8Num16z6"/>
    <w:uiPriority w:val="99"/>
    <w:rsid w:val="003A1F26"/>
  </w:style>
  <w:style w:type="character" w:customStyle="1" w:styleId="WW8Num16z7">
    <w:name w:val="WW8Num16z7"/>
    <w:uiPriority w:val="99"/>
    <w:rsid w:val="003A1F26"/>
  </w:style>
  <w:style w:type="character" w:customStyle="1" w:styleId="WW8Num16z8">
    <w:name w:val="WW8Num16z8"/>
    <w:uiPriority w:val="99"/>
    <w:rsid w:val="003A1F26"/>
  </w:style>
  <w:style w:type="character" w:customStyle="1" w:styleId="WW-DefaultParagraphFont11111111">
    <w:name w:val="WW-Default Paragraph Font11111111"/>
    <w:uiPriority w:val="99"/>
    <w:rsid w:val="003A1F26"/>
  </w:style>
  <w:style w:type="character" w:customStyle="1" w:styleId="WW-DefaultParagraphFont111111111">
    <w:name w:val="WW-Default Paragraph Font111111111"/>
    <w:uiPriority w:val="99"/>
    <w:rsid w:val="003A1F26"/>
  </w:style>
  <w:style w:type="character" w:customStyle="1" w:styleId="WW-DefaultParagraphFont1111111111">
    <w:name w:val="WW-Default Paragraph Font1111111111"/>
    <w:uiPriority w:val="99"/>
    <w:rsid w:val="003A1F26"/>
  </w:style>
  <w:style w:type="character" w:customStyle="1" w:styleId="WW-DefaultParagraphFont11111111111">
    <w:name w:val="WW-Default Paragraph Font11111111111"/>
    <w:uiPriority w:val="99"/>
    <w:rsid w:val="003A1F26"/>
  </w:style>
  <w:style w:type="character" w:customStyle="1" w:styleId="WW-DefaultParagraphFont111111111111">
    <w:name w:val="WW-Default Paragraph Font111111111111"/>
    <w:uiPriority w:val="99"/>
    <w:rsid w:val="003A1F26"/>
  </w:style>
  <w:style w:type="character" w:customStyle="1" w:styleId="WW8Num17z0">
    <w:name w:val="WW8Num17z0"/>
    <w:uiPriority w:val="99"/>
    <w:rsid w:val="003A1F26"/>
  </w:style>
  <w:style w:type="character" w:customStyle="1" w:styleId="WW8Num17z1">
    <w:name w:val="WW8Num17z1"/>
    <w:uiPriority w:val="99"/>
    <w:rsid w:val="003A1F26"/>
  </w:style>
  <w:style w:type="character" w:customStyle="1" w:styleId="WW8Num17z2">
    <w:name w:val="WW8Num17z2"/>
    <w:uiPriority w:val="99"/>
    <w:rsid w:val="003A1F26"/>
  </w:style>
  <w:style w:type="character" w:customStyle="1" w:styleId="WW8Num17z3">
    <w:name w:val="WW8Num17z3"/>
    <w:uiPriority w:val="99"/>
    <w:rsid w:val="003A1F26"/>
  </w:style>
  <w:style w:type="character" w:customStyle="1" w:styleId="WW8Num17z4">
    <w:name w:val="WW8Num17z4"/>
    <w:uiPriority w:val="99"/>
    <w:rsid w:val="003A1F26"/>
  </w:style>
  <w:style w:type="character" w:customStyle="1" w:styleId="WW8Num17z5">
    <w:name w:val="WW8Num17z5"/>
    <w:uiPriority w:val="99"/>
    <w:rsid w:val="003A1F26"/>
  </w:style>
  <w:style w:type="character" w:customStyle="1" w:styleId="WW8Num17z6">
    <w:name w:val="WW8Num17z6"/>
    <w:uiPriority w:val="99"/>
    <w:rsid w:val="003A1F26"/>
  </w:style>
  <w:style w:type="character" w:customStyle="1" w:styleId="WW8Num17z7">
    <w:name w:val="WW8Num17z7"/>
    <w:uiPriority w:val="99"/>
    <w:rsid w:val="003A1F26"/>
  </w:style>
  <w:style w:type="character" w:customStyle="1" w:styleId="WW8Num17z8">
    <w:name w:val="WW8Num17z8"/>
    <w:uiPriority w:val="99"/>
    <w:rsid w:val="003A1F26"/>
  </w:style>
  <w:style w:type="character" w:customStyle="1" w:styleId="WW8Num18z0">
    <w:name w:val="WW8Num18z0"/>
    <w:uiPriority w:val="99"/>
    <w:rsid w:val="003A1F26"/>
  </w:style>
  <w:style w:type="character" w:customStyle="1" w:styleId="WW8Num18z1">
    <w:name w:val="WW8Num18z1"/>
    <w:uiPriority w:val="99"/>
    <w:rsid w:val="003A1F26"/>
  </w:style>
  <w:style w:type="character" w:customStyle="1" w:styleId="WW8Num18z2">
    <w:name w:val="WW8Num18z2"/>
    <w:uiPriority w:val="99"/>
    <w:rsid w:val="003A1F26"/>
  </w:style>
  <w:style w:type="character" w:customStyle="1" w:styleId="WW8Num18z3">
    <w:name w:val="WW8Num18z3"/>
    <w:uiPriority w:val="99"/>
    <w:rsid w:val="003A1F26"/>
  </w:style>
  <w:style w:type="character" w:customStyle="1" w:styleId="WW8Num18z4">
    <w:name w:val="WW8Num18z4"/>
    <w:uiPriority w:val="99"/>
    <w:rsid w:val="003A1F26"/>
  </w:style>
  <w:style w:type="character" w:customStyle="1" w:styleId="WW8Num18z5">
    <w:name w:val="WW8Num18z5"/>
    <w:uiPriority w:val="99"/>
    <w:rsid w:val="003A1F26"/>
  </w:style>
  <w:style w:type="character" w:customStyle="1" w:styleId="WW8Num18z6">
    <w:name w:val="WW8Num18z6"/>
    <w:uiPriority w:val="99"/>
    <w:rsid w:val="003A1F26"/>
  </w:style>
  <w:style w:type="character" w:customStyle="1" w:styleId="WW8Num18z7">
    <w:name w:val="WW8Num18z7"/>
    <w:uiPriority w:val="99"/>
    <w:rsid w:val="003A1F26"/>
  </w:style>
  <w:style w:type="character" w:customStyle="1" w:styleId="WW8Num18z8">
    <w:name w:val="WW8Num18z8"/>
    <w:uiPriority w:val="99"/>
    <w:rsid w:val="003A1F26"/>
  </w:style>
  <w:style w:type="character" w:customStyle="1" w:styleId="WW8Num3z1">
    <w:name w:val="WW8Num3z1"/>
    <w:uiPriority w:val="99"/>
    <w:rsid w:val="003A1F26"/>
  </w:style>
  <w:style w:type="character" w:customStyle="1" w:styleId="WW8Num3z2">
    <w:name w:val="WW8Num3z2"/>
    <w:uiPriority w:val="99"/>
    <w:rsid w:val="003A1F26"/>
  </w:style>
  <w:style w:type="character" w:customStyle="1" w:styleId="WW8Num3z3">
    <w:name w:val="WW8Num3z3"/>
    <w:uiPriority w:val="99"/>
    <w:rsid w:val="003A1F26"/>
  </w:style>
  <w:style w:type="character" w:customStyle="1" w:styleId="WW8Num3z4">
    <w:name w:val="WW8Num3z4"/>
    <w:uiPriority w:val="99"/>
    <w:rsid w:val="003A1F26"/>
    <w:rPr>
      <w:rFonts w:ascii="Arial" w:hAnsi="Arial"/>
      <w:sz w:val="20"/>
    </w:rPr>
  </w:style>
  <w:style w:type="character" w:customStyle="1" w:styleId="WW8Num3z5">
    <w:name w:val="WW8Num3z5"/>
    <w:uiPriority w:val="99"/>
    <w:rsid w:val="003A1F26"/>
  </w:style>
  <w:style w:type="character" w:customStyle="1" w:styleId="WW8Num3z6">
    <w:name w:val="WW8Num3z6"/>
    <w:uiPriority w:val="99"/>
    <w:rsid w:val="003A1F26"/>
  </w:style>
  <w:style w:type="character" w:customStyle="1" w:styleId="WW8Num3z7">
    <w:name w:val="WW8Num3z7"/>
    <w:uiPriority w:val="99"/>
    <w:rsid w:val="003A1F26"/>
  </w:style>
  <w:style w:type="character" w:customStyle="1" w:styleId="WW8Num3z8">
    <w:name w:val="WW8Num3z8"/>
    <w:uiPriority w:val="99"/>
    <w:rsid w:val="003A1F26"/>
  </w:style>
  <w:style w:type="character" w:customStyle="1" w:styleId="WW-DefaultParagraphFont1111111111111">
    <w:name w:val="WW-Default Paragraph Font1111111111111"/>
    <w:uiPriority w:val="99"/>
    <w:rsid w:val="003A1F26"/>
  </w:style>
  <w:style w:type="character" w:customStyle="1" w:styleId="WW-DefaultParagraphFont11111111111111">
    <w:name w:val="WW-Default Paragraph Font11111111111111"/>
    <w:uiPriority w:val="99"/>
    <w:rsid w:val="003A1F26"/>
  </w:style>
  <w:style w:type="character" w:customStyle="1" w:styleId="WW-DefaultParagraphFont111111111111111">
    <w:name w:val="WW-Default Paragraph Font111111111111111"/>
    <w:uiPriority w:val="99"/>
    <w:rsid w:val="003A1F26"/>
  </w:style>
  <w:style w:type="character" w:customStyle="1" w:styleId="WW-DefaultParagraphFont1111111111111111">
    <w:name w:val="WW-Default Paragraph Font1111111111111111"/>
    <w:uiPriority w:val="99"/>
    <w:rsid w:val="003A1F26"/>
  </w:style>
  <w:style w:type="character" w:customStyle="1" w:styleId="2">
    <w:name w:val="Προεπιλεγμένη γραμματοσειρά2"/>
    <w:uiPriority w:val="99"/>
    <w:rsid w:val="003A1F26"/>
  </w:style>
  <w:style w:type="character" w:customStyle="1" w:styleId="WW8Num19z0">
    <w:name w:val="WW8Num19z0"/>
    <w:uiPriority w:val="99"/>
    <w:rsid w:val="003A1F26"/>
    <w:rPr>
      <w:rFonts w:ascii="Calibri" w:hAnsi="Calibri"/>
    </w:rPr>
  </w:style>
  <w:style w:type="character" w:customStyle="1" w:styleId="WW8Num19z1">
    <w:name w:val="WW8Num19z1"/>
    <w:uiPriority w:val="99"/>
    <w:rsid w:val="003A1F26"/>
  </w:style>
  <w:style w:type="character" w:customStyle="1" w:styleId="WW8Num20z0">
    <w:name w:val="WW8Num20z0"/>
    <w:uiPriority w:val="99"/>
    <w:rsid w:val="003A1F26"/>
    <w:rPr>
      <w:rFonts w:ascii="Calibri" w:hAnsi="Calibri"/>
    </w:rPr>
  </w:style>
  <w:style w:type="character" w:customStyle="1" w:styleId="WW8Num20z1">
    <w:name w:val="WW8Num20z1"/>
    <w:uiPriority w:val="99"/>
    <w:rsid w:val="003A1F26"/>
    <w:rPr>
      <w:rFonts w:ascii="Courier New" w:hAnsi="Courier New"/>
    </w:rPr>
  </w:style>
  <w:style w:type="character" w:customStyle="1" w:styleId="WW8Num20z2">
    <w:name w:val="WW8Num20z2"/>
    <w:uiPriority w:val="99"/>
    <w:rsid w:val="003A1F26"/>
    <w:rPr>
      <w:rFonts w:ascii="Wingdings" w:hAnsi="Wingdings"/>
    </w:rPr>
  </w:style>
  <w:style w:type="character" w:customStyle="1" w:styleId="WW8Num20z3">
    <w:name w:val="WW8Num20z3"/>
    <w:uiPriority w:val="99"/>
    <w:rsid w:val="003A1F26"/>
    <w:rPr>
      <w:rFonts w:ascii="Symbol" w:hAnsi="Symbol"/>
    </w:rPr>
  </w:style>
  <w:style w:type="character" w:customStyle="1" w:styleId="WW-DefaultParagraphFont11111111111111111">
    <w:name w:val="WW-Default Paragraph Font11111111111111111"/>
    <w:uiPriority w:val="99"/>
    <w:rsid w:val="003A1F26"/>
  </w:style>
  <w:style w:type="character" w:customStyle="1" w:styleId="WW8Num19z2">
    <w:name w:val="WW8Num19z2"/>
    <w:uiPriority w:val="99"/>
    <w:rsid w:val="003A1F26"/>
  </w:style>
  <w:style w:type="character" w:customStyle="1" w:styleId="WW8Num19z3">
    <w:name w:val="WW8Num19z3"/>
    <w:uiPriority w:val="99"/>
    <w:rsid w:val="003A1F26"/>
  </w:style>
  <w:style w:type="character" w:customStyle="1" w:styleId="WW8Num19z4">
    <w:name w:val="WW8Num19z4"/>
    <w:uiPriority w:val="99"/>
    <w:rsid w:val="003A1F26"/>
  </w:style>
  <w:style w:type="character" w:customStyle="1" w:styleId="WW8Num19z5">
    <w:name w:val="WW8Num19z5"/>
    <w:uiPriority w:val="99"/>
    <w:rsid w:val="003A1F26"/>
  </w:style>
  <w:style w:type="character" w:customStyle="1" w:styleId="WW8Num19z6">
    <w:name w:val="WW8Num19z6"/>
    <w:uiPriority w:val="99"/>
    <w:rsid w:val="003A1F26"/>
  </w:style>
  <w:style w:type="character" w:customStyle="1" w:styleId="WW8Num19z7">
    <w:name w:val="WW8Num19z7"/>
    <w:uiPriority w:val="99"/>
    <w:rsid w:val="003A1F26"/>
  </w:style>
  <w:style w:type="character" w:customStyle="1" w:styleId="WW8Num19z8">
    <w:name w:val="WW8Num19z8"/>
    <w:uiPriority w:val="99"/>
    <w:rsid w:val="003A1F26"/>
  </w:style>
  <w:style w:type="character" w:customStyle="1" w:styleId="WW8Num20z4">
    <w:name w:val="WW8Num20z4"/>
    <w:uiPriority w:val="99"/>
    <w:rsid w:val="003A1F26"/>
  </w:style>
  <w:style w:type="character" w:customStyle="1" w:styleId="WW8Num20z5">
    <w:name w:val="WW8Num20z5"/>
    <w:uiPriority w:val="99"/>
    <w:rsid w:val="003A1F26"/>
  </w:style>
  <w:style w:type="character" w:customStyle="1" w:styleId="WW8Num20z6">
    <w:name w:val="WW8Num20z6"/>
    <w:uiPriority w:val="99"/>
    <w:rsid w:val="003A1F26"/>
  </w:style>
  <w:style w:type="character" w:customStyle="1" w:styleId="WW8Num20z7">
    <w:name w:val="WW8Num20z7"/>
    <w:uiPriority w:val="99"/>
    <w:rsid w:val="003A1F26"/>
  </w:style>
  <w:style w:type="character" w:customStyle="1" w:styleId="WW8Num20z8">
    <w:name w:val="WW8Num20z8"/>
    <w:uiPriority w:val="99"/>
    <w:rsid w:val="003A1F26"/>
  </w:style>
  <w:style w:type="character" w:customStyle="1" w:styleId="WW-DefaultParagraphFont111111111111111111">
    <w:name w:val="WW-Default Paragraph Font111111111111111111"/>
    <w:uiPriority w:val="99"/>
    <w:rsid w:val="003A1F26"/>
  </w:style>
  <w:style w:type="character" w:customStyle="1" w:styleId="WW-DefaultParagraphFont1111111111111111111">
    <w:name w:val="WW-Default Paragraph Font1111111111111111111"/>
    <w:uiPriority w:val="99"/>
    <w:rsid w:val="003A1F26"/>
  </w:style>
  <w:style w:type="character" w:customStyle="1" w:styleId="WW8Num21z0">
    <w:name w:val="WW8Num21z0"/>
    <w:uiPriority w:val="99"/>
    <w:rsid w:val="003A1F26"/>
    <w:rPr>
      <w:rFonts w:ascii="Calibri" w:hAnsi="Calibri"/>
    </w:rPr>
  </w:style>
  <w:style w:type="character" w:customStyle="1" w:styleId="WW8Num21z1">
    <w:name w:val="WW8Num21z1"/>
    <w:uiPriority w:val="99"/>
    <w:rsid w:val="003A1F26"/>
    <w:rPr>
      <w:rFonts w:ascii="Courier New" w:hAnsi="Courier New"/>
    </w:rPr>
  </w:style>
  <w:style w:type="character" w:customStyle="1" w:styleId="WW8Num21z2">
    <w:name w:val="WW8Num21z2"/>
    <w:uiPriority w:val="99"/>
    <w:rsid w:val="003A1F26"/>
    <w:rPr>
      <w:rFonts w:ascii="Wingdings" w:hAnsi="Wingdings"/>
    </w:rPr>
  </w:style>
  <w:style w:type="character" w:customStyle="1" w:styleId="WW8Num21z3">
    <w:name w:val="WW8Num21z3"/>
    <w:uiPriority w:val="99"/>
    <w:rsid w:val="003A1F26"/>
    <w:rPr>
      <w:rFonts w:ascii="Symbol" w:hAnsi="Symbol"/>
    </w:rPr>
  </w:style>
  <w:style w:type="character" w:customStyle="1" w:styleId="WW8Num22z0">
    <w:name w:val="WW8Num22z0"/>
    <w:uiPriority w:val="99"/>
    <w:rsid w:val="003A1F26"/>
    <w:rPr>
      <w:rFonts w:ascii="Symbol" w:hAnsi="Symbol"/>
    </w:rPr>
  </w:style>
  <w:style w:type="character" w:customStyle="1" w:styleId="WW8Num22z1">
    <w:name w:val="WW8Num22z1"/>
    <w:uiPriority w:val="99"/>
    <w:rsid w:val="003A1F26"/>
    <w:rPr>
      <w:rFonts w:ascii="Courier New" w:hAnsi="Courier New"/>
    </w:rPr>
  </w:style>
  <w:style w:type="character" w:customStyle="1" w:styleId="WW8Num22z2">
    <w:name w:val="WW8Num22z2"/>
    <w:uiPriority w:val="99"/>
    <w:rsid w:val="003A1F26"/>
    <w:rPr>
      <w:rFonts w:ascii="Wingdings" w:hAnsi="Wingdings"/>
    </w:rPr>
  </w:style>
  <w:style w:type="character" w:customStyle="1" w:styleId="WW8Num23z0">
    <w:name w:val="WW8Num23z0"/>
    <w:uiPriority w:val="99"/>
    <w:rsid w:val="003A1F26"/>
    <w:rPr>
      <w:rFonts w:ascii="Calibri" w:hAnsi="Calibri"/>
    </w:rPr>
  </w:style>
  <w:style w:type="character" w:customStyle="1" w:styleId="WW8Num23z1">
    <w:name w:val="WW8Num23z1"/>
    <w:uiPriority w:val="99"/>
    <w:rsid w:val="003A1F26"/>
    <w:rPr>
      <w:rFonts w:ascii="Courier New" w:hAnsi="Courier New"/>
    </w:rPr>
  </w:style>
  <w:style w:type="character" w:customStyle="1" w:styleId="WW8Num23z2">
    <w:name w:val="WW8Num23z2"/>
    <w:uiPriority w:val="99"/>
    <w:rsid w:val="003A1F26"/>
    <w:rPr>
      <w:rFonts w:ascii="Wingdings" w:hAnsi="Wingdings"/>
    </w:rPr>
  </w:style>
  <w:style w:type="character" w:customStyle="1" w:styleId="WW8Num23z3">
    <w:name w:val="WW8Num23z3"/>
    <w:uiPriority w:val="99"/>
    <w:rsid w:val="003A1F26"/>
    <w:rPr>
      <w:rFonts w:ascii="Symbol" w:hAnsi="Symbol"/>
    </w:rPr>
  </w:style>
  <w:style w:type="character" w:customStyle="1" w:styleId="WW8Num24z0">
    <w:name w:val="WW8Num24z0"/>
    <w:uiPriority w:val="99"/>
    <w:rsid w:val="003A1F26"/>
    <w:rPr>
      <w:rFonts w:ascii="Symbol" w:hAnsi="Symbol"/>
      <w:strike/>
      <w:color w:val="0070C0"/>
      <w:position w:val="0"/>
      <w:sz w:val="24"/>
      <w:vertAlign w:val="baseline"/>
      <w:lang w:val="el-GR"/>
    </w:rPr>
  </w:style>
  <w:style w:type="character" w:customStyle="1" w:styleId="WW8Num24z1">
    <w:name w:val="WW8Num24z1"/>
    <w:uiPriority w:val="99"/>
    <w:rsid w:val="003A1F26"/>
    <w:rPr>
      <w:rFonts w:ascii="Courier New" w:hAnsi="Courier New"/>
    </w:rPr>
  </w:style>
  <w:style w:type="character" w:customStyle="1" w:styleId="WW8Num24z2">
    <w:name w:val="WW8Num24z2"/>
    <w:uiPriority w:val="99"/>
    <w:rsid w:val="003A1F26"/>
    <w:rPr>
      <w:rFonts w:ascii="Wingdings" w:hAnsi="Wingdings"/>
    </w:rPr>
  </w:style>
  <w:style w:type="character" w:customStyle="1" w:styleId="WW8Num25z0">
    <w:name w:val="WW8Num25z0"/>
    <w:uiPriority w:val="99"/>
    <w:rsid w:val="003A1F26"/>
    <w:rPr>
      <w:rFonts w:ascii="Symbol" w:hAnsi="Symbol"/>
    </w:rPr>
  </w:style>
  <w:style w:type="character" w:customStyle="1" w:styleId="WW8Num25z1">
    <w:name w:val="WW8Num25z1"/>
    <w:uiPriority w:val="99"/>
    <w:rsid w:val="003A1F26"/>
    <w:rPr>
      <w:rFonts w:ascii="Courier New" w:hAnsi="Courier New"/>
    </w:rPr>
  </w:style>
  <w:style w:type="character" w:customStyle="1" w:styleId="WW8Num25z2">
    <w:name w:val="WW8Num25z2"/>
    <w:uiPriority w:val="99"/>
    <w:rsid w:val="003A1F26"/>
    <w:rPr>
      <w:rFonts w:ascii="Wingdings" w:hAnsi="Wingdings"/>
    </w:rPr>
  </w:style>
  <w:style w:type="character" w:customStyle="1" w:styleId="WW8Num26z0">
    <w:name w:val="WW8Num26z0"/>
    <w:uiPriority w:val="99"/>
    <w:rsid w:val="003A1F26"/>
    <w:rPr>
      <w:rFonts w:ascii="Symbol" w:hAnsi="Symbol"/>
    </w:rPr>
  </w:style>
  <w:style w:type="character" w:customStyle="1" w:styleId="WW8Num26z1">
    <w:name w:val="WW8Num26z1"/>
    <w:uiPriority w:val="99"/>
    <w:rsid w:val="003A1F26"/>
    <w:rPr>
      <w:rFonts w:ascii="Courier New" w:hAnsi="Courier New"/>
    </w:rPr>
  </w:style>
  <w:style w:type="character" w:customStyle="1" w:styleId="WW8Num26z2">
    <w:name w:val="WW8Num26z2"/>
    <w:uiPriority w:val="99"/>
    <w:rsid w:val="003A1F26"/>
    <w:rPr>
      <w:rFonts w:ascii="Wingdings" w:hAnsi="Wingdings"/>
    </w:rPr>
  </w:style>
  <w:style w:type="character" w:customStyle="1" w:styleId="WW8Num27z0">
    <w:name w:val="WW8Num27z0"/>
    <w:uiPriority w:val="99"/>
    <w:rsid w:val="003A1F26"/>
    <w:rPr>
      <w:rFonts w:ascii="Calibri" w:hAnsi="Calibri"/>
    </w:rPr>
  </w:style>
  <w:style w:type="character" w:customStyle="1" w:styleId="WW8Num27z1">
    <w:name w:val="WW8Num27z1"/>
    <w:uiPriority w:val="99"/>
    <w:rsid w:val="003A1F26"/>
    <w:rPr>
      <w:rFonts w:ascii="Courier New" w:hAnsi="Courier New"/>
    </w:rPr>
  </w:style>
  <w:style w:type="character" w:customStyle="1" w:styleId="WW8Num27z2">
    <w:name w:val="WW8Num27z2"/>
    <w:uiPriority w:val="99"/>
    <w:rsid w:val="003A1F26"/>
    <w:rPr>
      <w:rFonts w:ascii="Wingdings" w:hAnsi="Wingdings"/>
    </w:rPr>
  </w:style>
  <w:style w:type="character" w:customStyle="1" w:styleId="WW8Num27z3">
    <w:name w:val="WW8Num27z3"/>
    <w:uiPriority w:val="99"/>
    <w:rsid w:val="003A1F26"/>
    <w:rPr>
      <w:rFonts w:ascii="Symbol" w:hAnsi="Symbol"/>
    </w:rPr>
  </w:style>
  <w:style w:type="character" w:customStyle="1" w:styleId="WW8Num28z0">
    <w:name w:val="WW8Num28z0"/>
    <w:uiPriority w:val="99"/>
    <w:rsid w:val="003A1F26"/>
    <w:rPr>
      <w:rFonts w:ascii="Symbol" w:hAnsi="Symbol"/>
    </w:rPr>
  </w:style>
  <w:style w:type="character" w:customStyle="1" w:styleId="WW8Num28z1">
    <w:name w:val="WW8Num28z1"/>
    <w:uiPriority w:val="99"/>
    <w:rsid w:val="003A1F26"/>
    <w:rPr>
      <w:rFonts w:ascii="Courier New" w:hAnsi="Courier New"/>
    </w:rPr>
  </w:style>
  <w:style w:type="character" w:customStyle="1" w:styleId="WW8Num28z2">
    <w:name w:val="WW8Num28z2"/>
    <w:uiPriority w:val="99"/>
    <w:rsid w:val="003A1F26"/>
    <w:rPr>
      <w:rFonts w:ascii="Wingdings" w:hAnsi="Wingdings"/>
    </w:rPr>
  </w:style>
  <w:style w:type="character" w:customStyle="1" w:styleId="WW8Num29z0">
    <w:name w:val="WW8Num29z0"/>
    <w:uiPriority w:val="99"/>
    <w:rsid w:val="003A1F26"/>
    <w:rPr>
      <w:rFonts w:ascii="Calibri" w:hAnsi="Calibri"/>
    </w:rPr>
  </w:style>
  <w:style w:type="character" w:customStyle="1" w:styleId="WW8Num29z1">
    <w:name w:val="WW8Num29z1"/>
    <w:uiPriority w:val="99"/>
    <w:rsid w:val="003A1F26"/>
    <w:rPr>
      <w:rFonts w:ascii="Courier New" w:hAnsi="Courier New"/>
    </w:rPr>
  </w:style>
  <w:style w:type="character" w:customStyle="1" w:styleId="WW8Num29z2">
    <w:name w:val="WW8Num29z2"/>
    <w:uiPriority w:val="99"/>
    <w:rsid w:val="003A1F26"/>
    <w:rPr>
      <w:rFonts w:ascii="Wingdings" w:hAnsi="Wingdings"/>
    </w:rPr>
  </w:style>
  <w:style w:type="character" w:customStyle="1" w:styleId="WW8Num29z3">
    <w:name w:val="WW8Num29z3"/>
    <w:uiPriority w:val="99"/>
    <w:rsid w:val="003A1F26"/>
    <w:rPr>
      <w:rFonts w:ascii="Symbol" w:hAnsi="Symbol"/>
    </w:rPr>
  </w:style>
  <w:style w:type="character" w:customStyle="1" w:styleId="WW8Num30z0">
    <w:name w:val="WW8Num30z0"/>
    <w:uiPriority w:val="99"/>
    <w:rsid w:val="003A1F26"/>
    <w:rPr>
      <w:rFonts w:ascii="Symbol" w:hAnsi="Symbol"/>
      <w:shd w:val="clear" w:color="auto" w:fill="FFFF00"/>
    </w:rPr>
  </w:style>
  <w:style w:type="character" w:customStyle="1" w:styleId="WW8Num30z1">
    <w:name w:val="WW8Num30z1"/>
    <w:uiPriority w:val="99"/>
    <w:rsid w:val="003A1F26"/>
    <w:rPr>
      <w:rFonts w:ascii="Courier New" w:hAnsi="Courier New"/>
    </w:rPr>
  </w:style>
  <w:style w:type="character" w:customStyle="1" w:styleId="WW8Num30z2">
    <w:name w:val="WW8Num30z2"/>
    <w:uiPriority w:val="99"/>
    <w:rsid w:val="003A1F26"/>
    <w:rPr>
      <w:rFonts w:ascii="Wingdings" w:hAnsi="Wingdings"/>
    </w:rPr>
  </w:style>
  <w:style w:type="character" w:customStyle="1" w:styleId="WW8Num31z0">
    <w:name w:val="WW8Num31z0"/>
    <w:uiPriority w:val="99"/>
    <w:rsid w:val="003A1F26"/>
  </w:style>
  <w:style w:type="character" w:customStyle="1" w:styleId="WW8Num32z0">
    <w:name w:val="WW8Num32z0"/>
    <w:uiPriority w:val="99"/>
    <w:rsid w:val="003A1F26"/>
  </w:style>
  <w:style w:type="character" w:customStyle="1" w:styleId="WW8Num32z1">
    <w:name w:val="WW8Num32z1"/>
    <w:uiPriority w:val="99"/>
    <w:rsid w:val="003A1F26"/>
  </w:style>
  <w:style w:type="character" w:customStyle="1" w:styleId="WW8Num32z2">
    <w:name w:val="WW8Num32z2"/>
    <w:uiPriority w:val="99"/>
    <w:rsid w:val="003A1F26"/>
  </w:style>
  <w:style w:type="character" w:customStyle="1" w:styleId="WW8Num32z3">
    <w:name w:val="WW8Num32z3"/>
    <w:uiPriority w:val="99"/>
    <w:rsid w:val="003A1F26"/>
  </w:style>
  <w:style w:type="character" w:customStyle="1" w:styleId="WW8Num32z4">
    <w:name w:val="WW8Num32z4"/>
    <w:uiPriority w:val="99"/>
    <w:rsid w:val="003A1F26"/>
  </w:style>
  <w:style w:type="character" w:customStyle="1" w:styleId="WW8Num32z5">
    <w:name w:val="WW8Num32z5"/>
    <w:uiPriority w:val="99"/>
    <w:rsid w:val="003A1F26"/>
  </w:style>
  <w:style w:type="character" w:customStyle="1" w:styleId="WW8Num32z6">
    <w:name w:val="WW8Num32z6"/>
    <w:uiPriority w:val="99"/>
    <w:rsid w:val="003A1F26"/>
  </w:style>
  <w:style w:type="character" w:customStyle="1" w:styleId="WW8Num32z7">
    <w:name w:val="WW8Num32z7"/>
    <w:uiPriority w:val="99"/>
    <w:rsid w:val="003A1F26"/>
  </w:style>
  <w:style w:type="character" w:customStyle="1" w:styleId="WW8Num32z8">
    <w:name w:val="WW8Num32z8"/>
    <w:uiPriority w:val="99"/>
    <w:rsid w:val="003A1F26"/>
  </w:style>
  <w:style w:type="character" w:customStyle="1" w:styleId="WW8Num33z0">
    <w:name w:val="WW8Num33z0"/>
    <w:uiPriority w:val="99"/>
    <w:rsid w:val="003A1F26"/>
    <w:rPr>
      <w:rFonts w:ascii="Symbol" w:hAnsi="Symbol"/>
    </w:rPr>
  </w:style>
  <w:style w:type="character" w:customStyle="1" w:styleId="WW8Num33z1">
    <w:name w:val="WW8Num33z1"/>
    <w:uiPriority w:val="99"/>
    <w:rsid w:val="003A1F26"/>
    <w:rPr>
      <w:rFonts w:ascii="Courier New" w:hAnsi="Courier New"/>
    </w:rPr>
  </w:style>
  <w:style w:type="character" w:customStyle="1" w:styleId="WW8Num33z2">
    <w:name w:val="WW8Num33z2"/>
    <w:uiPriority w:val="99"/>
    <w:rsid w:val="003A1F26"/>
    <w:rPr>
      <w:rFonts w:ascii="Wingdings" w:hAnsi="Wingdings"/>
    </w:rPr>
  </w:style>
  <w:style w:type="character" w:customStyle="1" w:styleId="WW8Num34z0">
    <w:name w:val="WW8Num34z0"/>
    <w:uiPriority w:val="99"/>
    <w:rsid w:val="003A1F26"/>
    <w:rPr>
      <w:rFonts w:ascii="Symbol" w:hAnsi="Symbol"/>
    </w:rPr>
  </w:style>
  <w:style w:type="character" w:customStyle="1" w:styleId="WW8Num34z1">
    <w:name w:val="WW8Num34z1"/>
    <w:uiPriority w:val="99"/>
    <w:rsid w:val="003A1F26"/>
    <w:rPr>
      <w:rFonts w:ascii="Courier New" w:hAnsi="Courier New"/>
    </w:rPr>
  </w:style>
  <w:style w:type="character" w:customStyle="1" w:styleId="WW8Num34z2">
    <w:name w:val="WW8Num34z2"/>
    <w:uiPriority w:val="99"/>
    <w:rsid w:val="003A1F26"/>
    <w:rPr>
      <w:rFonts w:ascii="Wingdings" w:hAnsi="Wingdings"/>
    </w:rPr>
  </w:style>
  <w:style w:type="character" w:customStyle="1" w:styleId="WW8Num35z0">
    <w:name w:val="WW8Num35z0"/>
    <w:uiPriority w:val="99"/>
    <w:rsid w:val="003A1F26"/>
    <w:rPr>
      <w:rFonts w:ascii="Calibri" w:hAnsi="Calibri"/>
    </w:rPr>
  </w:style>
  <w:style w:type="character" w:customStyle="1" w:styleId="WW8Num35z1">
    <w:name w:val="WW8Num35z1"/>
    <w:uiPriority w:val="99"/>
    <w:rsid w:val="003A1F26"/>
    <w:rPr>
      <w:rFonts w:ascii="Courier New" w:hAnsi="Courier New"/>
    </w:rPr>
  </w:style>
  <w:style w:type="character" w:customStyle="1" w:styleId="WW8Num35z2">
    <w:name w:val="WW8Num35z2"/>
    <w:uiPriority w:val="99"/>
    <w:rsid w:val="003A1F26"/>
    <w:rPr>
      <w:rFonts w:ascii="Wingdings" w:hAnsi="Wingdings"/>
    </w:rPr>
  </w:style>
  <w:style w:type="character" w:customStyle="1" w:styleId="WW8Num35z3">
    <w:name w:val="WW8Num35z3"/>
    <w:uiPriority w:val="99"/>
    <w:rsid w:val="003A1F26"/>
    <w:rPr>
      <w:rFonts w:ascii="Symbol" w:hAnsi="Symbol"/>
    </w:rPr>
  </w:style>
  <w:style w:type="character" w:customStyle="1" w:styleId="WW8Num36z0">
    <w:name w:val="WW8Num36z0"/>
    <w:uiPriority w:val="99"/>
    <w:rsid w:val="003A1F26"/>
    <w:rPr>
      <w:lang w:val="el-GR"/>
    </w:rPr>
  </w:style>
  <w:style w:type="character" w:customStyle="1" w:styleId="WW8Num36z1">
    <w:name w:val="WW8Num36z1"/>
    <w:uiPriority w:val="99"/>
    <w:rsid w:val="003A1F26"/>
  </w:style>
  <w:style w:type="character" w:customStyle="1" w:styleId="WW8Num36z2">
    <w:name w:val="WW8Num36z2"/>
    <w:uiPriority w:val="99"/>
    <w:rsid w:val="003A1F26"/>
  </w:style>
  <w:style w:type="character" w:customStyle="1" w:styleId="WW8Num36z3">
    <w:name w:val="WW8Num36z3"/>
    <w:uiPriority w:val="99"/>
    <w:rsid w:val="003A1F26"/>
  </w:style>
  <w:style w:type="character" w:customStyle="1" w:styleId="WW8Num36z4">
    <w:name w:val="WW8Num36z4"/>
    <w:uiPriority w:val="99"/>
    <w:rsid w:val="003A1F26"/>
  </w:style>
  <w:style w:type="character" w:customStyle="1" w:styleId="WW8Num36z5">
    <w:name w:val="WW8Num36z5"/>
    <w:uiPriority w:val="99"/>
    <w:rsid w:val="003A1F26"/>
  </w:style>
  <w:style w:type="character" w:customStyle="1" w:styleId="WW8Num36z6">
    <w:name w:val="WW8Num36z6"/>
    <w:uiPriority w:val="99"/>
    <w:rsid w:val="003A1F26"/>
  </w:style>
  <w:style w:type="character" w:customStyle="1" w:styleId="WW8Num36z7">
    <w:name w:val="WW8Num36z7"/>
    <w:uiPriority w:val="99"/>
    <w:rsid w:val="003A1F26"/>
  </w:style>
  <w:style w:type="character" w:customStyle="1" w:styleId="WW8Num36z8">
    <w:name w:val="WW8Num36z8"/>
    <w:uiPriority w:val="99"/>
    <w:rsid w:val="003A1F26"/>
  </w:style>
  <w:style w:type="character" w:customStyle="1" w:styleId="WW8Num37z0">
    <w:name w:val="WW8Num37z0"/>
    <w:uiPriority w:val="99"/>
    <w:rsid w:val="003A1F26"/>
    <w:rPr>
      <w:rFonts w:ascii="Calibri" w:hAnsi="Calibri"/>
    </w:rPr>
  </w:style>
  <w:style w:type="character" w:customStyle="1" w:styleId="WW8Num37z1">
    <w:name w:val="WW8Num37z1"/>
    <w:uiPriority w:val="99"/>
    <w:rsid w:val="003A1F26"/>
    <w:rPr>
      <w:rFonts w:ascii="Courier New" w:hAnsi="Courier New"/>
    </w:rPr>
  </w:style>
  <w:style w:type="character" w:customStyle="1" w:styleId="WW8Num37z2">
    <w:name w:val="WW8Num37z2"/>
    <w:uiPriority w:val="99"/>
    <w:rsid w:val="003A1F26"/>
    <w:rPr>
      <w:rFonts w:ascii="Wingdings" w:hAnsi="Wingdings"/>
    </w:rPr>
  </w:style>
  <w:style w:type="character" w:customStyle="1" w:styleId="WW8Num37z3">
    <w:name w:val="WW8Num37z3"/>
    <w:uiPriority w:val="99"/>
    <w:rsid w:val="003A1F26"/>
    <w:rPr>
      <w:rFonts w:ascii="Symbol" w:hAnsi="Symbol"/>
    </w:rPr>
  </w:style>
  <w:style w:type="character" w:customStyle="1" w:styleId="WW8Num38z0">
    <w:name w:val="WW8Num38z0"/>
    <w:uiPriority w:val="99"/>
    <w:rsid w:val="003A1F26"/>
  </w:style>
  <w:style w:type="character" w:customStyle="1" w:styleId="WW8Num38z1">
    <w:name w:val="WW8Num38z1"/>
    <w:uiPriority w:val="99"/>
    <w:rsid w:val="003A1F26"/>
  </w:style>
  <w:style w:type="character" w:customStyle="1" w:styleId="WW8Num38z2">
    <w:name w:val="WW8Num38z2"/>
    <w:uiPriority w:val="99"/>
    <w:rsid w:val="003A1F26"/>
  </w:style>
  <w:style w:type="character" w:customStyle="1" w:styleId="WW8Num38z3">
    <w:name w:val="WW8Num38z3"/>
    <w:uiPriority w:val="99"/>
    <w:rsid w:val="003A1F26"/>
  </w:style>
  <w:style w:type="character" w:customStyle="1" w:styleId="WW8Num38z4">
    <w:name w:val="WW8Num38z4"/>
    <w:uiPriority w:val="99"/>
    <w:rsid w:val="003A1F26"/>
  </w:style>
  <w:style w:type="character" w:customStyle="1" w:styleId="WW8Num38z5">
    <w:name w:val="WW8Num38z5"/>
    <w:uiPriority w:val="99"/>
    <w:rsid w:val="003A1F26"/>
  </w:style>
  <w:style w:type="character" w:customStyle="1" w:styleId="WW8Num38z6">
    <w:name w:val="WW8Num38z6"/>
    <w:uiPriority w:val="99"/>
    <w:rsid w:val="003A1F26"/>
  </w:style>
  <w:style w:type="character" w:customStyle="1" w:styleId="WW8Num38z7">
    <w:name w:val="WW8Num38z7"/>
    <w:uiPriority w:val="99"/>
    <w:rsid w:val="003A1F26"/>
  </w:style>
  <w:style w:type="character" w:customStyle="1" w:styleId="WW8Num38z8">
    <w:name w:val="WW8Num38z8"/>
    <w:uiPriority w:val="99"/>
    <w:rsid w:val="003A1F26"/>
  </w:style>
  <w:style w:type="character" w:customStyle="1" w:styleId="WW-DefaultParagraphFont11111111111111111111">
    <w:name w:val="WW-Default Paragraph Font11111111111111111111"/>
    <w:uiPriority w:val="99"/>
    <w:rsid w:val="003A1F26"/>
  </w:style>
  <w:style w:type="character" w:customStyle="1" w:styleId="WW8Num4z1">
    <w:name w:val="WW8Num4z1"/>
    <w:uiPriority w:val="99"/>
    <w:rsid w:val="003A1F26"/>
  </w:style>
  <w:style w:type="character" w:customStyle="1" w:styleId="WW8Num5z1">
    <w:name w:val="WW8Num5z1"/>
    <w:uiPriority w:val="99"/>
    <w:rsid w:val="003A1F26"/>
  </w:style>
  <w:style w:type="character" w:customStyle="1" w:styleId="WW8Num29z4">
    <w:name w:val="WW8Num29z4"/>
    <w:uiPriority w:val="99"/>
    <w:rsid w:val="003A1F26"/>
  </w:style>
  <w:style w:type="character" w:customStyle="1" w:styleId="WW8Num29z5">
    <w:name w:val="WW8Num29z5"/>
    <w:uiPriority w:val="99"/>
    <w:rsid w:val="003A1F26"/>
  </w:style>
  <w:style w:type="character" w:customStyle="1" w:styleId="WW8Num29z6">
    <w:name w:val="WW8Num29z6"/>
    <w:uiPriority w:val="99"/>
    <w:rsid w:val="003A1F26"/>
  </w:style>
  <w:style w:type="character" w:customStyle="1" w:styleId="WW8Num29z7">
    <w:name w:val="WW8Num29z7"/>
    <w:uiPriority w:val="99"/>
    <w:rsid w:val="003A1F26"/>
  </w:style>
  <w:style w:type="character" w:customStyle="1" w:styleId="WW8Num29z8">
    <w:name w:val="WW8Num29z8"/>
    <w:uiPriority w:val="99"/>
    <w:rsid w:val="003A1F26"/>
  </w:style>
  <w:style w:type="character" w:customStyle="1" w:styleId="WW8Num30z3">
    <w:name w:val="WW8Num30z3"/>
    <w:uiPriority w:val="99"/>
    <w:rsid w:val="003A1F26"/>
    <w:rPr>
      <w:rFonts w:ascii="Symbol" w:hAnsi="Symbol"/>
    </w:rPr>
  </w:style>
  <w:style w:type="character" w:customStyle="1" w:styleId="WW8Num31z1">
    <w:name w:val="WW8Num31z1"/>
    <w:uiPriority w:val="99"/>
    <w:rsid w:val="003A1F26"/>
  </w:style>
  <w:style w:type="character" w:customStyle="1" w:styleId="WW8Num31z2">
    <w:name w:val="WW8Num31z2"/>
    <w:uiPriority w:val="99"/>
    <w:rsid w:val="003A1F26"/>
  </w:style>
  <w:style w:type="character" w:customStyle="1" w:styleId="WW8Num31z3">
    <w:name w:val="WW8Num31z3"/>
    <w:uiPriority w:val="99"/>
    <w:rsid w:val="003A1F26"/>
  </w:style>
  <w:style w:type="character" w:customStyle="1" w:styleId="WW8Num31z4">
    <w:name w:val="WW8Num31z4"/>
    <w:uiPriority w:val="99"/>
    <w:rsid w:val="003A1F26"/>
  </w:style>
  <w:style w:type="character" w:customStyle="1" w:styleId="WW8Num31z5">
    <w:name w:val="WW8Num31z5"/>
    <w:uiPriority w:val="99"/>
    <w:rsid w:val="003A1F26"/>
  </w:style>
  <w:style w:type="character" w:customStyle="1" w:styleId="WW8Num31z6">
    <w:name w:val="WW8Num31z6"/>
    <w:uiPriority w:val="99"/>
    <w:rsid w:val="003A1F26"/>
  </w:style>
  <w:style w:type="character" w:customStyle="1" w:styleId="WW8Num31z7">
    <w:name w:val="WW8Num31z7"/>
    <w:uiPriority w:val="99"/>
    <w:rsid w:val="003A1F26"/>
  </w:style>
  <w:style w:type="character" w:customStyle="1" w:styleId="WW8Num31z8">
    <w:name w:val="WW8Num31z8"/>
    <w:uiPriority w:val="99"/>
    <w:rsid w:val="003A1F26"/>
  </w:style>
  <w:style w:type="character" w:customStyle="1" w:styleId="WW8Num39z0">
    <w:name w:val="WW8Num39z0"/>
    <w:uiPriority w:val="99"/>
    <w:rsid w:val="003A1F26"/>
    <w:rPr>
      <w:rFonts w:ascii="Calibri" w:hAnsi="Calibri"/>
    </w:rPr>
  </w:style>
  <w:style w:type="character" w:customStyle="1" w:styleId="WW8Num39z1">
    <w:name w:val="WW8Num39z1"/>
    <w:uiPriority w:val="99"/>
    <w:rsid w:val="003A1F26"/>
    <w:rPr>
      <w:rFonts w:ascii="Courier New" w:hAnsi="Courier New"/>
    </w:rPr>
  </w:style>
  <w:style w:type="character" w:customStyle="1" w:styleId="WW8Num39z2">
    <w:name w:val="WW8Num39z2"/>
    <w:uiPriority w:val="99"/>
    <w:rsid w:val="003A1F26"/>
    <w:rPr>
      <w:rFonts w:ascii="Wingdings" w:hAnsi="Wingdings"/>
    </w:rPr>
  </w:style>
  <w:style w:type="character" w:customStyle="1" w:styleId="WW8Num39z3">
    <w:name w:val="WW8Num39z3"/>
    <w:uiPriority w:val="99"/>
    <w:rsid w:val="003A1F26"/>
    <w:rPr>
      <w:rFonts w:ascii="Symbol" w:hAnsi="Symbol"/>
    </w:rPr>
  </w:style>
  <w:style w:type="character" w:customStyle="1" w:styleId="WW8Num40z0">
    <w:name w:val="WW8Num40z0"/>
    <w:uiPriority w:val="99"/>
    <w:rsid w:val="003A1F26"/>
    <w:rPr>
      <w:rFonts w:ascii="Symbol" w:hAnsi="Symbol"/>
    </w:rPr>
  </w:style>
  <w:style w:type="character" w:customStyle="1" w:styleId="WW8Num40z1">
    <w:name w:val="WW8Num40z1"/>
    <w:uiPriority w:val="99"/>
    <w:rsid w:val="003A1F26"/>
    <w:rPr>
      <w:rFonts w:ascii="Courier New" w:hAnsi="Courier New"/>
    </w:rPr>
  </w:style>
  <w:style w:type="character" w:customStyle="1" w:styleId="WW8Num40z2">
    <w:name w:val="WW8Num40z2"/>
    <w:uiPriority w:val="99"/>
    <w:rsid w:val="003A1F26"/>
    <w:rPr>
      <w:rFonts w:ascii="Wingdings" w:hAnsi="Wingdings"/>
    </w:rPr>
  </w:style>
  <w:style w:type="character" w:customStyle="1" w:styleId="WW8Num41z0">
    <w:name w:val="WW8Num41z0"/>
    <w:uiPriority w:val="99"/>
    <w:rsid w:val="003A1F26"/>
    <w:rPr>
      <w:rFonts w:ascii="Arial" w:hAnsi="Arial"/>
      <w:b/>
      <w:sz w:val="20"/>
    </w:rPr>
  </w:style>
  <w:style w:type="character" w:customStyle="1" w:styleId="WW8Num41z1">
    <w:name w:val="WW8Num41z1"/>
    <w:uiPriority w:val="99"/>
    <w:rsid w:val="003A1F26"/>
  </w:style>
  <w:style w:type="character" w:customStyle="1" w:styleId="WW8Num41z2">
    <w:name w:val="WW8Num41z2"/>
    <w:uiPriority w:val="99"/>
    <w:rsid w:val="003A1F26"/>
    <w:rPr>
      <w:rFonts w:ascii="Arial" w:hAnsi="Arial"/>
    </w:rPr>
  </w:style>
  <w:style w:type="character" w:customStyle="1" w:styleId="WW8Num41z3">
    <w:name w:val="WW8Num41z3"/>
    <w:uiPriority w:val="99"/>
    <w:rsid w:val="003A1F26"/>
    <w:rPr>
      <w:rFonts w:ascii="Arial" w:hAnsi="Arial"/>
      <w:sz w:val="20"/>
    </w:rPr>
  </w:style>
  <w:style w:type="character" w:customStyle="1" w:styleId="DefaultParagraphFont1">
    <w:name w:val="Default Paragraph Font1"/>
    <w:uiPriority w:val="99"/>
    <w:rsid w:val="003A1F26"/>
  </w:style>
  <w:style w:type="character" w:customStyle="1" w:styleId="DateChar">
    <w:name w:val="Date Char"/>
    <w:uiPriority w:val="99"/>
    <w:rsid w:val="003A1F26"/>
    <w:rPr>
      <w:sz w:val="24"/>
      <w:lang w:val="en-GB"/>
    </w:rPr>
  </w:style>
  <w:style w:type="character" w:customStyle="1" w:styleId="FooterChar">
    <w:name w:val="Footer Char"/>
    <w:uiPriority w:val="99"/>
    <w:rsid w:val="003A1F26"/>
    <w:rPr>
      <w:rFonts w:eastAsia="MS Mincho"/>
      <w:sz w:val="24"/>
      <w:lang w:val="en-US" w:eastAsia="ja-JP"/>
    </w:rPr>
  </w:style>
  <w:style w:type="character" w:styleId="CommentReference">
    <w:name w:val="annotation reference"/>
    <w:basedOn w:val="DefaultParagraphFont"/>
    <w:uiPriority w:val="99"/>
    <w:rsid w:val="003A1F26"/>
    <w:rPr>
      <w:rFonts w:cs="Times New Roman"/>
      <w:sz w:val="16"/>
    </w:rPr>
  </w:style>
  <w:style w:type="character" w:styleId="Hyperlink">
    <w:name w:val="Hyperlink"/>
    <w:basedOn w:val="DefaultParagraphFont"/>
    <w:uiPriority w:val="99"/>
    <w:rsid w:val="003A1F26"/>
    <w:rPr>
      <w:rFonts w:cs="Times New Roman"/>
      <w:color w:val="0000FF"/>
      <w:u w:val="single"/>
    </w:rPr>
  </w:style>
  <w:style w:type="character" w:customStyle="1" w:styleId="HeaderChar">
    <w:name w:val="Header Char"/>
    <w:uiPriority w:val="99"/>
    <w:rsid w:val="003A1F26"/>
    <w:rPr>
      <w:sz w:val="24"/>
      <w:lang w:val="en-GB"/>
    </w:rPr>
  </w:style>
  <w:style w:type="character" w:styleId="PageNumber">
    <w:name w:val="page number"/>
    <w:basedOn w:val="DefaultParagraphFont"/>
    <w:uiPriority w:val="99"/>
    <w:rsid w:val="003A1F26"/>
    <w:rPr>
      <w:rFonts w:cs="Times New Roman"/>
    </w:rPr>
  </w:style>
  <w:style w:type="character" w:customStyle="1" w:styleId="BalloonTextChar">
    <w:name w:val="Balloon Text Char"/>
    <w:uiPriority w:val="99"/>
    <w:rsid w:val="003A1F26"/>
    <w:rPr>
      <w:rFonts w:ascii="Tahoma" w:hAnsi="Tahoma"/>
      <w:sz w:val="16"/>
      <w:lang w:val="en-GB"/>
    </w:rPr>
  </w:style>
  <w:style w:type="character" w:customStyle="1" w:styleId="CommentTextChar">
    <w:name w:val="Comment Text Char"/>
    <w:uiPriority w:val="99"/>
    <w:rsid w:val="003A1F26"/>
    <w:rPr>
      <w:lang w:val="en-GB"/>
    </w:rPr>
  </w:style>
  <w:style w:type="character" w:customStyle="1" w:styleId="CommentSubjectChar">
    <w:name w:val="Comment Subject Char"/>
    <w:uiPriority w:val="99"/>
    <w:rsid w:val="003A1F26"/>
    <w:rPr>
      <w:b/>
      <w:lang w:val="en-GB"/>
    </w:rPr>
  </w:style>
  <w:style w:type="character" w:customStyle="1" w:styleId="BodyTextChar">
    <w:name w:val="Body Text Char"/>
    <w:uiPriority w:val="99"/>
    <w:rsid w:val="003A1F26"/>
    <w:rPr>
      <w:sz w:val="24"/>
      <w:lang w:val="en-GB"/>
    </w:rPr>
  </w:style>
  <w:style w:type="character" w:styleId="PlaceholderText">
    <w:name w:val="Placeholder Text"/>
    <w:basedOn w:val="DefaultParagraphFont"/>
    <w:uiPriority w:val="99"/>
    <w:rsid w:val="003A1F26"/>
    <w:rPr>
      <w:rFonts w:cs="Times New Roman"/>
      <w:color w:val="808080"/>
    </w:rPr>
  </w:style>
  <w:style w:type="character" w:customStyle="1" w:styleId="a">
    <w:name w:val="Χαρακτήρες υποσημείωσης"/>
    <w:rsid w:val="003A1F26"/>
    <w:rPr>
      <w:vertAlign w:val="superscript"/>
    </w:rPr>
  </w:style>
  <w:style w:type="character" w:customStyle="1" w:styleId="FootnoteTextChar">
    <w:name w:val="Footnote Text Char"/>
    <w:uiPriority w:val="99"/>
    <w:rsid w:val="003A1F26"/>
    <w:rPr>
      <w:rFonts w:ascii="Calibri" w:hAnsi="Calibri"/>
    </w:rPr>
  </w:style>
  <w:style w:type="character" w:customStyle="1" w:styleId="DocTitleChar">
    <w:name w:val="Doc Title Char"/>
    <w:basedOn w:val="Heading1Char"/>
    <w:uiPriority w:val="99"/>
    <w:rsid w:val="003A1F26"/>
    <w:rPr>
      <w:rFonts w:ascii="Arial" w:eastAsiaTheme="majorEastAsia" w:hAnsi="Arial" w:cs="Arial"/>
      <w:b/>
      <w:bCs/>
      <w:color w:val="333399"/>
      <w:sz w:val="32"/>
      <w:szCs w:val="32"/>
      <w:lang w:val="en-US" w:eastAsia="ar-SA"/>
    </w:rPr>
  </w:style>
  <w:style w:type="character" w:customStyle="1" w:styleId="Style1Char">
    <w:name w:val="Style1 Char"/>
    <w:uiPriority w:val="99"/>
    <w:rsid w:val="003A1F26"/>
    <w:rPr>
      <w:rFonts w:ascii="Calibri" w:hAnsi="Calibri"/>
      <w:b/>
      <w:color w:val="333399"/>
      <w:sz w:val="40"/>
      <w:lang w:val="en-US"/>
    </w:rPr>
  </w:style>
  <w:style w:type="character" w:customStyle="1" w:styleId="ContentsChar">
    <w:name w:val="Contents Char"/>
    <w:uiPriority w:val="99"/>
    <w:rsid w:val="003A1F26"/>
    <w:rPr>
      <w:rFonts w:ascii="Calibri" w:hAnsi="Calibri"/>
      <w:b/>
      <w:color w:val="333399"/>
      <w:sz w:val="32"/>
      <w:lang w:val="en-US"/>
    </w:rPr>
  </w:style>
  <w:style w:type="character" w:customStyle="1" w:styleId="EndnoteTextChar">
    <w:name w:val="Endnote Text Char"/>
    <w:uiPriority w:val="99"/>
    <w:rsid w:val="003A1F26"/>
    <w:rPr>
      <w:rFonts w:ascii="Calibri" w:hAnsi="Calibri"/>
      <w:lang w:val="en-GB"/>
    </w:rPr>
  </w:style>
  <w:style w:type="character" w:customStyle="1" w:styleId="a0">
    <w:name w:val="Χαρακτήρες σημείωσης τέλους"/>
    <w:uiPriority w:val="99"/>
    <w:rsid w:val="003A1F26"/>
    <w:rPr>
      <w:vertAlign w:val="superscript"/>
    </w:rPr>
  </w:style>
  <w:style w:type="character" w:customStyle="1" w:styleId="FootnoteReference2">
    <w:name w:val="Footnote Reference2"/>
    <w:rsid w:val="003A1F26"/>
    <w:rPr>
      <w:vertAlign w:val="superscript"/>
    </w:rPr>
  </w:style>
  <w:style w:type="character" w:customStyle="1" w:styleId="EndnoteReference1">
    <w:name w:val="Endnote Reference1"/>
    <w:uiPriority w:val="99"/>
    <w:rsid w:val="003A1F26"/>
    <w:rPr>
      <w:vertAlign w:val="superscript"/>
    </w:rPr>
  </w:style>
  <w:style w:type="character" w:customStyle="1" w:styleId="a1">
    <w:name w:val="Κουκκίδες"/>
    <w:uiPriority w:val="99"/>
    <w:rsid w:val="003A1F26"/>
    <w:rPr>
      <w:rFonts w:ascii="OpenSymbol" w:hAnsi="OpenSymbol"/>
    </w:rPr>
  </w:style>
  <w:style w:type="character" w:styleId="Strong">
    <w:name w:val="Strong"/>
    <w:basedOn w:val="DefaultParagraphFont"/>
    <w:uiPriority w:val="99"/>
    <w:qFormat/>
    <w:rsid w:val="003A1F26"/>
    <w:rPr>
      <w:rFonts w:cs="Times New Roman"/>
      <w:b/>
    </w:rPr>
  </w:style>
  <w:style w:type="character" w:customStyle="1" w:styleId="1">
    <w:name w:val="Προεπιλεγμένη γραμματοσειρά1"/>
    <w:uiPriority w:val="99"/>
    <w:rsid w:val="003A1F26"/>
  </w:style>
  <w:style w:type="character" w:customStyle="1" w:styleId="a2">
    <w:name w:val="Σύμβολο υποσημείωσης"/>
    <w:rsid w:val="003A1F26"/>
    <w:rPr>
      <w:vertAlign w:val="superscript"/>
    </w:rPr>
  </w:style>
  <w:style w:type="character" w:styleId="Emphasis">
    <w:name w:val="Emphasis"/>
    <w:basedOn w:val="DefaultParagraphFont"/>
    <w:uiPriority w:val="99"/>
    <w:qFormat/>
    <w:rsid w:val="003A1F26"/>
    <w:rPr>
      <w:rFonts w:cs="Times New Roman"/>
      <w:i/>
    </w:rPr>
  </w:style>
  <w:style w:type="character" w:customStyle="1" w:styleId="a3">
    <w:name w:val="Χαρακτήρες αρίθμησης"/>
    <w:uiPriority w:val="99"/>
    <w:rsid w:val="003A1F26"/>
  </w:style>
  <w:style w:type="character" w:customStyle="1" w:styleId="normalwithoutspacingChar">
    <w:name w:val="normal_without_spacing Char"/>
    <w:uiPriority w:val="99"/>
    <w:rsid w:val="003A1F26"/>
    <w:rPr>
      <w:rFonts w:ascii="Calibri" w:hAnsi="Calibri"/>
      <w:sz w:val="24"/>
    </w:rPr>
  </w:style>
  <w:style w:type="character" w:customStyle="1" w:styleId="FootnoteTextChar1">
    <w:name w:val="Footnote Text Char1"/>
    <w:uiPriority w:val="99"/>
    <w:rsid w:val="003A1F26"/>
    <w:rPr>
      <w:rFonts w:ascii="Calibri" w:hAnsi="Calibri"/>
      <w:lang w:val="en-IE" w:eastAsia="zh-CN"/>
    </w:rPr>
  </w:style>
  <w:style w:type="character" w:customStyle="1" w:styleId="foothangingChar">
    <w:name w:val="foot_hanging Char"/>
    <w:uiPriority w:val="99"/>
    <w:rsid w:val="003A1F26"/>
    <w:rPr>
      <w:rFonts w:ascii="Calibri" w:hAnsi="Calibri"/>
      <w:sz w:val="18"/>
      <w:lang w:val="en-IE" w:eastAsia="zh-CN"/>
    </w:rPr>
  </w:style>
  <w:style w:type="character" w:customStyle="1" w:styleId="HTMLPreformattedChar">
    <w:name w:val="HTML Preformatted Char"/>
    <w:uiPriority w:val="99"/>
    <w:rsid w:val="003A1F26"/>
    <w:rPr>
      <w:rFonts w:ascii="Courier New" w:hAnsi="Courier New"/>
    </w:rPr>
  </w:style>
  <w:style w:type="character" w:customStyle="1" w:styleId="apple-converted-space">
    <w:name w:val="apple-converted-space"/>
    <w:basedOn w:val="WW-DefaultParagraphFont11111111111111111111"/>
    <w:uiPriority w:val="99"/>
    <w:rsid w:val="003A1F26"/>
    <w:rPr>
      <w:rFonts w:cs="Times New Roman"/>
    </w:rPr>
  </w:style>
  <w:style w:type="character" w:customStyle="1" w:styleId="BodyTextIndent3Char">
    <w:name w:val="Body Text Indent 3 Char"/>
    <w:uiPriority w:val="99"/>
    <w:rsid w:val="003A1F26"/>
    <w:rPr>
      <w:rFonts w:ascii="Calibri" w:hAnsi="Calibri"/>
      <w:sz w:val="16"/>
      <w:lang w:val="en-GB"/>
    </w:rPr>
  </w:style>
  <w:style w:type="character" w:customStyle="1" w:styleId="WW-FootnoteReference">
    <w:name w:val="WW-Footnote Reference"/>
    <w:uiPriority w:val="99"/>
    <w:rsid w:val="003A1F26"/>
    <w:rPr>
      <w:vertAlign w:val="superscript"/>
    </w:rPr>
  </w:style>
  <w:style w:type="character" w:customStyle="1" w:styleId="WW-EndnoteReference">
    <w:name w:val="WW-Endnote Reference"/>
    <w:uiPriority w:val="99"/>
    <w:rsid w:val="003A1F26"/>
    <w:rPr>
      <w:vertAlign w:val="superscript"/>
    </w:rPr>
  </w:style>
  <w:style w:type="character" w:customStyle="1" w:styleId="FootnoteReference1">
    <w:name w:val="Footnote Reference1"/>
    <w:uiPriority w:val="99"/>
    <w:rsid w:val="003A1F26"/>
    <w:rPr>
      <w:vertAlign w:val="superscript"/>
    </w:rPr>
  </w:style>
  <w:style w:type="character" w:customStyle="1" w:styleId="FootnoteTextChar2">
    <w:name w:val="Footnote Text Char2"/>
    <w:uiPriority w:val="99"/>
    <w:rsid w:val="003A1F26"/>
    <w:rPr>
      <w:rFonts w:ascii="Calibri" w:hAnsi="Calibri"/>
      <w:sz w:val="18"/>
      <w:lang w:val="en-IE" w:eastAsia="zh-CN"/>
    </w:rPr>
  </w:style>
  <w:style w:type="character" w:customStyle="1" w:styleId="foothangingChar1">
    <w:name w:val="foot_hanging Char1"/>
    <w:uiPriority w:val="99"/>
    <w:rsid w:val="003A1F26"/>
    <w:rPr>
      <w:rFonts w:ascii="Calibri" w:hAnsi="Calibri"/>
      <w:sz w:val="18"/>
      <w:lang w:val="en-IE" w:eastAsia="zh-CN"/>
    </w:rPr>
  </w:style>
  <w:style w:type="character" w:customStyle="1" w:styleId="footersChar">
    <w:name w:val="footers Char"/>
    <w:basedOn w:val="foothangingChar1"/>
    <w:uiPriority w:val="99"/>
    <w:rsid w:val="003A1F26"/>
    <w:rPr>
      <w:rFonts w:ascii="Calibri" w:hAnsi="Calibri" w:cs="Calibri"/>
      <w:sz w:val="18"/>
      <w:szCs w:val="18"/>
      <w:lang w:val="en-IE" w:eastAsia="zh-CN"/>
    </w:rPr>
  </w:style>
  <w:style w:type="character" w:customStyle="1" w:styleId="CommentTextChar1">
    <w:name w:val="Comment Text Char1"/>
    <w:uiPriority w:val="99"/>
    <w:rsid w:val="003A1F26"/>
    <w:rPr>
      <w:rFonts w:ascii="Calibri" w:hAnsi="Calibri"/>
      <w:lang w:val="en-GB" w:eastAsia="zh-CN"/>
    </w:rPr>
  </w:style>
  <w:style w:type="character" w:customStyle="1" w:styleId="HTMLPreformattedChar1">
    <w:name w:val="HTML Preformatted Char1"/>
    <w:uiPriority w:val="99"/>
    <w:rsid w:val="003A1F26"/>
    <w:rPr>
      <w:rFonts w:ascii="Courier New" w:hAnsi="Courier New"/>
      <w:lang w:eastAsia="zh-CN"/>
    </w:rPr>
  </w:style>
  <w:style w:type="character" w:customStyle="1" w:styleId="BodyText3Char">
    <w:name w:val="Body Text 3 Char"/>
    <w:uiPriority w:val="99"/>
    <w:rsid w:val="003A1F26"/>
    <w:rPr>
      <w:rFonts w:ascii="Calibri" w:hAnsi="Calibri"/>
      <w:sz w:val="16"/>
      <w:lang w:val="en-GB" w:eastAsia="zh-CN"/>
    </w:rPr>
  </w:style>
  <w:style w:type="character" w:customStyle="1" w:styleId="WW-FootnoteReference1">
    <w:name w:val="WW-Footnote Reference1"/>
    <w:uiPriority w:val="99"/>
    <w:rsid w:val="003A1F26"/>
    <w:rPr>
      <w:vertAlign w:val="superscript"/>
    </w:rPr>
  </w:style>
  <w:style w:type="character" w:customStyle="1" w:styleId="WW-EndnoteReference1">
    <w:name w:val="WW-Endnote Reference1"/>
    <w:uiPriority w:val="99"/>
    <w:rsid w:val="003A1F26"/>
    <w:rPr>
      <w:vertAlign w:val="superscript"/>
    </w:rPr>
  </w:style>
  <w:style w:type="character" w:customStyle="1" w:styleId="WW-FootnoteReference2">
    <w:name w:val="WW-Footnote Reference2"/>
    <w:uiPriority w:val="99"/>
    <w:rsid w:val="003A1F26"/>
    <w:rPr>
      <w:vertAlign w:val="superscript"/>
    </w:rPr>
  </w:style>
  <w:style w:type="character" w:customStyle="1" w:styleId="WW-EndnoteReference2">
    <w:name w:val="WW-Endnote Reference2"/>
    <w:uiPriority w:val="99"/>
    <w:rsid w:val="003A1F26"/>
    <w:rPr>
      <w:vertAlign w:val="superscript"/>
    </w:rPr>
  </w:style>
  <w:style w:type="character" w:customStyle="1" w:styleId="FootnoteTextChar3">
    <w:name w:val="Footnote Text Char3"/>
    <w:uiPriority w:val="99"/>
    <w:rsid w:val="003A1F26"/>
    <w:rPr>
      <w:rFonts w:ascii="Calibri" w:hAnsi="Calibri"/>
      <w:sz w:val="18"/>
      <w:lang w:val="en-IE" w:eastAsia="zh-CN"/>
    </w:rPr>
  </w:style>
  <w:style w:type="character" w:customStyle="1" w:styleId="foothangingChar2">
    <w:name w:val="foot_hanging Char2"/>
    <w:uiPriority w:val="99"/>
    <w:rsid w:val="003A1F26"/>
    <w:rPr>
      <w:rFonts w:ascii="Calibri" w:hAnsi="Calibri"/>
      <w:sz w:val="18"/>
      <w:lang w:val="en-IE" w:eastAsia="zh-CN"/>
    </w:rPr>
  </w:style>
  <w:style w:type="character" w:customStyle="1" w:styleId="footersChar1">
    <w:name w:val="footers Char1"/>
    <w:basedOn w:val="foothangingChar2"/>
    <w:uiPriority w:val="99"/>
    <w:rsid w:val="003A1F26"/>
    <w:rPr>
      <w:rFonts w:ascii="Calibri" w:hAnsi="Calibri" w:cs="Calibri"/>
      <w:sz w:val="18"/>
      <w:szCs w:val="18"/>
      <w:lang w:val="en-IE" w:eastAsia="zh-CN"/>
    </w:rPr>
  </w:style>
  <w:style w:type="character" w:customStyle="1" w:styleId="foootChar">
    <w:name w:val="fooot Char"/>
    <w:basedOn w:val="footersChar1"/>
    <w:uiPriority w:val="99"/>
    <w:rsid w:val="003A1F26"/>
    <w:rPr>
      <w:rFonts w:ascii="Calibri" w:hAnsi="Calibri" w:cs="Calibri"/>
      <w:sz w:val="18"/>
      <w:szCs w:val="18"/>
      <w:lang w:val="en-IE" w:eastAsia="zh-CN"/>
    </w:rPr>
  </w:style>
  <w:style w:type="character" w:customStyle="1" w:styleId="10">
    <w:name w:val="Παραπομπή υποσημείωσης1"/>
    <w:uiPriority w:val="99"/>
    <w:rsid w:val="003A1F26"/>
    <w:rPr>
      <w:vertAlign w:val="superscript"/>
    </w:rPr>
  </w:style>
  <w:style w:type="character" w:customStyle="1" w:styleId="11">
    <w:name w:val="Παραπομπή σημείωσης τέλους1"/>
    <w:uiPriority w:val="99"/>
    <w:rsid w:val="003A1F26"/>
    <w:rPr>
      <w:vertAlign w:val="superscript"/>
    </w:rPr>
  </w:style>
  <w:style w:type="character" w:customStyle="1" w:styleId="Char">
    <w:name w:val="Κείμενο πλαισίου Char"/>
    <w:uiPriority w:val="99"/>
    <w:rsid w:val="003A1F26"/>
    <w:rPr>
      <w:rFonts w:ascii="Tahoma" w:hAnsi="Tahoma"/>
      <w:sz w:val="16"/>
      <w:lang w:val="en-GB"/>
    </w:rPr>
  </w:style>
  <w:style w:type="character" w:customStyle="1" w:styleId="12">
    <w:name w:val="Παραπομπή σχολίου1"/>
    <w:uiPriority w:val="99"/>
    <w:rsid w:val="003A1F26"/>
    <w:rPr>
      <w:sz w:val="16"/>
    </w:rPr>
  </w:style>
  <w:style w:type="character" w:customStyle="1" w:styleId="Char0">
    <w:name w:val="Κείμενο σχολίου Char"/>
    <w:uiPriority w:val="99"/>
    <w:rsid w:val="003A1F26"/>
    <w:rPr>
      <w:rFonts w:ascii="Calibri" w:hAnsi="Calibri"/>
      <w:lang w:val="en-GB"/>
    </w:rPr>
  </w:style>
  <w:style w:type="character" w:customStyle="1" w:styleId="Char1">
    <w:name w:val="Θέμα σχολίου Char"/>
    <w:uiPriority w:val="99"/>
    <w:rsid w:val="003A1F26"/>
    <w:rPr>
      <w:rFonts w:ascii="Calibri" w:hAnsi="Calibri"/>
      <w:b/>
      <w:lang w:val="en-GB"/>
    </w:rPr>
  </w:style>
  <w:style w:type="character" w:customStyle="1" w:styleId="-HTMLChar">
    <w:name w:val="Προ-διαμορφωμένο HTML Char"/>
    <w:uiPriority w:val="99"/>
    <w:rsid w:val="003A1F26"/>
    <w:rPr>
      <w:rFonts w:ascii="Courier New" w:hAnsi="Courier New"/>
    </w:rPr>
  </w:style>
  <w:style w:type="character" w:customStyle="1" w:styleId="WW-FootnoteReference3">
    <w:name w:val="WW-Footnote Reference3"/>
    <w:uiPriority w:val="99"/>
    <w:rsid w:val="003A1F26"/>
    <w:rPr>
      <w:vertAlign w:val="superscript"/>
    </w:rPr>
  </w:style>
  <w:style w:type="character" w:customStyle="1" w:styleId="WW-EndnoteReference3">
    <w:name w:val="WW-Endnote Reference3"/>
    <w:uiPriority w:val="99"/>
    <w:rsid w:val="003A1F26"/>
    <w:rPr>
      <w:vertAlign w:val="superscript"/>
    </w:rPr>
  </w:style>
  <w:style w:type="character" w:customStyle="1" w:styleId="WW-FootnoteReference4">
    <w:name w:val="WW-Footnote Reference4"/>
    <w:uiPriority w:val="99"/>
    <w:rsid w:val="003A1F26"/>
    <w:rPr>
      <w:vertAlign w:val="superscript"/>
    </w:rPr>
  </w:style>
  <w:style w:type="character" w:customStyle="1" w:styleId="WW-EndnoteReference4">
    <w:name w:val="WW-Endnote Reference4"/>
    <w:uiPriority w:val="99"/>
    <w:rsid w:val="003A1F26"/>
    <w:rPr>
      <w:vertAlign w:val="superscript"/>
    </w:rPr>
  </w:style>
  <w:style w:type="character" w:customStyle="1" w:styleId="WW-FootnoteReference5">
    <w:name w:val="WW-Footnote Reference5"/>
    <w:uiPriority w:val="99"/>
    <w:rsid w:val="003A1F26"/>
    <w:rPr>
      <w:vertAlign w:val="superscript"/>
    </w:rPr>
  </w:style>
  <w:style w:type="character" w:customStyle="1" w:styleId="WW-EndnoteReference5">
    <w:name w:val="WW-Endnote Reference5"/>
    <w:uiPriority w:val="99"/>
    <w:rsid w:val="003A1F26"/>
    <w:rPr>
      <w:vertAlign w:val="superscript"/>
    </w:rPr>
  </w:style>
  <w:style w:type="character" w:customStyle="1" w:styleId="WW-FootnoteReference6">
    <w:name w:val="WW-Footnote Reference6"/>
    <w:uiPriority w:val="99"/>
    <w:rsid w:val="003A1F26"/>
    <w:rPr>
      <w:vertAlign w:val="superscript"/>
    </w:rPr>
  </w:style>
  <w:style w:type="character" w:styleId="FollowedHyperlink">
    <w:name w:val="FollowedHyperlink"/>
    <w:basedOn w:val="DefaultParagraphFont"/>
    <w:uiPriority w:val="99"/>
    <w:rsid w:val="003A1F26"/>
    <w:rPr>
      <w:rFonts w:cs="Times New Roman"/>
      <w:color w:val="800000"/>
      <w:u w:val="single"/>
    </w:rPr>
  </w:style>
  <w:style w:type="character" w:customStyle="1" w:styleId="WW-EndnoteReference6">
    <w:name w:val="WW-Endnote Reference6"/>
    <w:uiPriority w:val="99"/>
    <w:rsid w:val="003A1F26"/>
    <w:rPr>
      <w:vertAlign w:val="superscript"/>
    </w:rPr>
  </w:style>
  <w:style w:type="character" w:customStyle="1" w:styleId="WW-FootnoteReference7">
    <w:name w:val="WW-Footnote Reference7"/>
    <w:rsid w:val="003A1F26"/>
    <w:rPr>
      <w:vertAlign w:val="superscript"/>
    </w:rPr>
  </w:style>
  <w:style w:type="character" w:customStyle="1" w:styleId="WW-EndnoteReference7">
    <w:name w:val="WW-Endnote Reference7"/>
    <w:uiPriority w:val="99"/>
    <w:rsid w:val="003A1F26"/>
    <w:rPr>
      <w:vertAlign w:val="superscript"/>
    </w:rPr>
  </w:style>
  <w:style w:type="character" w:customStyle="1" w:styleId="WW-FootnoteReference8">
    <w:name w:val="WW-Footnote Reference8"/>
    <w:uiPriority w:val="99"/>
    <w:rsid w:val="003A1F26"/>
    <w:rPr>
      <w:vertAlign w:val="superscript"/>
    </w:rPr>
  </w:style>
  <w:style w:type="character" w:customStyle="1" w:styleId="WW-EndnoteReference8">
    <w:name w:val="WW-Endnote Reference8"/>
    <w:uiPriority w:val="99"/>
    <w:rsid w:val="003A1F26"/>
    <w:rPr>
      <w:vertAlign w:val="superscript"/>
    </w:rPr>
  </w:style>
  <w:style w:type="character" w:customStyle="1" w:styleId="WW-FootnoteReference9">
    <w:name w:val="WW-Footnote Reference9"/>
    <w:rsid w:val="003A1F26"/>
    <w:rPr>
      <w:vertAlign w:val="superscript"/>
    </w:rPr>
  </w:style>
  <w:style w:type="character" w:customStyle="1" w:styleId="WW-EndnoteReference9">
    <w:name w:val="WW-Endnote Reference9"/>
    <w:uiPriority w:val="99"/>
    <w:rsid w:val="003A1F26"/>
    <w:rPr>
      <w:vertAlign w:val="superscript"/>
    </w:rPr>
  </w:style>
  <w:style w:type="character" w:customStyle="1" w:styleId="WW-FootnoteReference10">
    <w:name w:val="WW-Footnote Reference10"/>
    <w:rsid w:val="003A1F26"/>
    <w:rPr>
      <w:vertAlign w:val="superscript"/>
    </w:rPr>
  </w:style>
  <w:style w:type="character" w:customStyle="1" w:styleId="WW-EndnoteReference10">
    <w:name w:val="WW-Endnote Reference10"/>
    <w:uiPriority w:val="99"/>
    <w:rsid w:val="003A1F26"/>
    <w:rPr>
      <w:vertAlign w:val="superscript"/>
    </w:rPr>
  </w:style>
  <w:style w:type="character" w:customStyle="1" w:styleId="WW-FootnoteReference11">
    <w:name w:val="WW-Footnote Reference11"/>
    <w:rsid w:val="003A1F26"/>
    <w:rPr>
      <w:vertAlign w:val="superscript"/>
    </w:rPr>
  </w:style>
  <w:style w:type="character" w:customStyle="1" w:styleId="WW-EndnoteReference11">
    <w:name w:val="WW-Endnote Reference11"/>
    <w:uiPriority w:val="99"/>
    <w:rsid w:val="003A1F26"/>
    <w:rPr>
      <w:vertAlign w:val="superscript"/>
    </w:rPr>
  </w:style>
  <w:style w:type="character" w:customStyle="1" w:styleId="WW-FootnoteReference12">
    <w:name w:val="WW-Footnote Reference12"/>
    <w:uiPriority w:val="99"/>
    <w:rsid w:val="003A1F26"/>
    <w:rPr>
      <w:vertAlign w:val="superscript"/>
    </w:rPr>
  </w:style>
  <w:style w:type="character" w:customStyle="1" w:styleId="WW-EndnoteReference12">
    <w:name w:val="WW-Endnote Reference12"/>
    <w:uiPriority w:val="99"/>
    <w:rsid w:val="003A1F26"/>
    <w:rPr>
      <w:vertAlign w:val="superscript"/>
    </w:rPr>
  </w:style>
  <w:style w:type="character" w:customStyle="1" w:styleId="WW-FootnoteReference13">
    <w:name w:val="WW-Footnote Reference13"/>
    <w:uiPriority w:val="99"/>
    <w:rsid w:val="003A1F26"/>
    <w:rPr>
      <w:vertAlign w:val="superscript"/>
    </w:rPr>
  </w:style>
  <w:style w:type="character" w:customStyle="1" w:styleId="WW-EndnoteReference13">
    <w:name w:val="WW-Endnote Reference13"/>
    <w:uiPriority w:val="99"/>
    <w:rsid w:val="003A1F26"/>
    <w:rPr>
      <w:vertAlign w:val="superscript"/>
    </w:rPr>
  </w:style>
  <w:style w:type="character" w:styleId="FootnoteReference">
    <w:name w:val="footnote reference"/>
    <w:basedOn w:val="DefaultParagraphFont"/>
    <w:uiPriority w:val="99"/>
    <w:rsid w:val="003A1F26"/>
    <w:rPr>
      <w:rFonts w:cs="Times New Roman"/>
      <w:vertAlign w:val="superscript"/>
    </w:rPr>
  </w:style>
  <w:style w:type="character" w:styleId="EndnoteReference">
    <w:name w:val="endnote reference"/>
    <w:basedOn w:val="DefaultParagraphFont"/>
    <w:uiPriority w:val="99"/>
    <w:rsid w:val="003A1F26"/>
    <w:rPr>
      <w:rFonts w:cs="Times New Roman"/>
      <w:vertAlign w:val="superscript"/>
    </w:rPr>
  </w:style>
  <w:style w:type="character" w:customStyle="1" w:styleId="20">
    <w:name w:val="Παραπομπή υποσημείωσης2"/>
    <w:uiPriority w:val="99"/>
    <w:rsid w:val="003A1F26"/>
    <w:rPr>
      <w:vertAlign w:val="superscript"/>
    </w:rPr>
  </w:style>
  <w:style w:type="character" w:customStyle="1" w:styleId="21">
    <w:name w:val="Παραπομπή σημείωσης τέλους2"/>
    <w:uiPriority w:val="99"/>
    <w:rsid w:val="003A1F26"/>
    <w:rPr>
      <w:vertAlign w:val="superscript"/>
    </w:rPr>
  </w:style>
  <w:style w:type="character" w:customStyle="1" w:styleId="WW-FootnoteReference14">
    <w:name w:val="WW-Footnote Reference14"/>
    <w:rsid w:val="003A1F26"/>
    <w:rPr>
      <w:vertAlign w:val="superscript"/>
    </w:rPr>
  </w:style>
  <w:style w:type="character" w:customStyle="1" w:styleId="WW-EndnoteReference14">
    <w:name w:val="WW-Endnote Reference14"/>
    <w:uiPriority w:val="99"/>
    <w:rsid w:val="003A1F26"/>
    <w:rPr>
      <w:vertAlign w:val="superscript"/>
    </w:rPr>
  </w:style>
  <w:style w:type="character" w:customStyle="1" w:styleId="WW-FootnoteReference15">
    <w:name w:val="WW-Footnote Reference15"/>
    <w:uiPriority w:val="99"/>
    <w:rsid w:val="003A1F26"/>
    <w:rPr>
      <w:vertAlign w:val="superscript"/>
    </w:rPr>
  </w:style>
  <w:style w:type="character" w:customStyle="1" w:styleId="WW-EndnoteReference15">
    <w:name w:val="WW-Endnote Reference15"/>
    <w:uiPriority w:val="99"/>
    <w:rsid w:val="003A1F26"/>
    <w:rPr>
      <w:vertAlign w:val="superscript"/>
    </w:rPr>
  </w:style>
  <w:style w:type="character" w:customStyle="1" w:styleId="WW-FootnoteReference16">
    <w:name w:val="WW-Footnote Reference16"/>
    <w:uiPriority w:val="99"/>
    <w:rsid w:val="003A1F26"/>
    <w:rPr>
      <w:vertAlign w:val="superscript"/>
    </w:rPr>
  </w:style>
  <w:style w:type="character" w:customStyle="1" w:styleId="WW-EndnoteReference16">
    <w:name w:val="WW-Endnote Reference16"/>
    <w:uiPriority w:val="99"/>
    <w:rsid w:val="003A1F26"/>
    <w:rPr>
      <w:vertAlign w:val="superscript"/>
    </w:rPr>
  </w:style>
  <w:style w:type="character" w:customStyle="1" w:styleId="WW-FootnoteReference17">
    <w:name w:val="WW-Footnote Reference17"/>
    <w:rsid w:val="003A1F26"/>
    <w:rPr>
      <w:vertAlign w:val="superscript"/>
    </w:rPr>
  </w:style>
  <w:style w:type="character" w:customStyle="1" w:styleId="WW-EndnoteReference17">
    <w:name w:val="WW-Endnote Reference17"/>
    <w:uiPriority w:val="99"/>
    <w:rsid w:val="003A1F26"/>
    <w:rPr>
      <w:vertAlign w:val="superscript"/>
    </w:rPr>
  </w:style>
  <w:style w:type="character" w:customStyle="1" w:styleId="30">
    <w:name w:val="Παραπομπή υποσημείωσης3"/>
    <w:uiPriority w:val="99"/>
    <w:rsid w:val="003A1F26"/>
    <w:rPr>
      <w:vertAlign w:val="superscript"/>
    </w:rPr>
  </w:style>
  <w:style w:type="character" w:customStyle="1" w:styleId="31">
    <w:name w:val="Παραπομπή σημείωσης τέλους3"/>
    <w:uiPriority w:val="99"/>
    <w:rsid w:val="003A1F26"/>
    <w:rPr>
      <w:vertAlign w:val="superscript"/>
    </w:rPr>
  </w:style>
  <w:style w:type="character" w:customStyle="1" w:styleId="WW-FootnoteReference18">
    <w:name w:val="WW-Footnote Reference18"/>
    <w:uiPriority w:val="99"/>
    <w:rsid w:val="003A1F26"/>
    <w:rPr>
      <w:vertAlign w:val="superscript"/>
    </w:rPr>
  </w:style>
  <w:style w:type="character" w:customStyle="1" w:styleId="WW-EndnoteReference18">
    <w:name w:val="WW-Endnote Reference18"/>
    <w:uiPriority w:val="99"/>
    <w:rsid w:val="003A1F26"/>
    <w:rPr>
      <w:vertAlign w:val="superscript"/>
    </w:rPr>
  </w:style>
  <w:style w:type="character" w:customStyle="1" w:styleId="WW-FootnoteReference19">
    <w:name w:val="WW-Footnote Reference19"/>
    <w:rsid w:val="003A1F26"/>
    <w:rPr>
      <w:vertAlign w:val="superscript"/>
    </w:rPr>
  </w:style>
  <w:style w:type="character" w:customStyle="1" w:styleId="WW-EndnoteReference19">
    <w:name w:val="WW-Endnote Reference19"/>
    <w:uiPriority w:val="99"/>
    <w:rsid w:val="003A1F26"/>
    <w:rPr>
      <w:vertAlign w:val="superscript"/>
    </w:rPr>
  </w:style>
  <w:style w:type="character" w:customStyle="1" w:styleId="WW-FootnoteReference20">
    <w:name w:val="WW-Footnote Reference20"/>
    <w:uiPriority w:val="99"/>
    <w:rsid w:val="003A1F26"/>
    <w:rPr>
      <w:vertAlign w:val="superscript"/>
    </w:rPr>
  </w:style>
  <w:style w:type="character" w:customStyle="1" w:styleId="WW-EndnoteReference20">
    <w:name w:val="WW-Endnote Reference20"/>
    <w:uiPriority w:val="99"/>
    <w:rsid w:val="003A1F26"/>
    <w:rPr>
      <w:vertAlign w:val="superscript"/>
    </w:rPr>
  </w:style>
  <w:style w:type="character" w:customStyle="1" w:styleId="a4">
    <w:name w:val="Σύνδεση ευρετηρίου"/>
    <w:uiPriority w:val="99"/>
    <w:rsid w:val="003A1F26"/>
  </w:style>
  <w:style w:type="paragraph" w:customStyle="1" w:styleId="a5">
    <w:name w:val="Επικεφαλίδα"/>
    <w:basedOn w:val="Normal"/>
    <w:next w:val="BodyText"/>
    <w:uiPriority w:val="99"/>
    <w:rsid w:val="003A1F26"/>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3A1F26"/>
    <w:pPr>
      <w:spacing w:after="240"/>
    </w:pPr>
    <w:rPr>
      <w:lang w:eastAsia="zh-CN"/>
    </w:rPr>
  </w:style>
  <w:style w:type="character" w:customStyle="1" w:styleId="BodyTextChar1">
    <w:name w:val="Body Text Char1"/>
    <w:basedOn w:val="DefaultParagraphFont"/>
    <w:link w:val="BodyText"/>
    <w:uiPriority w:val="99"/>
    <w:rsid w:val="003A1F26"/>
    <w:rPr>
      <w:rFonts w:ascii="Calibri" w:eastAsia="Times New Roman" w:hAnsi="Calibri" w:cs="Calibri"/>
      <w:szCs w:val="24"/>
      <w:lang w:val="en-GB" w:eastAsia="zh-CN"/>
    </w:rPr>
  </w:style>
  <w:style w:type="paragraph" w:styleId="List">
    <w:name w:val="List"/>
    <w:basedOn w:val="BodyText"/>
    <w:uiPriority w:val="99"/>
    <w:rsid w:val="003A1F26"/>
    <w:rPr>
      <w:rFonts w:cs="Mangal"/>
    </w:rPr>
  </w:style>
  <w:style w:type="paragraph" w:styleId="Caption">
    <w:name w:val="caption"/>
    <w:basedOn w:val="Normal"/>
    <w:uiPriority w:val="99"/>
    <w:qFormat/>
    <w:rsid w:val="003A1F26"/>
    <w:pPr>
      <w:suppressLineNumbers/>
      <w:spacing w:before="120"/>
    </w:pPr>
    <w:rPr>
      <w:rFonts w:cs="Mangal"/>
      <w:i/>
      <w:iCs/>
      <w:sz w:val="24"/>
      <w:lang w:eastAsia="zh-CN"/>
    </w:rPr>
  </w:style>
  <w:style w:type="paragraph" w:customStyle="1" w:styleId="a6">
    <w:name w:val="Ευρετήριο"/>
    <w:basedOn w:val="Normal"/>
    <w:uiPriority w:val="99"/>
    <w:rsid w:val="003A1F26"/>
    <w:pPr>
      <w:suppressLineNumbers/>
    </w:pPr>
    <w:rPr>
      <w:rFonts w:cs="Mangal"/>
      <w:lang w:eastAsia="zh-CN"/>
    </w:rPr>
  </w:style>
  <w:style w:type="paragraph" w:customStyle="1" w:styleId="WW-Caption">
    <w:name w:val="WW-Caption"/>
    <w:basedOn w:val="Normal"/>
    <w:uiPriority w:val="99"/>
    <w:rsid w:val="003A1F26"/>
    <w:pPr>
      <w:suppressLineNumbers/>
      <w:spacing w:before="120"/>
    </w:pPr>
    <w:rPr>
      <w:rFonts w:cs="Mangal"/>
      <w:i/>
      <w:iCs/>
      <w:sz w:val="24"/>
      <w:lang w:eastAsia="zh-CN"/>
    </w:rPr>
  </w:style>
  <w:style w:type="paragraph" w:customStyle="1" w:styleId="WW-Caption1">
    <w:name w:val="WW-Caption1"/>
    <w:basedOn w:val="Normal"/>
    <w:uiPriority w:val="99"/>
    <w:rsid w:val="003A1F26"/>
    <w:pPr>
      <w:suppressLineNumbers/>
      <w:spacing w:before="120"/>
    </w:pPr>
    <w:rPr>
      <w:rFonts w:cs="Mangal"/>
      <w:i/>
      <w:iCs/>
      <w:sz w:val="24"/>
      <w:lang w:eastAsia="zh-CN"/>
    </w:rPr>
  </w:style>
  <w:style w:type="paragraph" w:customStyle="1" w:styleId="32">
    <w:name w:val="Λεζάντα3"/>
    <w:basedOn w:val="Normal"/>
    <w:uiPriority w:val="99"/>
    <w:rsid w:val="003A1F26"/>
    <w:pPr>
      <w:suppressLineNumbers/>
      <w:spacing w:before="120"/>
    </w:pPr>
    <w:rPr>
      <w:rFonts w:cs="Mangal"/>
      <w:i/>
      <w:iCs/>
      <w:sz w:val="24"/>
      <w:lang w:eastAsia="zh-CN"/>
    </w:rPr>
  </w:style>
  <w:style w:type="paragraph" w:customStyle="1" w:styleId="WW-Caption11">
    <w:name w:val="WW-Caption11"/>
    <w:basedOn w:val="Normal"/>
    <w:uiPriority w:val="99"/>
    <w:rsid w:val="003A1F26"/>
    <w:pPr>
      <w:suppressLineNumbers/>
      <w:spacing w:before="120"/>
    </w:pPr>
    <w:rPr>
      <w:rFonts w:cs="Mangal"/>
      <w:i/>
      <w:iCs/>
      <w:sz w:val="24"/>
      <w:lang w:eastAsia="zh-CN"/>
    </w:rPr>
  </w:style>
  <w:style w:type="paragraph" w:customStyle="1" w:styleId="WW-Caption111">
    <w:name w:val="WW-Caption111"/>
    <w:basedOn w:val="Normal"/>
    <w:uiPriority w:val="99"/>
    <w:rsid w:val="003A1F26"/>
    <w:pPr>
      <w:suppressLineNumbers/>
      <w:spacing w:before="120"/>
    </w:pPr>
    <w:rPr>
      <w:rFonts w:cs="Mangal"/>
      <w:i/>
      <w:iCs/>
      <w:sz w:val="24"/>
      <w:lang w:eastAsia="zh-CN"/>
    </w:rPr>
  </w:style>
  <w:style w:type="paragraph" w:customStyle="1" w:styleId="WW-Caption1111">
    <w:name w:val="WW-Caption1111"/>
    <w:basedOn w:val="Normal"/>
    <w:uiPriority w:val="99"/>
    <w:rsid w:val="003A1F26"/>
    <w:pPr>
      <w:suppressLineNumbers/>
      <w:spacing w:before="120"/>
    </w:pPr>
    <w:rPr>
      <w:rFonts w:cs="Mangal"/>
      <w:i/>
      <w:iCs/>
      <w:sz w:val="24"/>
      <w:lang w:eastAsia="zh-CN"/>
    </w:rPr>
  </w:style>
  <w:style w:type="paragraph" w:customStyle="1" w:styleId="WW-Caption11111">
    <w:name w:val="WW-Caption11111"/>
    <w:basedOn w:val="Normal"/>
    <w:uiPriority w:val="99"/>
    <w:rsid w:val="003A1F26"/>
    <w:pPr>
      <w:suppressLineNumbers/>
      <w:spacing w:before="120"/>
    </w:pPr>
    <w:rPr>
      <w:rFonts w:cs="Mangal"/>
      <w:i/>
      <w:iCs/>
      <w:sz w:val="24"/>
      <w:lang w:eastAsia="zh-CN"/>
    </w:rPr>
  </w:style>
  <w:style w:type="paragraph" w:customStyle="1" w:styleId="22">
    <w:name w:val="Λεζάντα2"/>
    <w:basedOn w:val="Normal"/>
    <w:uiPriority w:val="99"/>
    <w:rsid w:val="003A1F26"/>
    <w:pPr>
      <w:suppressLineNumbers/>
      <w:spacing w:before="120"/>
    </w:pPr>
    <w:rPr>
      <w:rFonts w:cs="Mangal"/>
      <w:i/>
      <w:iCs/>
      <w:sz w:val="24"/>
      <w:lang w:eastAsia="zh-CN"/>
    </w:rPr>
  </w:style>
  <w:style w:type="paragraph" w:customStyle="1" w:styleId="Caption1">
    <w:name w:val="Caption1"/>
    <w:basedOn w:val="Normal"/>
    <w:uiPriority w:val="99"/>
    <w:rsid w:val="003A1F26"/>
    <w:pPr>
      <w:suppressLineNumbers/>
      <w:spacing w:before="120"/>
    </w:pPr>
    <w:rPr>
      <w:rFonts w:cs="Mangal"/>
      <w:i/>
      <w:iCs/>
      <w:sz w:val="24"/>
      <w:lang w:eastAsia="zh-CN"/>
    </w:rPr>
  </w:style>
  <w:style w:type="paragraph" w:customStyle="1" w:styleId="WW-Caption111111">
    <w:name w:val="WW-Caption111111"/>
    <w:basedOn w:val="Normal"/>
    <w:uiPriority w:val="99"/>
    <w:rsid w:val="003A1F26"/>
    <w:pPr>
      <w:suppressLineNumbers/>
      <w:spacing w:before="120"/>
    </w:pPr>
    <w:rPr>
      <w:rFonts w:cs="Mangal"/>
      <w:i/>
      <w:iCs/>
      <w:sz w:val="24"/>
      <w:lang w:eastAsia="zh-CN"/>
    </w:rPr>
  </w:style>
  <w:style w:type="paragraph" w:customStyle="1" w:styleId="WW-Caption1111111">
    <w:name w:val="WW-Caption1111111"/>
    <w:basedOn w:val="Normal"/>
    <w:uiPriority w:val="99"/>
    <w:rsid w:val="003A1F26"/>
    <w:pPr>
      <w:suppressLineNumbers/>
      <w:spacing w:before="120"/>
    </w:pPr>
    <w:rPr>
      <w:rFonts w:cs="Mangal"/>
      <w:i/>
      <w:iCs/>
      <w:sz w:val="24"/>
      <w:lang w:eastAsia="zh-CN"/>
    </w:rPr>
  </w:style>
  <w:style w:type="paragraph" w:customStyle="1" w:styleId="WW-Caption11111111">
    <w:name w:val="WW-Caption11111111"/>
    <w:basedOn w:val="Normal"/>
    <w:uiPriority w:val="99"/>
    <w:rsid w:val="003A1F26"/>
    <w:pPr>
      <w:suppressLineNumbers/>
      <w:spacing w:before="120"/>
    </w:pPr>
    <w:rPr>
      <w:rFonts w:cs="Mangal"/>
      <w:i/>
      <w:iCs/>
      <w:sz w:val="24"/>
      <w:lang w:eastAsia="zh-CN"/>
    </w:rPr>
  </w:style>
  <w:style w:type="paragraph" w:customStyle="1" w:styleId="WW-Caption111111111">
    <w:name w:val="WW-Caption111111111"/>
    <w:basedOn w:val="Normal"/>
    <w:uiPriority w:val="99"/>
    <w:rsid w:val="003A1F26"/>
    <w:pPr>
      <w:suppressLineNumbers/>
      <w:spacing w:before="120"/>
    </w:pPr>
    <w:rPr>
      <w:rFonts w:cs="Mangal"/>
      <w:i/>
      <w:iCs/>
      <w:sz w:val="24"/>
      <w:lang w:eastAsia="zh-CN"/>
    </w:rPr>
  </w:style>
  <w:style w:type="paragraph" w:customStyle="1" w:styleId="WW-Caption1111111111">
    <w:name w:val="WW-Caption1111111111"/>
    <w:basedOn w:val="Normal"/>
    <w:uiPriority w:val="99"/>
    <w:rsid w:val="003A1F26"/>
    <w:pPr>
      <w:suppressLineNumbers/>
      <w:spacing w:before="120"/>
    </w:pPr>
    <w:rPr>
      <w:rFonts w:cs="Mangal"/>
      <w:i/>
      <w:iCs/>
      <w:sz w:val="24"/>
      <w:lang w:eastAsia="zh-CN"/>
    </w:rPr>
  </w:style>
  <w:style w:type="paragraph" w:customStyle="1" w:styleId="WW-Caption11111111111">
    <w:name w:val="WW-Caption11111111111"/>
    <w:basedOn w:val="Normal"/>
    <w:uiPriority w:val="99"/>
    <w:rsid w:val="003A1F26"/>
    <w:pPr>
      <w:suppressLineNumbers/>
      <w:spacing w:before="120"/>
    </w:pPr>
    <w:rPr>
      <w:rFonts w:cs="Mangal"/>
      <w:i/>
      <w:iCs/>
      <w:sz w:val="24"/>
      <w:lang w:eastAsia="zh-CN"/>
    </w:rPr>
  </w:style>
  <w:style w:type="paragraph" w:customStyle="1" w:styleId="WW-Caption111111111111">
    <w:name w:val="WW-Caption111111111111"/>
    <w:basedOn w:val="Normal"/>
    <w:uiPriority w:val="99"/>
    <w:rsid w:val="003A1F26"/>
    <w:pPr>
      <w:suppressLineNumbers/>
      <w:spacing w:before="120"/>
    </w:pPr>
    <w:rPr>
      <w:rFonts w:cs="Mangal"/>
      <w:i/>
      <w:iCs/>
      <w:sz w:val="24"/>
      <w:lang w:eastAsia="zh-CN"/>
    </w:rPr>
  </w:style>
  <w:style w:type="paragraph" w:customStyle="1" w:styleId="WW-Caption1111111111111">
    <w:name w:val="WW-Caption1111111111111"/>
    <w:basedOn w:val="Normal"/>
    <w:uiPriority w:val="99"/>
    <w:rsid w:val="003A1F26"/>
    <w:pPr>
      <w:suppressLineNumbers/>
      <w:spacing w:before="120"/>
    </w:pPr>
    <w:rPr>
      <w:rFonts w:cs="Mangal"/>
      <w:i/>
      <w:iCs/>
      <w:sz w:val="24"/>
      <w:lang w:eastAsia="zh-CN"/>
    </w:rPr>
  </w:style>
  <w:style w:type="paragraph" w:customStyle="1" w:styleId="WW-Caption11111111111111">
    <w:name w:val="WW-Caption11111111111111"/>
    <w:basedOn w:val="Normal"/>
    <w:uiPriority w:val="99"/>
    <w:rsid w:val="003A1F26"/>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3A1F26"/>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3A1F26"/>
    <w:pPr>
      <w:suppressLineNumbers/>
      <w:spacing w:before="120"/>
    </w:pPr>
    <w:rPr>
      <w:rFonts w:cs="Mangal"/>
      <w:i/>
      <w:iCs/>
      <w:sz w:val="24"/>
      <w:lang w:eastAsia="zh-CN"/>
    </w:rPr>
  </w:style>
  <w:style w:type="paragraph" w:customStyle="1" w:styleId="13">
    <w:name w:val="Λεζάντα1"/>
    <w:basedOn w:val="Normal"/>
    <w:uiPriority w:val="99"/>
    <w:rsid w:val="003A1F26"/>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3A1F26"/>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3A1F26"/>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3A1F26"/>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3A1F26"/>
    <w:pPr>
      <w:suppressLineNumbers/>
      <w:spacing w:before="120"/>
    </w:pPr>
    <w:rPr>
      <w:rFonts w:cs="Mangal"/>
      <w:i/>
      <w:iCs/>
      <w:sz w:val="24"/>
      <w:lang w:eastAsia="zh-CN"/>
    </w:rPr>
  </w:style>
  <w:style w:type="paragraph" w:customStyle="1" w:styleId="Bullet">
    <w:name w:val="Bullet"/>
    <w:basedOn w:val="Normal"/>
    <w:uiPriority w:val="99"/>
    <w:rsid w:val="003A1F26"/>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3A1F26"/>
    <w:pPr>
      <w:spacing w:after="100"/>
    </w:pPr>
    <w:rPr>
      <w:rFonts w:eastAsia="MS Mincho"/>
      <w:lang w:val="en-US" w:eastAsia="ja-JP"/>
    </w:rPr>
  </w:style>
  <w:style w:type="character" w:customStyle="1" w:styleId="DateChar1">
    <w:name w:val="Date Char1"/>
    <w:basedOn w:val="DefaultParagraphFont"/>
    <w:link w:val="Date"/>
    <w:uiPriority w:val="99"/>
    <w:rsid w:val="003A1F26"/>
    <w:rPr>
      <w:rFonts w:ascii="Calibri" w:eastAsia="MS Mincho" w:hAnsi="Calibri" w:cs="Calibri"/>
      <w:szCs w:val="24"/>
      <w:lang w:eastAsia="ja-JP"/>
    </w:rPr>
  </w:style>
  <w:style w:type="paragraph" w:customStyle="1" w:styleId="DocTitle">
    <w:name w:val="Doc Title"/>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3A1F26"/>
    <w:pPr>
      <w:spacing w:after="100"/>
      <w:ind w:left="794"/>
    </w:pPr>
    <w:rPr>
      <w:rFonts w:eastAsia="MS Mincho"/>
      <w:lang w:val="en-US" w:eastAsia="ja-JP"/>
    </w:rPr>
  </w:style>
  <w:style w:type="paragraph" w:styleId="Footer">
    <w:name w:val="footer"/>
    <w:basedOn w:val="Normal"/>
    <w:link w:val="FooterChar1"/>
    <w:uiPriority w:val="99"/>
    <w:rsid w:val="003A1F26"/>
    <w:pPr>
      <w:spacing w:after="100"/>
    </w:pPr>
    <w:rPr>
      <w:rFonts w:eastAsia="MS Mincho"/>
      <w:lang w:val="en-US" w:eastAsia="ja-JP"/>
    </w:rPr>
  </w:style>
  <w:style w:type="character" w:customStyle="1" w:styleId="FooterChar1">
    <w:name w:val="Footer Char1"/>
    <w:basedOn w:val="DefaultParagraphFont"/>
    <w:link w:val="Footer"/>
    <w:uiPriority w:val="99"/>
    <w:rsid w:val="003A1F26"/>
    <w:rPr>
      <w:rFonts w:ascii="Calibri" w:eastAsia="MS Mincho" w:hAnsi="Calibri" w:cs="Calibri"/>
      <w:szCs w:val="24"/>
      <w:lang w:eastAsia="ja-JP"/>
    </w:rPr>
  </w:style>
  <w:style w:type="paragraph" w:styleId="Header">
    <w:name w:val="header"/>
    <w:basedOn w:val="Normal"/>
    <w:link w:val="HeaderChar1"/>
    <w:uiPriority w:val="99"/>
    <w:rsid w:val="003A1F26"/>
    <w:rPr>
      <w:lang w:eastAsia="zh-CN"/>
    </w:rPr>
  </w:style>
  <w:style w:type="character" w:customStyle="1" w:styleId="HeaderChar1">
    <w:name w:val="Header Char1"/>
    <w:basedOn w:val="DefaultParagraphFont"/>
    <w:link w:val="Header"/>
    <w:uiPriority w:val="99"/>
    <w:rsid w:val="003A1F26"/>
    <w:rPr>
      <w:rFonts w:ascii="Calibri" w:eastAsia="Times New Roman" w:hAnsi="Calibri" w:cs="Calibri"/>
      <w:szCs w:val="24"/>
      <w:lang w:val="en-GB" w:eastAsia="zh-CN"/>
    </w:rPr>
  </w:style>
  <w:style w:type="paragraph" w:styleId="BalloonText">
    <w:name w:val="Balloon Text"/>
    <w:basedOn w:val="Normal"/>
    <w:link w:val="BalloonTextChar1"/>
    <w:uiPriority w:val="99"/>
    <w:rsid w:val="003A1F26"/>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3A1F26"/>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3A1F26"/>
    <w:rPr>
      <w:sz w:val="20"/>
      <w:szCs w:val="20"/>
      <w:lang w:eastAsia="zh-CN"/>
    </w:rPr>
  </w:style>
  <w:style w:type="character" w:customStyle="1" w:styleId="CommentTextChar2">
    <w:name w:val="Comment Text Char2"/>
    <w:basedOn w:val="DefaultParagraphFont"/>
    <w:link w:val="CommentText"/>
    <w:uiPriority w:val="99"/>
    <w:rsid w:val="003A1F26"/>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3A1F26"/>
    <w:rPr>
      <w:b/>
      <w:bCs/>
    </w:rPr>
  </w:style>
  <w:style w:type="character" w:customStyle="1" w:styleId="CommentSubjectChar1">
    <w:name w:val="Comment Subject Char1"/>
    <w:basedOn w:val="CommentTextChar2"/>
    <w:link w:val="CommentSubject"/>
    <w:uiPriority w:val="99"/>
    <w:rsid w:val="003A1F26"/>
    <w:rPr>
      <w:rFonts w:ascii="Calibri" w:eastAsia="Times New Roman" w:hAnsi="Calibri" w:cs="Calibri"/>
      <w:b/>
      <w:bCs/>
      <w:sz w:val="20"/>
      <w:szCs w:val="20"/>
      <w:lang w:val="en-GB" w:eastAsia="zh-CN"/>
    </w:rPr>
  </w:style>
  <w:style w:type="paragraph" w:styleId="Revision">
    <w:name w:val="Revision"/>
    <w:uiPriority w:val="99"/>
    <w:rsid w:val="003A1F26"/>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3A1F26"/>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3A1F26"/>
    <w:pPr>
      <w:spacing w:after="200"/>
      <w:ind w:left="720"/>
      <w:contextualSpacing/>
    </w:pPr>
    <w:rPr>
      <w:lang w:eastAsia="zh-CN"/>
    </w:rPr>
  </w:style>
  <w:style w:type="paragraph" w:styleId="FootnoteText">
    <w:name w:val="footnote text"/>
    <w:basedOn w:val="Normal"/>
    <w:link w:val="FootnoteTextChar4"/>
    <w:rsid w:val="003A1F26"/>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3A1F26"/>
    <w:rPr>
      <w:rFonts w:ascii="Calibri" w:eastAsia="Times New Roman" w:hAnsi="Calibri" w:cs="Calibri"/>
      <w:sz w:val="18"/>
      <w:szCs w:val="20"/>
      <w:lang w:val="en-IE" w:eastAsia="zh-CN"/>
    </w:rPr>
  </w:style>
  <w:style w:type="paragraph" w:styleId="TOC1">
    <w:name w:val="toc 1"/>
    <w:basedOn w:val="Normal"/>
    <w:next w:val="Normal"/>
    <w:uiPriority w:val="39"/>
    <w:rsid w:val="003A1F26"/>
    <w:pPr>
      <w:spacing w:before="120"/>
      <w:jc w:val="left"/>
    </w:pPr>
    <w:rPr>
      <w:b/>
      <w:bCs/>
      <w:caps/>
      <w:sz w:val="20"/>
      <w:szCs w:val="20"/>
      <w:lang w:eastAsia="zh-CN"/>
    </w:rPr>
  </w:style>
  <w:style w:type="paragraph" w:styleId="TOC2">
    <w:name w:val="toc 2"/>
    <w:basedOn w:val="Normal"/>
    <w:next w:val="Normal"/>
    <w:uiPriority w:val="39"/>
    <w:rsid w:val="003A1F26"/>
    <w:pPr>
      <w:spacing w:after="0"/>
      <w:ind w:left="220"/>
      <w:jc w:val="left"/>
    </w:pPr>
    <w:rPr>
      <w:smallCaps/>
      <w:sz w:val="20"/>
      <w:szCs w:val="20"/>
      <w:lang w:eastAsia="zh-CN"/>
    </w:rPr>
  </w:style>
  <w:style w:type="paragraph" w:styleId="TOC3">
    <w:name w:val="toc 3"/>
    <w:basedOn w:val="Normal"/>
    <w:next w:val="Normal"/>
    <w:uiPriority w:val="39"/>
    <w:rsid w:val="003A1F26"/>
    <w:pPr>
      <w:spacing w:after="0"/>
      <w:ind w:left="440"/>
      <w:jc w:val="left"/>
    </w:pPr>
    <w:rPr>
      <w:i/>
      <w:iCs/>
      <w:sz w:val="20"/>
      <w:szCs w:val="20"/>
      <w:lang w:eastAsia="zh-CN"/>
    </w:rPr>
  </w:style>
  <w:style w:type="paragraph" w:styleId="TOC4">
    <w:name w:val="toc 4"/>
    <w:basedOn w:val="Normal"/>
    <w:next w:val="Normal"/>
    <w:uiPriority w:val="39"/>
    <w:rsid w:val="003A1F26"/>
    <w:pPr>
      <w:spacing w:after="0"/>
      <w:ind w:left="660"/>
      <w:jc w:val="left"/>
    </w:pPr>
    <w:rPr>
      <w:sz w:val="18"/>
      <w:szCs w:val="18"/>
      <w:lang w:eastAsia="zh-CN"/>
    </w:rPr>
  </w:style>
  <w:style w:type="paragraph" w:styleId="TOC5">
    <w:name w:val="toc 5"/>
    <w:basedOn w:val="Normal"/>
    <w:next w:val="Normal"/>
    <w:uiPriority w:val="99"/>
    <w:rsid w:val="003A1F26"/>
    <w:pPr>
      <w:spacing w:after="0"/>
      <w:ind w:left="880"/>
      <w:jc w:val="left"/>
    </w:pPr>
    <w:rPr>
      <w:sz w:val="18"/>
      <w:szCs w:val="18"/>
      <w:lang w:eastAsia="zh-CN"/>
    </w:rPr>
  </w:style>
  <w:style w:type="paragraph" w:styleId="TOC6">
    <w:name w:val="toc 6"/>
    <w:basedOn w:val="Normal"/>
    <w:next w:val="Normal"/>
    <w:uiPriority w:val="99"/>
    <w:rsid w:val="003A1F26"/>
    <w:pPr>
      <w:spacing w:after="0"/>
      <w:ind w:left="1100"/>
      <w:jc w:val="left"/>
    </w:pPr>
    <w:rPr>
      <w:sz w:val="18"/>
      <w:szCs w:val="18"/>
      <w:lang w:eastAsia="zh-CN"/>
    </w:rPr>
  </w:style>
  <w:style w:type="paragraph" w:styleId="TOC7">
    <w:name w:val="toc 7"/>
    <w:basedOn w:val="Normal"/>
    <w:next w:val="Normal"/>
    <w:uiPriority w:val="99"/>
    <w:rsid w:val="003A1F26"/>
    <w:pPr>
      <w:spacing w:after="0"/>
      <w:ind w:left="1320"/>
      <w:jc w:val="left"/>
    </w:pPr>
    <w:rPr>
      <w:sz w:val="18"/>
      <w:szCs w:val="18"/>
      <w:lang w:eastAsia="zh-CN"/>
    </w:rPr>
  </w:style>
  <w:style w:type="paragraph" w:styleId="TOC8">
    <w:name w:val="toc 8"/>
    <w:basedOn w:val="Normal"/>
    <w:next w:val="Normal"/>
    <w:uiPriority w:val="99"/>
    <w:rsid w:val="003A1F26"/>
    <w:pPr>
      <w:spacing w:after="0"/>
      <w:ind w:left="1540"/>
      <w:jc w:val="left"/>
    </w:pPr>
    <w:rPr>
      <w:sz w:val="18"/>
      <w:szCs w:val="18"/>
      <w:lang w:eastAsia="zh-CN"/>
    </w:rPr>
  </w:style>
  <w:style w:type="paragraph" w:styleId="TOC9">
    <w:name w:val="toc 9"/>
    <w:basedOn w:val="Normal"/>
    <w:next w:val="Normal"/>
    <w:uiPriority w:val="99"/>
    <w:rsid w:val="003A1F26"/>
    <w:pPr>
      <w:spacing w:after="0"/>
      <w:ind w:left="1760"/>
      <w:jc w:val="left"/>
    </w:pPr>
    <w:rPr>
      <w:sz w:val="18"/>
      <w:szCs w:val="18"/>
      <w:lang w:eastAsia="zh-CN"/>
    </w:rPr>
  </w:style>
  <w:style w:type="paragraph" w:customStyle="1" w:styleId="Style1">
    <w:name w:val="Style1"/>
    <w:basedOn w:val="DocTitle"/>
    <w:uiPriority w:val="99"/>
    <w:rsid w:val="003A1F26"/>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3A1F26"/>
    <w:rPr>
      <w:sz w:val="20"/>
      <w:szCs w:val="20"/>
      <w:lang w:eastAsia="zh-CN"/>
    </w:rPr>
  </w:style>
  <w:style w:type="character" w:customStyle="1" w:styleId="EndnoteTextChar1">
    <w:name w:val="Endnote Text Char1"/>
    <w:basedOn w:val="DefaultParagraphFont"/>
    <w:link w:val="EndnoteText"/>
    <w:rsid w:val="003A1F26"/>
    <w:rPr>
      <w:rFonts w:ascii="Calibri" w:eastAsia="Times New Roman" w:hAnsi="Calibri" w:cs="Calibri"/>
      <w:sz w:val="20"/>
      <w:szCs w:val="20"/>
      <w:lang w:val="en-GB" w:eastAsia="zh-CN"/>
    </w:rPr>
  </w:style>
  <w:style w:type="paragraph" w:customStyle="1" w:styleId="Default">
    <w:name w:val="Default"/>
    <w:rsid w:val="003A1F26"/>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3A1F26"/>
    <w:rPr>
      <w:lang w:eastAsia="zh-CN"/>
    </w:rPr>
  </w:style>
  <w:style w:type="paragraph" w:styleId="BodyTextIndent">
    <w:name w:val="Body Text Indent"/>
    <w:basedOn w:val="Normal"/>
    <w:link w:val="BodyTextIndentChar"/>
    <w:uiPriority w:val="99"/>
    <w:rsid w:val="003A1F26"/>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3A1F26"/>
    <w:rPr>
      <w:rFonts w:ascii="Arial" w:eastAsia="Times New Roman" w:hAnsi="Arial" w:cs="Arial"/>
      <w:szCs w:val="24"/>
      <w:lang w:val="en-GB" w:eastAsia="zh-CN"/>
    </w:rPr>
  </w:style>
  <w:style w:type="paragraph" w:customStyle="1" w:styleId="normalwithoutspacing">
    <w:name w:val="normal_without_spacing"/>
    <w:basedOn w:val="Normal"/>
    <w:uiPriority w:val="99"/>
    <w:rsid w:val="003A1F26"/>
    <w:pPr>
      <w:spacing w:after="60"/>
    </w:pPr>
    <w:rPr>
      <w:lang w:val="el-GR" w:eastAsia="zh-CN"/>
    </w:rPr>
  </w:style>
  <w:style w:type="paragraph" w:customStyle="1" w:styleId="foothanging">
    <w:name w:val="foot_hanging"/>
    <w:basedOn w:val="FootnoteText"/>
    <w:uiPriority w:val="99"/>
    <w:rsid w:val="003A1F26"/>
    <w:pPr>
      <w:ind w:left="426" w:hanging="426"/>
    </w:pPr>
    <w:rPr>
      <w:szCs w:val="18"/>
    </w:rPr>
  </w:style>
  <w:style w:type="paragraph" w:styleId="HTMLPreformatted">
    <w:name w:val="HTML Preformatted"/>
    <w:basedOn w:val="Normal"/>
    <w:link w:val="HTMLPreformattedChar2"/>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3A1F26"/>
    <w:rPr>
      <w:rFonts w:ascii="Courier New" w:eastAsia="Times New Roman" w:hAnsi="Courier New" w:cs="Courier New"/>
      <w:sz w:val="20"/>
      <w:szCs w:val="20"/>
      <w:lang w:val="el-GR" w:eastAsia="zh-CN"/>
    </w:rPr>
  </w:style>
  <w:style w:type="paragraph" w:customStyle="1" w:styleId="LO-normal">
    <w:name w:val="LO-normal"/>
    <w:uiPriority w:val="99"/>
    <w:rsid w:val="003A1F26"/>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3A1F26"/>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3A1F26"/>
    <w:rPr>
      <w:rFonts w:ascii="Calibri" w:eastAsia="Times New Roman" w:hAnsi="Calibri" w:cs="Times New Roman"/>
      <w:sz w:val="16"/>
      <w:szCs w:val="16"/>
      <w:lang w:val="en-GB" w:eastAsia="zh-CN"/>
    </w:rPr>
  </w:style>
  <w:style w:type="paragraph" w:styleId="NoSpacing">
    <w:name w:val="No Spacing"/>
    <w:uiPriority w:val="99"/>
    <w:qFormat/>
    <w:rsid w:val="003A1F26"/>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3A1F26"/>
    <w:pPr>
      <w:suppressLineNumbers/>
    </w:pPr>
    <w:rPr>
      <w:lang w:eastAsia="zh-CN"/>
    </w:rPr>
  </w:style>
  <w:style w:type="paragraph" w:customStyle="1" w:styleId="a9">
    <w:name w:val="Επικεφαλίδα πίνακα"/>
    <w:basedOn w:val="a8"/>
    <w:uiPriority w:val="99"/>
    <w:rsid w:val="003A1F26"/>
    <w:pPr>
      <w:jc w:val="center"/>
    </w:pPr>
    <w:rPr>
      <w:b/>
      <w:bCs/>
    </w:rPr>
  </w:style>
  <w:style w:type="paragraph" w:customStyle="1" w:styleId="footers">
    <w:name w:val="footers"/>
    <w:basedOn w:val="foothanging"/>
    <w:uiPriority w:val="99"/>
    <w:rsid w:val="003A1F26"/>
  </w:style>
  <w:style w:type="paragraph" w:customStyle="1" w:styleId="Standard">
    <w:name w:val="Standard"/>
    <w:rsid w:val="003A1F26"/>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3A1F26"/>
    <w:pPr>
      <w:spacing w:after="120"/>
    </w:pPr>
  </w:style>
  <w:style w:type="paragraph" w:customStyle="1" w:styleId="Footnote">
    <w:name w:val="Footnote"/>
    <w:basedOn w:val="Standard"/>
    <w:uiPriority w:val="99"/>
    <w:rsid w:val="003A1F26"/>
    <w:pPr>
      <w:suppressLineNumbers/>
      <w:ind w:left="283" w:hanging="283"/>
    </w:pPr>
    <w:rPr>
      <w:sz w:val="20"/>
      <w:szCs w:val="20"/>
    </w:rPr>
  </w:style>
  <w:style w:type="paragraph" w:styleId="BodyText3">
    <w:name w:val="Body Text 3"/>
    <w:basedOn w:val="Normal"/>
    <w:link w:val="BodyText3Char1"/>
    <w:uiPriority w:val="99"/>
    <w:rsid w:val="003A1F26"/>
    <w:rPr>
      <w:sz w:val="16"/>
      <w:szCs w:val="16"/>
      <w:lang w:eastAsia="zh-CN"/>
    </w:rPr>
  </w:style>
  <w:style w:type="character" w:customStyle="1" w:styleId="BodyText3Char1">
    <w:name w:val="Body Text 3 Char1"/>
    <w:basedOn w:val="DefaultParagraphFont"/>
    <w:link w:val="BodyText3"/>
    <w:uiPriority w:val="99"/>
    <w:rsid w:val="003A1F26"/>
    <w:rPr>
      <w:rFonts w:ascii="Calibri" w:eastAsia="Times New Roman" w:hAnsi="Calibri" w:cs="Calibri"/>
      <w:sz w:val="16"/>
      <w:szCs w:val="16"/>
      <w:lang w:val="en-GB" w:eastAsia="zh-CN"/>
    </w:rPr>
  </w:style>
  <w:style w:type="paragraph" w:customStyle="1" w:styleId="fooot">
    <w:name w:val="fooot"/>
    <w:basedOn w:val="footers"/>
    <w:uiPriority w:val="99"/>
    <w:rsid w:val="003A1F26"/>
  </w:style>
  <w:style w:type="paragraph" w:customStyle="1" w:styleId="14">
    <w:name w:val="Κείμενο πλαισίου1"/>
    <w:basedOn w:val="Normal"/>
    <w:uiPriority w:val="99"/>
    <w:rsid w:val="003A1F26"/>
    <w:pPr>
      <w:spacing w:after="0"/>
    </w:pPr>
    <w:rPr>
      <w:rFonts w:ascii="Tahoma" w:hAnsi="Tahoma" w:cs="Tahoma"/>
      <w:sz w:val="16"/>
      <w:szCs w:val="16"/>
      <w:lang w:eastAsia="zh-CN"/>
    </w:rPr>
  </w:style>
  <w:style w:type="paragraph" w:customStyle="1" w:styleId="15">
    <w:name w:val="Κείμενο σχολίου1"/>
    <w:basedOn w:val="Normal"/>
    <w:uiPriority w:val="99"/>
    <w:rsid w:val="003A1F26"/>
    <w:rPr>
      <w:sz w:val="20"/>
      <w:szCs w:val="20"/>
      <w:lang w:eastAsia="zh-CN"/>
    </w:rPr>
  </w:style>
  <w:style w:type="paragraph" w:customStyle="1" w:styleId="16">
    <w:name w:val="Θέμα σχολίου1"/>
    <w:basedOn w:val="15"/>
    <w:next w:val="15"/>
    <w:uiPriority w:val="99"/>
    <w:rsid w:val="003A1F26"/>
    <w:rPr>
      <w:b/>
      <w:bCs/>
    </w:rPr>
  </w:style>
  <w:style w:type="paragraph" w:customStyle="1" w:styleId="-HTML1">
    <w:name w:val="Προ-διαμορφωμένο HTML1"/>
    <w:basedOn w:val="Normal"/>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3A1F26"/>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3A1F26"/>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3A1F26"/>
    <w:pPr>
      <w:tabs>
        <w:tab w:val="right" w:leader="dot" w:pos="7091"/>
      </w:tabs>
      <w:ind w:left="2547"/>
    </w:pPr>
  </w:style>
  <w:style w:type="paragraph" w:customStyle="1" w:styleId="aa">
    <w:name w:val="Οριζόντια γραμμή"/>
    <w:basedOn w:val="Normal"/>
    <w:next w:val="BodyText"/>
    <w:uiPriority w:val="99"/>
    <w:rsid w:val="003A1F26"/>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3A1F26"/>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3A1F26"/>
    <w:rPr>
      <w:rFonts w:ascii="Calibri" w:eastAsia="Times New Roman" w:hAnsi="Calibri" w:cs="Times New Roman"/>
      <w:szCs w:val="24"/>
      <w:lang w:val="en-GB" w:eastAsia="zh-CN"/>
    </w:rPr>
  </w:style>
  <w:style w:type="paragraph" w:customStyle="1" w:styleId="DefaultStyle">
    <w:name w:val="Default Style"/>
    <w:uiPriority w:val="99"/>
    <w:rsid w:val="003A1F26"/>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3A1F26"/>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3A1F26"/>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3A1F26"/>
    <w:rPr>
      <w:b/>
      <w:i/>
      <w:spacing w:val="0"/>
      <w:lang w:val="el-GR"/>
    </w:rPr>
  </w:style>
  <w:style w:type="character" w:customStyle="1" w:styleId="NormalBoldChar">
    <w:name w:val="NormalBold Char"/>
    <w:uiPriority w:val="99"/>
    <w:rsid w:val="003A1F26"/>
    <w:rPr>
      <w:rFonts w:ascii="Times New Roman" w:hAnsi="Times New Roman"/>
      <w:b/>
      <w:sz w:val="24"/>
      <w:lang w:val="el-GR"/>
    </w:rPr>
  </w:style>
  <w:style w:type="paragraph" w:styleId="Title">
    <w:name w:val="Title"/>
    <w:basedOn w:val="Normal"/>
    <w:link w:val="TitleChar"/>
    <w:uiPriority w:val="99"/>
    <w:qFormat/>
    <w:rsid w:val="003A1F26"/>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3A1F26"/>
    <w:rPr>
      <w:rFonts w:ascii="Arial" w:eastAsia="Times New Roman" w:hAnsi="Arial" w:cs="Times New Roman"/>
      <w:b/>
      <w:spacing w:val="14"/>
      <w:sz w:val="20"/>
      <w:szCs w:val="20"/>
      <w:u w:val="single"/>
    </w:rPr>
  </w:style>
  <w:style w:type="paragraph" w:customStyle="1" w:styleId="para-1">
    <w:name w:val="para-1"/>
    <w:basedOn w:val="Normal"/>
    <w:uiPriority w:val="99"/>
    <w:rsid w:val="003A1F26"/>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3A1F26"/>
    <w:rPr>
      <w:vertAlign w:val="superscript"/>
    </w:rPr>
  </w:style>
  <w:style w:type="paragraph" w:customStyle="1" w:styleId="-HTML2">
    <w:name w:val="Προ-διαμορφωμένο HTML2"/>
    <w:basedOn w:val="Normal"/>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3A1F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315508">
      <w:bodyDiv w:val="1"/>
      <w:marLeft w:val="0"/>
      <w:marRight w:val="0"/>
      <w:marTop w:val="0"/>
      <w:marBottom w:val="0"/>
      <w:divBdr>
        <w:top w:val="none" w:sz="0" w:space="0" w:color="auto"/>
        <w:left w:val="none" w:sz="0" w:space="0" w:color="auto"/>
        <w:bottom w:val="none" w:sz="0" w:space="0" w:color="auto"/>
        <w:right w:val="none" w:sz="0" w:space="0" w:color="auto"/>
      </w:divBdr>
    </w:div>
    <w:div w:id="1370759233">
      <w:bodyDiv w:val="1"/>
      <w:marLeft w:val="0"/>
      <w:marRight w:val="0"/>
      <w:marTop w:val="0"/>
      <w:marBottom w:val="0"/>
      <w:divBdr>
        <w:top w:val="none" w:sz="0" w:space="0" w:color="auto"/>
        <w:left w:val="none" w:sz="0" w:space="0" w:color="auto"/>
        <w:bottom w:val="none" w:sz="0" w:space="0" w:color="auto"/>
        <w:right w:val="none" w:sz="0" w:space="0" w:color="auto"/>
      </w:divBdr>
    </w:div>
    <w:div w:id="1716082511">
      <w:bodyDiv w:val="1"/>
      <w:marLeft w:val="0"/>
      <w:marRight w:val="0"/>
      <w:marTop w:val="0"/>
      <w:marBottom w:val="0"/>
      <w:divBdr>
        <w:top w:val="none" w:sz="0" w:space="0" w:color="auto"/>
        <w:left w:val="none" w:sz="0" w:space="0" w:color="auto"/>
        <w:bottom w:val="none" w:sz="0" w:space="0" w:color="auto"/>
        <w:right w:val="none" w:sz="0" w:space="0" w:color="auto"/>
      </w:divBdr>
    </w:div>
    <w:div w:id="190494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27</Pages>
  <Words>9866</Words>
  <Characters>53282</Characters>
  <Application>Microsoft Office Word</Application>
  <DocSecurity>0</DocSecurity>
  <Lines>444</Lines>
  <Paragraphs>126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10</cp:revision>
  <dcterms:created xsi:type="dcterms:W3CDTF">2021-11-12T07:17:00Z</dcterms:created>
  <dcterms:modified xsi:type="dcterms:W3CDTF">2024-08-23T11:12:00Z</dcterms:modified>
</cp:coreProperties>
</file>