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189" w:rsidRDefault="00916189" w:rsidP="00916189">
      <w:pPr>
        <w:pageBreakBefore/>
        <w:rPr>
          <w:lang w:val="el-GR"/>
        </w:rPr>
      </w:pPr>
    </w:p>
    <w:p w:rsidR="00916189" w:rsidRDefault="00916189" w:rsidP="00916189">
      <w:pPr>
        <w:pStyle w:val="1"/>
        <w:numPr>
          <w:ilvl w:val="0"/>
          <w:numId w:val="0"/>
        </w:numPr>
        <w:jc w:val="center"/>
        <w:rPr>
          <w:rFonts w:ascii="Arial" w:hAnsi="Arial" w:cs="Arial"/>
          <w:b/>
          <w:sz w:val="36"/>
          <w:szCs w:val="36"/>
        </w:rPr>
      </w:pPr>
      <w:bookmarkStart w:id="0" w:name="__RefHeading__3_637218859"/>
      <w:bookmarkStart w:id="1" w:name="_Toc306027489"/>
      <w:bookmarkStart w:id="2" w:name="_Toc363176316"/>
      <w:bookmarkEnd w:id="0"/>
      <w:r>
        <w:rPr>
          <w:rFonts w:ascii="Arial" w:hAnsi="Arial" w:cs="Arial"/>
          <w:b/>
          <w:sz w:val="36"/>
          <w:szCs w:val="36"/>
        </w:rPr>
        <w:t>Κεφάλαιο 1: Αντικείμενο διαγωνισμού</w:t>
      </w:r>
      <w:bookmarkEnd w:id="1"/>
      <w:bookmarkEnd w:id="2"/>
    </w:p>
    <w:p w:rsidR="00916189" w:rsidRPr="00916189" w:rsidRDefault="00916189" w:rsidP="00916189">
      <w:pPr>
        <w:spacing w:after="120"/>
        <w:jc w:val="both"/>
        <w:rPr>
          <w:lang w:val="el-GR"/>
        </w:rPr>
      </w:pPr>
    </w:p>
    <w:p w:rsidR="00916189" w:rsidRDefault="00916189" w:rsidP="00916189">
      <w:pPr>
        <w:spacing w:after="120"/>
        <w:jc w:val="both"/>
        <w:rPr>
          <w:lang w:val="el-GR"/>
        </w:rPr>
      </w:pPr>
      <w:r>
        <w:rPr>
          <w:lang w:val="el-GR"/>
        </w:rPr>
        <w:t xml:space="preserve">Το Ίδρυμα </w:t>
      </w:r>
      <w:proofErr w:type="spellStart"/>
      <w:r>
        <w:rPr>
          <w:lang w:val="el-GR"/>
        </w:rPr>
        <w:t>Ιατροβιολογικών</w:t>
      </w:r>
      <w:proofErr w:type="spellEnd"/>
      <w:r>
        <w:rPr>
          <w:lang w:val="el-GR"/>
        </w:rPr>
        <w:t xml:space="preserve"> Ερευνών της Ακαδημίας Αθηνών, Νομικό Πρόσωπο Ιδιωτικού Δικαίου, ιδρυθέν με το προεδρικό διάταγμα 420/1991, προκηρύσσει πρόχειρο διαγωνισμό με </w:t>
      </w:r>
      <w:r>
        <w:rPr>
          <w:b/>
          <w:lang w:val="el-GR"/>
        </w:rPr>
        <w:t>σφραγισμένες προσφορές</w:t>
      </w:r>
      <w:r>
        <w:rPr>
          <w:lang w:val="el-GR"/>
        </w:rPr>
        <w:t xml:space="preserve"> για την ανάθεση του έργου </w:t>
      </w:r>
      <w:r w:rsidRPr="00FD22F6">
        <w:rPr>
          <w:lang w:val="el-GR"/>
        </w:rPr>
        <w:t>«προμήθεια, εγκατάσταση και παραμετροποίηση υπολογιστικού συστήματος διαχείρισης εικονικών μηχανών για τις ανάγκες των εσωτερικών υπηρεσιών του Ι.ΙΒ.Ε.Α.Α.»</w:t>
      </w:r>
      <w:r>
        <w:rPr>
          <w:lang w:val="el-GR"/>
        </w:rPr>
        <w:t>.</w:t>
      </w:r>
    </w:p>
    <w:p w:rsidR="00916189" w:rsidRDefault="00916189" w:rsidP="00916189">
      <w:pPr>
        <w:spacing w:after="120"/>
        <w:jc w:val="both"/>
        <w:rPr>
          <w:lang w:val="el-GR"/>
        </w:rPr>
      </w:pPr>
      <w:r>
        <w:rPr>
          <w:lang w:val="el-GR"/>
        </w:rPr>
        <w:t xml:space="preserve">Τόπος παράδοσης και εγκατάστασης των ειδών είναι οι κτηριακές εγκαταστάσεις του Ι.ΙΒ.Ε.Α.Α επί της οδού </w:t>
      </w:r>
      <w:proofErr w:type="spellStart"/>
      <w:r>
        <w:rPr>
          <w:lang w:val="el-GR"/>
        </w:rPr>
        <w:t>Σωρανού</w:t>
      </w:r>
      <w:proofErr w:type="spellEnd"/>
      <w:r>
        <w:rPr>
          <w:lang w:val="el-GR"/>
        </w:rPr>
        <w:t xml:space="preserve"> του </w:t>
      </w:r>
      <w:proofErr w:type="spellStart"/>
      <w:r>
        <w:rPr>
          <w:lang w:val="el-GR"/>
        </w:rPr>
        <w:t>Εφεσίου</w:t>
      </w:r>
      <w:proofErr w:type="spellEnd"/>
      <w:r>
        <w:rPr>
          <w:lang w:val="el-GR"/>
        </w:rPr>
        <w:t>, αριθ. 4 (ΤΚ-11527), στην Αθήνα.</w:t>
      </w:r>
    </w:p>
    <w:p w:rsidR="00916189" w:rsidRPr="00916189" w:rsidRDefault="00916189" w:rsidP="00916189">
      <w:pPr>
        <w:jc w:val="both"/>
        <w:rPr>
          <w:lang w:val="el-GR"/>
        </w:rPr>
      </w:pPr>
    </w:p>
    <w:p w:rsidR="00916189" w:rsidRPr="00916189" w:rsidRDefault="00916189" w:rsidP="00916189">
      <w:pPr>
        <w:jc w:val="both"/>
        <w:rPr>
          <w:lang w:val="el-GR"/>
        </w:rPr>
      </w:pPr>
    </w:p>
    <w:p w:rsidR="00916189" w:rsidRPr="00700ACF" w:rsidRDefault="00916189" w:rsidP="00916189">
      <w:pPr>
        <w:jc w:val="both"/>
        <w:rPr>
          <w:b/>
          <w:lang w:val="el-GR"/>
        </w:rPr>
      </w:pPr>
      <w:r w:rsidRPr="00700ACF">
        <w:rPr>
          <w:b/>
          <w:lang w:val="el-GR"/>
        </w:rPr>
        <w:t xml:space="preserve">Υφιστάμενη κατάσταση </w:t>
      </w:r>
    </w:p>
    <w:p w:rsidR="00916189" w:rsidRPr="00700ACF" w:rsidRDefault="00916189" w:rsidP="00916189">
      <w:pPr>
        <w:jc w:val="both"/>
        <w:rPr>
          <w:lang w:val="el-GR"/>
        </w:rPr>
      </w:pPr>
    </w:p>
    <w:p w:rsidR="00916189" w:rsidRPr="00700ACF" w:rsidRDefault="00916189" w:rsidP="00916189">
      <w:pPr>
        <w:jc w:val="both"/>
        <w:rPr>
          <w:lang w:val="el-GR"/>
        </w:rPr>
      </w:pPr>
      <w:r w:rsidRPr="00700ACF">
        <w:rPr>
          <w:lang w:val="el-GR"/>
        </w:rPr>
        <w:t>Στις εγκαταστάσεις του Ι</w:t>
      </w:r>
      <w:r>
        <w:rPr>
          <w:lang w:val="el-GR"/>
        </w:rPr>
        <w:t>.</w:t>
      </w:r>
      <w:r w:rsidRPr="00700ACF">
        <w:rPr>
          <w:lang w:val="el-GR"/>
        </w:rPr>
        <w:t>ΙΒ</w:t>
      </w:r>
      <w:r>
        <w:rPr>
          <w:lang w:val="el-GR"/>
        </w:rPr>
        <w:t>.</w:t>
      </w:r>
      <w:r w:rsidRPr="00700ACF">
        <w:rPr>
          <w:lang w:val="el-GR"/>
        </w:rPr>
        <w:t>Ε</w:t>
      </w:r>
      <w:r>
        <w:rPr>
          <w:lang w:val="el-GR"/>
        </w:rPr>
        <w:t>.</w:t>
      </w:r>
      <w:r w:rsidRPr="00700ACF">
        <w:rPr>
          <w:lang w:val="el-GR"/>
        </w:rPr>
        <w:t>Α</w:t>
      </w:r>
      <w:r>
        <w:rPr>
          <w:lang w:val="el-GR"/>
        </w:rPr>
        <w:t>.</w:t>
      </w:r>
      <w:r w:rsidRPr="00700ACF">
        <w:rPr>
          <w:lang w:val="el-GR"/>
        </w:rPr>
        <w:t>Α</w:t>
      </w:r>
      <w:r>
        <w:rPr>
          <w:lang w:val="el-GR"/>
        </w:rPr>
        <w:t>.</w:t>
      </w:r>
      <w:r w:rsidRPr="00700ACF">
        <w:rPr>
          <w:lang w:val="el-GR"/>
        </w:rPr>
        <w:t xml:space="preserve"> (</w:t>
      </w:r>
      <w:proofErr w:type="spellStart"/>
      <w:r w:rsidRPr="00700ACF">
        <w:rPr>
          <w:lang w:val="el-GR"/>
        </w:rPr>
        <w:t>computer</w:t>
      </w:r>
      <w:proofErr w:type="spellEnd"/>
      <w:r w:rsidRPr="00700ACF">
        <w:rPr>
          <w:lang w:val="el-GR"/>
        </w:rPr>
        <w:t xml:space="preserve"> </w:t>
      </w:r>
      <w:proofErr w:type="spellStart"/>
      <w:r w:rsidRPr="00700ACF">
        <w:rPr>
          <w:lang w:val="el-GR"/>
        </w:rPr>
        <w:t>room</w:t>
      </w:r>
      <w:proofErr w:type="spellEnd"/>
      <w:r w:rsidRPr="00700ACF">
        <w:rPr>
          <w:lang w:val="el-GR"/>
        </w:rPr>
        <w:t>) λειτουργούν ήδη αρκετά υπολογιστικά συστήματα εξυπηρετώντας τις ανάγκες εσωτερικών εφαρμογών και υπηρεσιών του ΙΙΒΕΑΑ όπως:</w:t>
      </w:r>
    </w:p>
    <w:p w:rsidR="00916189" w:rsidRPr="00700ACF" w:rsidRDefault="00916189" w:rsidP="00916189">
      <w:pPr>
        <w:jc w:val="both"/>
        <w:rPr>
          <w:lang w:val="el-GR"/>
        </w:rPr>
      </w:pPr>
    </w:p>
    <w:p w:rsidR="00916189" w:rsidRPr="00700ACF" w:rsidRDefault="00916189" w:rsidP="00916189">
      <w:pPr>
        <w:numPr>
          <w:ilvl w:val="0"/>
          <w:numId w:val="9"/>
        </w:numPr>
        <w:jc w:val="both"/>
        <w:rPr>
          <w:lang w:val="el-GR"/>
        </w:rPr>
      </w:pPr>
      <w:r w:rsidRPr="00700ACF">
        <w:rPr>
          <w:lang w:val="el-GR"/>
        </w:rPr>
        <w:t>Εφαρμογή e-</w:t>
      </w:r>
      <w:proofErr w:type="spellStart"/>
      <w:r w:rsidRPr="00700ACF">
        <w:rPr>
          <w:lang w:val="el-GR"/>
        </w:rPr>
        <w:t>Protocol,</w:t>
      </w:r>
      <w:proofErr w:type="spellEnd"/>
      <w:r w:rsidRPr="00700ACF">
        <w:rPr>
          <w:lang w:val="el-GR"/>
        </w:rPr>
        <w:t xml:space="preserve"> κεντρικής διαχείρισης ηλεκτρονικού πρωτοκόλλου</w:t>
      </w:r>
    </w:p>
    <w:p w:rsidR="00916189" w:rsidRPr="00700ACF" w:rsidRDefault="00916189" w:rsidP="00916189">
      <w:pPr>
        <w:numPr>
          <w:ilvl w:val="0"/>
          <w:numId w:val="9"/>
        </w:numPr>
        <w:jc w:val="both"/>
        <w:rPr>
          <w:lang w:val="el-GR"/>
        </w:rPr>
      </w:pPr>
      <w:r w:rsidRPr="00700ACF">
        <w:rPr>
          <w:lang w:val="el-GR"/>
        </w:rPr>
        <w:t xml:space="preserve">Εφαρμογή </w:t>
      </w:r>
      <w:proofErr w:type="spellStart"/>
      <w:r w:rsidRPr="00700ACF">
        <w:rPr>
          <w:lang w:val="el-GR"/>
        </w:rPr>
        <w:t>Filemaker</w:t>
      </w:r>
      <w:proofErr w:type="spellEnd"/>
      <w:r w:rsidRPr="00700ACF">
        <w:rPr>
          <w:lang w:val="el-GR"/>
        </w:rPr>
        <w:t>, κεντρικής διαχείρισης: παγίων εξοπλισμών εργαστηρίων και πληροφορικής, προσωπικού, παραγγελιών εργαστηρίων, κρατήσεις αιθουσών κλπ.</w:t>
      </w:r>
    </w:p>
    <w:p w:rsidR="00916189" w:rsidRPr="00700ACF" w:rsidRDefault="00916189" w:rsidP="00916189">
      <w:pPr>
        <w:numPr>
          <w:ilvl w:val="0"/>
          <w:numId w:val="9"/>
        </w:numPr>
        <w:jc w:val="both"/>
        <w:rPr>
          <w:lang w:val="el-GR"/>
        </w:rPr>
      </w:pPr>
      <w:r w:rsidRPr="00700ACF">
        <w:rPr>
          <w:lang w:val="el-GR"/>
        </w:rPr>
        <w:t xml:space="preserve">Εφαρμογή Access </w:t>
      </w:r>
      <w:proofErr w:type="spellStart"/>
      <w:r w:rsidRPr="00700ACF">
        <w:rPr>
          <w:lang w:val="el-GR"/>
        </w:rPr>
        <w:t>Control</w:t>
      </w:r>
      <w:proofErr w:type="spellEnd"/>
      <w:r w:rsidRPr="00700ACF">
        <w:rPr>
          <w:lang w:val="el-GR"/>
        </w:rPr>
        <w:t xml:space="preserve"> ηλεκτρονικής διαχείρισης της πύλης (εισόδου/</w:t>
      </w:r>
      <w:proofErr w:type="spellStart"/>
      <w:r w:rsidRPr="00700ACF">
        <w:rPr>
          <w:lang w:val="el-GR"/>
        </w:rPr>
        <w:t>εξόδου</w:t>
      </w:r>
      <w:proofErr w:type="spellEnd"/>
      <w:r w:rsidRPr="00700ACF">
        <w:rPr>
          <w:lang w:val="el-GR"/>
        </w:rPr>
        <w:t>) του ΙΙΒΕΑΑ.</w:t>
      </w:r>
    </w:p>
    <w:p w:rsidR="00916189" w:rsidRPr="00700ACF" w:rsidRDefault="00916189" w:rsidP="00916189">
      <w:pPr>
        <w:numPr>
          <w:ilvl w:val="0"/>
          <w:numId w:val="9"/>
        </w:numPr>
        <w:jc w:val="both"/>
        <w:rPr>
          <w:lang w:val="el-GR"/>
        </w:rPr>
      </w:pPr>
      <w:r w:rsidRPr="00700ACF">
        <w:rPr>
          <w:lang w:val="el-GR"/>
        </w:rPr>
        <w:t xml:space="preserve">Υπηρεσία MS </w:t>
      </w:r>
      <w:proofErr w:type="spellStart"/>
      <w:r w:rsidRPr="00700ACF">
        <w:rPr>
          <w:lang w:val="el-GR"/>
        </w:rPr>
        <w:t>Primary</w:t>
      </w:r>
      <w:proofErr w:type="spellEnd"/>
      <w:r w:rsidRPr="00700ACF">
        <w:rPr>
          <w:lang w:val="el-GR"/>
        </w:rPr>
        <w:t xml:space="preserve"> </w:t>
      </w:r>
      <w:proofErr w:type="spellStart"/>
      <w:r w:rsidRPr="00700ACF">
        <w:rPr>
          <w:lang w:val="el-GR"/>
        </w:rPr>
        <w:t>Domain</w:t>
      </w:r>
      <w:proofErr w:type="spellEnd"/>
      <w:r w:rsidRPr="00700ACF">
        <w:rPr>
          <w:lang w:val="el-GR"/>
        </w:rPr>
        <w:t xml:space="preserve">  </w:t>
      </w:r>
      <w:proofErr w:type="spellStart"/>
      <w:r w:rsidRPr="00700ACF">
        <w:rPr>
          <w:lang w:val="el-GR"/>
        </w:rPr>
        <w:t>Controller</w:t>
      </w:r>
      <w:proofErr w:type="spellEnd"/>
      <w:r w:rsidRPr="00700ACF">
        <w:rPr>
          <w:lang w:val="el-GR"/>
        </w:rPr>
        <w:t xml:space="preserve">, διαχείρισης χρηστών στον εσωτερικό τομέα </w:t>
      </w:r>
      <w:proofErr w:type="spellStart"/>
      <w:r w:rsidRPr="00700ACF">
        <w:rPr>
          <w:lang w:val="el-GR"/>
        </w:rPr>
        <w:t>bioacademy</w:t>
      </w:r>
      <w:proofErr w:type="spellEnd"/>
    </w:p>
    <w:p w:rsidR="00916189" w:rsidRPr="00700ACF" w:rsidRDefault="00916189" w:rsidP="00916189">
      <w:pPr>
        <w:numPr>
          <w:ilvl w:val="0"/>
          <w:numId w:val="9"/>
        </w:numPr>
        <w:jc w:val="both"/>
        <w:rPr>
          <w:lang w:val="el-GR"/>
        </w:rPr>
      </w:pPr>
      <w:r w:rsidRPr="00700ACF">
        <w:rPr>
          <w:lang w:val="el-GR"/>
        </w:rPr>
        <w:t xml:space="preserve">Υπηρεσία MS </w:t>
      </w:r>
      <w:proofErr w:type="spellStart"/>
      <w:r w:rsidRPr="00700ACF">
        <w:rPr>
          <w:lang w:val="el-GR"/>
        </w:rPr>
        <w:t>Backup</w:t>
      </w:r>
      <w:proofErr w:type="spellEnd"/>
      <w:r w:rsidRPr="00700ACF">
        <w:rPr>
          <w:lang w:val="el-GR"/>
        </w:rPr>
        <w:t xml:space="preserve"> </w:t>
      </w:r>
      <w:proofErr w:type="spellStart"/>
      <w:r w:rsidRPr="00700ACF">
        <w:rPr>
          <w:lang w:val="el-GR"/>
        </w:rPr>
        <w:t>Domain</w:t>
      </w:r>
      <w:proofErr w:type="spellEnd"/>
      <w:r w:rsidRPr="00700ACF">
        <w:rPr>
          <w:lang w:val="el-GR"/>
        </w:rPr>
        <w:t xml:space="preserve">  </w:t>
      </w:r>
      <w:proofErr w:type="spellStart"/>
      <w:r w:rsidRPr="00700ACF">
        <w:rPr>
          <w:lang w:val="el-GR"/>
        </w:rPr>
        <w:t>Controller</w:t>
      </w:r>
      <w:proofErr w:type="spellEnd"/>
      <w:r w:rsidRPr="00700ACF">
        <w:rPr>
          <w:lang w:val="el-GR"/>
        </w:rPr>
        <w:t xml:space="preserve">, διαχείρισης χρηστών στον εσωτερικό τομέα </w:t>
      </w:r>
      <w:proofErr w:type="spellStart"/>
      <w:r w:rsidRPr="00700ACF">
        <w:rPr>
          <w:lang w:val="el-GR"/>
        </w:rPr>
        <w:t>bioacademy</w:t>
      </w:r>
      <w:proofErr w:type="spellEnd"/>
      <w:r w:rsidRPr="00700ACF">
        <w:rPr>
          <w:lang w:val="el-GR"/>
        </w:rPr>
        <w:t xml:space="preserve"> καθώς και κεντρικού συστήματος προστασίας από ιούς (</w:t>
      </w:r>
      <w:proofErr w:type="spellStart"/>
      <w:r w:rsidRPr="00700ACF">
        <w:rPr>
          <w:lang w:val="el-GR"/>
        </w:rPr>
        <w:t>Antivirus</w:t>
      </w:r>
      <w:proofErr w:type="spellEnd"/>
      <w:r w:rsidRPr="00700ACF">
        <w:rPr>
          <w:lang w:val="el-GR"/>
        </w:rPr>
        <w:t>)</w:t>
      </w:r>
    </w:p>
    <w:p w:rsidR="00916189" w:rsidRPr="00700ACF" w:rsidRDefault="00916189" w:rsidP="00916189">
      <w:pPr>
        <w:numPr>
          <w:ilvl w:val="0"/>
          <w:numId w:val="9"/>
        </w:numPr>
        <w:jc w:val="both"/>
        <w:rPr>
          <w:lang w:val="el-GR"/>
        </w:rPr>
      </w:pPr>
      <w:r w:rsidRPr="00700ACF">
        <w:rPr>
          <w:lang w:val="el-GR"/>
        </w:rPr>
        <w:t>Υπηρεσία e-</w:t>
      </w:r>
      <w:proofErr w:type="spellStart"/>
      <w:r w:rsidRPr="00700ACF">
        <w:rPr>
          <w:lang w:val="el-GR"/>
        </w:rPr>
        <w:t>Request,</w:t>
      </w:r>
      <w:proofErr w:type="spellEnd"/>
      <w:r w:rsidRPr="00700ACF">
        <w:rPr>
          <w:lang w:val="el-GR"/>
        </w:rPr>
        <w:t xml:space="preserve"> ηλεκτρονικής διαχείρισης αιτημάτων υποστήριξης</w:t>
      </w:r>
    </w:p>
    <w:p w:rsidR="00916189" w:rsidRPr="00700ACF" w:rsidRDefault="00916189" w:rsidP="00916189">
      <w:pPr>
        <w:jc w:val="both"/>
        <w:rPr>
          <w:lang w:val="el-GR"/>
        </w:rPr>
      </w:pPr>
    </w:p>
    <w:p w:rsidR="00916189" w:rsidRPr="00700ACF" w:rsidRDefault="00916189" w:rsidP="00916189">
      <w:pPr>
        <w:jc w:val="both"/>
        <w:rPr>
          <w:lang w:val="el-GR"/>
        </w:rPr>
      </w:pPr>
      <w:r w:rsidRPr="00700ACF">
        <w:rPr>
          <w:lang w:val="el-GR"/>
        </w:rPr>
        <w:t>Οι παραπάνω εφαρμογές και υπηρεσίες λειτουργούν σε διαφορετικούς εξυπηρετητές κάποιοι από τους οποίους είναι τοποθετημένοι σε αντίστοιχο ικρίωμα αλλά και σε άλλους που βρίσκονται διάσπαρτοι σε διαφορετικά σημεία.  Επιπλέον λόγω έλλειψης περισσότερων εξυπηρετητών κάποιες εφαρμογές φιλοξενούνται και λειτουργούν στον ίδιο εξυπηρετητή (π.χ. e-Protocol</w:t>
      </w:r>
      <w:r>
        <w:rPr>
          <w:lang w:val="el-GR"/>
        </w:rPr>
        <w:t xml:space="preserve"> </w:t>
      </w:r>
      <w:r w:rsidRPr="00700ACF">
        <w:rPr>
          <w:lang w:val="el-GR"/>
        </w:rPr>
        <w:t>/</w:t>
      </w:r>
      <w:r>
        <w:rPr>
          <w:lang w:val="el-GR"/>
        </w:rPr>
        <w:t xml:space="preserve"> </w:t>
      </w:r>
      <w:proofErr w:type="spellStart"/>
      <w:r w:rsidRPr="00700ACF">
        <w:rPr>
          <w:lang w:val="el-GR"/>
        </w:rPr>
        <w:t>FileMaker</w:t>
      </w:r>
      <w:proofErr w:type="spellEnd"/>
      <w:r w:rsidRPr="00700ACF">
        <w:rPr>
          <w:lang w:val="el-GR"/>
        </w:rPr>
        <w:t>) δημιουργώντας αφενός προβλήματα στην συντήρηση του λογισμικού και του υλικού (π.χ</w:t>
      </w:r>
      <w:r>
        <w:rPr>
          <w:lang w:val="el-GR"/>
        </w:rPr>
        <w:t>.</w:t>
      </w:r>
      <w:r w:rsidRPr="00700ACF">
        <w:rPr>
          <w:lang w:val="el-GR"/>
        </w:rPr>
        <w:t xml:space="preserve"> ανάγκη για διαφορετική εγκατάσταση ενημερώσεων ανά εφαρμογή, αλλαγή σκληρού δίσκου κλπ)</w:t>
      </w:r>
      <w:r>
        <w:rPr>
          <w:lang w:val="el-GR"/>
        </w:rPr>
        <w:t>,</w:t>
      </w:r>
      <w:r w:rsidRPr="00700ACF">
        <w:rPr>
          <w:lang w:val="el-GR"/>
        </w:rPr>
        <w:t xml:space="preserve"> αφετέρου δεν μπορεί να υλοποιηθεί λύση αδιάλειπτης λειτουργίας που σημαίνει διακοπή λειτουργίας των εφαρμογών/υπηρεσιών των συστημάτων σε ενδεχόμενη βλά</w:t>
      </w:r>
      <w:r>
        <w:rPr>
          <w:lang w:val="el-GR"/>
        </w:rPr>
        <w:t xml:space="preserve">βη μέχρι αυτή να επισκευαστεί. </w:t>
      </w:r>
      <w:r w:rsidRPr="00700ACF">
        <w:rPr>
          <w:lang w:val="el-GR"/>
        </w:rPr>
        <w:t>Λαμβάνοντας επίσης υπόψ</w:t>
      </w:r>
      <w:r>
        <w:rPr>
          <w:lang w:val="el-GR"/>
        </w:rPr>
        <w:t>η</w:t>
      </w:r>
      <w:r w:rsidRPr="00700ACF">
        <w:rPr>
          <w:lang w:val="el-GR"/>
        </w:rPr>
        <w:t xml:space="preserve"> το γεγονός ότι τα παραπάνω υπολογιστικά συστήματα ε</w:t>
      </w:r>
      <w:r>
        <w:rPr>
          <w:lang w:val="el-GR"/>
        </w:rPr>
        <w:t xml:space="preserve">ίναι παλαιότερης τεχνολογίας, </w:t>
      </w:r>
      <w:r w:rsidRPr="00700ACF">
        <w:rPr>
          <w:lang w:val="el-GR"/>
        </w:rPr>
        <w:t>αναδεικνύονται συγκεντρωτικά τα εξής προβλήματα:</w:t>
      </w:r>
    </w:p>
    <w:p w:rsidR="00916189" w:rsidRPr="00700ACF" w:rsidRDefault="00916189" w:rsidP="00916189">
      <w:pPr>
        <w:numPr>
          <w:ilvl w:val="0"/>
          <w:numId w:val="9"/>
        </w:numPr>
        <w:jc w:val="both"/>
        <w:rPr>
          <w:lang w:val="el-GR"/>
        </w:rPr>
      </w:pPr>
      <w:r w:rsidRPr="00700ACF">
        <w:rPr>
          <w:lang w:val="el-GR"/>
        </w:rPr>
        <w:t xml:space="preserve">δεν εξασφαλίζεται η αδιάλειπτη λειτουργία των εφαρμογών/υπηρεσιών </w:t>
      </w:r>
    </w:p>
    <w:p w:rsidR="00916189" w:rsidRPr="00700ACF" w:rsidRDefault="00916189" w:rsidP="00916189">
      <w:pPr>
        <w:numPr>
          <w:ilvl w:val="0"/>
          <w:numId w:val="9"/>
        </w:numPr>
        <w:jc w:val="both"/>
        <w:rPr>
          <w:lang w:val="el-GR"/>
        </w:rPr>
      </w:pPr>
      <w:r w:rsidRPr="00700ACF">
        <w:rPr>
          <w:lang w:val="el-GR"/>
        </w:rPr>
        <w:t xml:space="preserve">δυσκολία στην αναζήτηση των ανταλλακτικών </w:t>
      </w:r>
    </w:p>
    <w:p w:rsidR="00916189" w:rsidRPr="00700ACF" w:rsidRDefault="00916189" w:rsidP="00916189">
      <w:pPr>
        <w:numPr>
          <w:ilvl w:val="0"/>
          <w:numId w:val="9"/>
        </w:numPr>
        <w:jc w:val="both"/>
        <w:rPr>
          <w:lang w:val="el-GR"/>
        </w:rPr>
      </w:pPr>
      <w:r w:rsidRPr="00700ACF">
        <w:rPr>
          <w:lang w:val="el-GR"/>
        </w:rPr>
        <w:t>το κόστος των ανταλλακτικών είναι αρκετά υψηλό</w:t>
      </w:r>
    </w:p>
    <w:p w:rsidR="00916189" w:rsidRPr="00700ACF" w:rsidRDefault="00916189" w:rsidP="00916189">
      <w:pPr>
        <w:numPr>
          <w:ilvl w:val="0"/>
          <w:numId w:val="9"/>
        </w:numPr>
        <w:jc w:val="both"/>
        <w:rPr>
          <w:lang w:val="el-GR"/>
        </w:rPr>
      </w:pPr>
      <w:r w:rsidRPr="00700ACF">
        <w:rPr>
          <w:lang w:val="el-GR"/>
        </w:rPr>
        <w:t>δυσκολία στην διαχείριση και την παραμετροποίηση συστημάτων που φιλοξενούν περισσότερες από μία εφαρμογές ή υπηρεσίες</w:t>
      </w:r>
    </w:p>
    <w:p w:rsidR="00916189" w:rsidRPr="00700ACF" w:rsidRDefault="00916189" w:rsidP="00916189">
      <w:pPr>
        <w:numPr>
          <w:ilvl w:val="0"/>
          <w:numId w:val="9"/>
        </w:numPr>
        <w:jc w:val="both"/>
        <w:rPr>
          <w:lang w:val="el-GR"/>
        </w:rPr>
      </w:pPr>
      <w:r w:rsidRPr="00700ACF">
        <w:rPr>
          <w:lang w:val="el-GR"/>
        </w:rPr>
        <w:t xml:space="preserve">δυσκολία στην επέκταση των  υπολογιστικών πόρων αλλά και την σωστή αξιοποίησή τους.  </w:t>
      </w:r>
    </w:p>
    <w:p w:rsidR="00916189" w:rsidRPr="00916189" w:rsidRDefault="00916189" w:rsidP="00916189">
      <w:pPr>
        <w:jc w:val="both"/>
        <w:rPr>
          <w:lang w:val="el-GR"/>
        </w:rPr>
      </w:pPr>
    </w:p>
    <w:p w:rsidR="00916189" w:rsidRPr="00916189" w:rsidRDefault="00916189" w:rsidP="00916189">
      <w:pPr>
        <w:jc w:val="both"/>
        <w:rPr>
          <w:lang w:val="el-GR"/>
        </w:rPr>
      </w:pPr>
    </w:p>
    <w:p w:rsidR="00916189" w:rsidRPr="006574C4" w:rsidRDefault="00916189" w:rsidP="00916189">
      <w:pPr>
        <w:jc w:val="both"/>
        <w:rPr>
          <w:b/>
          <w:lang w:val="el-GR"/>
        </w:rPr>
      </w:pPr>
      <w:r w:rsidRPr="006574C4">
        <w:rPr>
          <w:b/>
          <w:lang w:val="el-GR"/>
        </w:rPr>
        <w:t>Σκοπός του έργου</w:t>
      </w:r>
    </w:p>
    <w:p w:rsidR="00916189" w:rsidRPr="00700ACF" w:rsidRDefault="00916189" w:rsidP="00916189">
      <w:pPr>
        <w:jc w:val="both"/>
        <w:rPr>
          <w:lang w:val="el-GR"/>
        </w:rPr>
      </w:pPr>
    </w:p>
    <w:p w:rsidR="00916189" w:rsidRPr="00700ACF" w:rsidRDefault="00916189" w:rsidP="00916189">
      <w:pPr>
        <w:jc w:val="both"/>
        <w:rPr>
          <w:lang w:val="el-GR"/>
        </w:rPr>
      </w:pPr>
      <w:r w:rsidRPr="00700ACF">
        <w:rPr>
          <w:lang w:val="el-GR"/>
        </w:rPr>
        <w:t xml:space="preserve">Σκοπός του έργου είναι αξιοποιώντας και επεκτείνοντας τους υπολογιστικούς πόρους που απαιτούν οι υφιστάμενες εφαρμογές και υπηρεσίες, να τις εγκαταστήσει σε νέο υπολογιστικό </w:t>
      </w:r>
      <w:r w:rsidRPr="00700ACF">
        <w:rPr>
          <w:lang w:val="el-GR"/>
        </w:rPr>
        <w:lastRenderedPageBreak/>
        <w:t>σύστημα υψηλής διαθεσιμότητας και αδιάλειπτης λειτουργίας (</w:t>
      </w:r>
      <w:proofErr w:type="spellStart"/>
      <w:r w:rsidRPr="00700ACF">
        <w:rPr>
          <w:lang w:val="el-GR"/>
        </w:rPr>
        <w:t>High</w:t>
      </w:r>
      <w:proofErr w:type="spellEnd"/>
      <w:r w:rsidRPr="00700ACF">
        <w:rPr>
          <w:lang w:val="el-GR"/>
        </w:rPr>
        <w:t xml:space="preserve"> </w:t>
      </w:r>
      <w:proofErr w:type="spellStart"/>
      <w:r w:rsidRPr="00700ACF">
        <w:rPr>
          <w:lang w:val="el-GR"/>
        </w:rPr>
        <w:t>availability</w:t>
      </w:r>
      <w:proofErr w:type="spellEnd"/>
      <w:r w:rsidRPr="00700ACF">
        <w:rPr>
          <w:lang w:val="el-GR"/>
        </w:rPr>
        <w:t xml:space="preserve">, </w:t>
      </w:r>
      <w:proofErr w:type="spellStart"/>
      <w:r w:rsidRPr="00700ACF">
        <w:rPr>
          <w:lang w:val="el-GR"/>
        </w:rPr>
        <w:t>failover</w:t>
      </w:r>
      <w:proofErr w:type="spellEnd"/>
      <w:r w:rsidRPr="00700ACF">
        <w:rPr>
          <w:lang w:val="el-GR"/>
        </w:rPr>
        <w:t xml:space="preserve"> </w:t>
      </w:r>
      <w:proofErr w:type="spellStart"/>
      <w:r w:rsidRPr="00700ACF">
        <w:rPr>
          <w:lang w:val="el-GR"/>
        </w:rPr>
        <w:t>cluster</w:t>
      </w:r>
      <w:proofErr w:type="spellEnd"/>
      <w:r w:rsidRPr="00700ACF">
        <w:rPr>
          <w:lang w:val="el-GR"/>
        </w:rPr>
        <w:t>), σε περιβάλλον διαχείρισης εικονικών εξυπηρετητών (</w:t>
      </w:r>
      <w:proofErr w:type="spellStart"/>
      <w:r w:rsidRPr="00700ACF">
        <w:rPr>
          <w:lang w:val="el-GR"/>
        </w:rPr>
        <w:t>Virtual</w:t>
      </w:r>
      <w:proofErr w:type="spellEnd"/>
      <w:r w:rsidRPr="00700ACF">
        <w:rPr>
          <w:lang w:val="el-GR"/>
        </w:rPr>
        <w:t xml:space="preserve"> </w:t>
      </w:r>
      <w:proofErr w:type="spellStart"/>
      <w:r w:rsidRPr="00700ACF">
        <w:rPr>
          <w:lang w:val="el-GR"/>
        </w:rPr>
        <w:t>Servers</w:t>
      </w:r>
      <w:proofErr w:type="spellEnd"/>
      <w:r w:rsidRPr="00700ACF">
        <w:rPr>
          <w:lang w:val="el-GR"/>
        </w:rPr>
        <w:t>), αποδίδοντας αντίστοιχα:</w:t>
      </w:r>
    </w:p>
    <w:p w:rsidR="00916189" w:rsidRPr="00700ACF" w:rsidRDefault="00916189" w:rsidP="00916189">
      <w:pPr>
        <w:numPr>
          <w:ilvl w:val="0"/>
          <w:numId w:val="9"/>
        </w:numPr>
        <w:jc w:val="both"/>
        <w:rPr>
          <w:lang w:val="el-GR"/>
        </w:rPr>
      </w:pPr>
      <w:r w:rsidRPr="00700ACF">
        <w:rPr>
          <w:lang w:val="el-GR"/>
        </w:rPr>
        <w:t>ευελιξία στη διαχείριση των υπολογιστών πόρων ανά εφαρμογή ή υπηρεσία</w:t>
      </w:r>
      <w:r>
        <w:rPr>
          <w:lang w:val="el-GR"/>
        </w:rPr>
        <w:t>,</w:t>
      </w:r>
    </w:p>
    <w:p w:rsidR="00916189" w:rsidRPr="00700ACF" w:rsidRDefault="00916189" w:rsidP="00916189">
      <w:pPr>
        <w:numPr>
          <w:ilvl w:val="0"/>
          <w:numId w:val="9"/>
        </w:numPr>
        <w:jc w:val="both"/>
        <w:rPr>
          <w:lang w:val="el-GR"/>
        </w:rPr>
      </w:pPr>
      <w:r w:rsidRPr="00700ACF">
        <w:rPr>
          <w:lang w:val="el-GR"/>
        </w:rPr>
        <w:t xml:space="preserve">ευελιξία στη διαχείριση του λογισμικού της εφαρμογής ή υπηρεσίας (ώστε να μην υπάρχουν προβλήματα επικάλυψης μεταξύ εφαρμογών – </w:t>
      </w:r>
      <w:proofErr w:type="spellStart"/>
      <w:r w:rsidRPr="00700ACF">
        <w:rPr>
          <w:lang w:val="el-GR"/>
        </w:rPr>
        <w:t>conflicts</w:t>
      </w:r>
      <w:proofErr w:type="spellEnd"/>
      <w:r w:rsidRPr="00700ACF">
        <w:rPr>
          <w:lang w:val="el-GR"/>
        </w:rPr>
        <w:t>)</w:t>
      </w:r>
      <w:r>
        <w:rPr>
          <w:lang w:val="el-GR"/>
        </w:rPr>
        <w:t>,</w:t>
      </w:r>
    </w:p>
    <w:p w:rsidR="00916189" w:rsidRPr="00700ACF" w:rsidRDefault="00916189" w:rsidP="00916189">
      <w:pPr>
        <w:numPr>
          <w:ilvl w:val="0"/>
          <w:numId w:val="9"/>
        </w:numPr>
        <w:jc w:val="both"/>
        <w:rPr>
          <w:lang w:val="el-GR"/>
        </w:rPr>
      </w:pPr>
      <w:r w:rsidRPr="00700ACF">
        <w:rPr>
          <w:lang w:val="el-GR"/>
        </w:rPr>
        <w:t>οικονομία στην κατανάλωση ενέργειας καθώς και κλιματισμού</w:t>
      </w:r>
      <w:r>
        <w:rPr>
          <w:lang w:val="el-GR"/>
        </w:rPr>
        <w:t>,</w:t>
      </w:r>
    </w:p>
    <w:p w:rsidR="00916189" w:rsidRPr="00700ACF" w:rsidRDefault="00916189" w:rsidP="00916189">
      <w:pPr>
        <w:numPr>
          <w:ilvl w:val="0"/>
          <w:numId w:val="9"/>
        </w:numPr>
        <w:jc w:val="both"/>
        <w:rPr>
          <w:lang w:val="el-GR"/>
        </w:rPr>
      </w:pPr>
      <w:r w:rsidRPr="00700ACF">
        <w:rPr>
          <w:lang w:val="el-GR"/>
        </w:rPr>
        <w:t xml:space="preserve">δυνατότητα εύκολης επέκτασης σε νέες εφαρμογές ή υπηρεσίες από τις οποίες ήδη έχουν σχεδιαστεί: </w:t>
      </w:r>
    </w:p>
    <w:p w:rsidR="00916189" w:rsidRPr="00700ACF" w:rsidRDefault="00916189" w:rsidP="00916189">
      <w:pPr>
        <w:numPr>
          <w:ilvl w:val="1"/>
          <w:numId w:val="9"/>
        </w:numPr>
        <w:tabs>
          <w:tab w:val="clear" w:pos="720"/>
          <w:tab w:val="num" w:pos="1134"/>
        </w:tabs>
        <w:ind w:left="1134"/>
        <w:jc w:val="both"/>
        <w:rPr>
          <w:lang w:val="el-GR"/>
        </w:rPr>
      </w:pPr>
      <w:r w:rsidRPr="00700ACF">
        <w:rPr>
          <w:lang w:val="el-GR"/>
        </w:rPr>
        <w:t>Υπηρεσία εσωτερικής ενημέρωσης (</w:t>
      </w:r>
      <w:proofErr w:type="spellStart"/>
      <w:r w:rsidRPr="00700ACF">
        <w:rPr>
          <w:lang w:val="el-GR"/>
        </w:rPr>
        <w:t>Intranet</w:t>
      </w:r>
      <w:proofErr w:type="spellEnd"/>
      <w:r w:rsidRPr="00700ACF">
        <w:rPr>
          <w:lang w:val="el-GR"/>
        </w:rPr>
        <w:t>)</w:t>
      </w:r>
    </w:p>
    <w:p w:rsidR="00916189" w:rsidRPr="00700ACF" w:rsidRDefault="00916189" w:rsidP="00916189">
      <w:pPr>
        <w:numPr>
          <w:ilvl w:val="1"/>
          <w:numId w:val="9"/>
        </w:numPr>
        <w:tabs>
          <w:tab w:val="clear" w:pos="720"/>
          <w:tab w:val="num" w:pos="1134"/>
        </w:tabs>
        <w:ind w:left="1134"/>
        <w:jc w:val="both"/>
        <w:rPr>
          <w:lang w:val="el-GR"/>
        </w:rPr>
      </w:pPr>
      <w:r w:rsidRPr="00700ACF">
        <w:rPr>
          <w:lang w:val="el-GR"/>
        </w:rPr>
        <w:t>Εφαρμογή ηλεκτρονικής διαχείρισης εγγραφών</w:t>
      </w:r>
    </w:p>
    <w:p w:rsidR="00916189" w:rsidRDefault="00916189" w:rsidP="00916189">
      <w:pPr>
        <w:jc w:val="both"/>
        <w:rPr>
          <w:lang w:val="el-GR"/>
        </w:rPr>
      </w:pPr>
    </w:p>
    <w:p w:rsidR="00916189" w:rsidRPr="006574C4" w:rsidRDefault="00916189" w:rsidP="00916189">
      <w:pPr>
        <w:jc w:val="both"/>
        <w:rPr>
          <w:b/>
          <w:lang w:val="el-GR"/>
        </w:rPr>
      </w:pPr>
      <w:r w:rsidRPr="006574C4">
        <w:rPr>
          <w:b/>
          <w:lang w:val="el-GR"/>
        </w:rPr>
        <w:t>Αντικείμενο του έργου</w:t>
      </w:r>
    </w:p>
    <w:p w:rsidR="00916189" w:rsidRPr="00700ACF" w:rsidRDefault="00916189" w:rsidP="00916189">
      <w:pPr>
        <w:jc w:val="both"/>
        <w:rPr>
          <w:lang w:val="el-GR"/>
        </w:rPr>
      </w:pPr>
    </w:p>
    <w:p w:rsidR="00916189" w:rsidRPr="00700ACF" w:rsidRDefault="00916189" w:rsidP="00916189">
      <w:pPr>
        <w:jc w:val="both"/>
        <w:rPr>
          <w:lang w:val="el-GR"/>
        </w:rPr>
      </w:pPr>
      <w:r w:rsidRPr="00700ACF">
        <w:rPr>
          <w:lang w:val="el-GR"/>
        </w:rPr>
        <w:t xml:space="preserve">Αντικείμενο του έργου είναι η προμήθεια, εγκατάσταση και παραμετροποίηση υπολογιστικού εξοπλισμού </w:t>
      </w:r>
      <w:r>
        <w:rPr>
          <w:lang w:val="el-GR"/>
        </w:rPr>
        <w:t xml:space="preserve">(πίνακας 1) </w:t>
      </w:r>
      <w:r w:rsidRPr="00700ACF">
        <w:rPr>
          <w:lang w:val="el-GR"/>
        </w:rPr>
        <w:t>που αφορά τα εξής:</w:t>
      </w:r>
    </w:p>
    <w:p w:rsidR="00916189" w:rsidRPr="00700ACF" w:rsidRDefault="00916189" w:rsidP="00916189">
      <w:pPr>
        <w:spacing w:line="360" w:lineRule="auto"/>
        <w:jc w:val="both"/>
        <w:rPr>
          <w:lang w:val="el-GR"/>
        </w:rPr>
      </w:pPr>
      <w:r w:rsidRPr="00700ACF">
        <w:rPr>
          <w:lang w:val="el-GR"/>
        </w:rPr>
        <w:t>Δύο (2) εξυπηρετητές σε διάταξη υψηλής διαθεσιμότητας (</w:t>
      </w:r>
      <w:proofErr w:type="spellStart"/>
      <w:r w:rsidRPr="00700ACF">
        <w:rPr>
          <w:lang w:val="el-GR"/>
        </w:rPr>
        <w:t>failover</w:t>
      </w:r>
      <w:proofErr w:type="spellEnd"/>
      <w:r w:rsidRPr="00700ACF">
        <w:rPr>
          <w:lang w:val="el-GR"/>
        </w:rPr>
        <w:t xml:space="preserve"> </w:t>
      </w:r>
      <w:proofErr w:type="spellStart"/>
      <w:r w:rsidRPr="00700ACF">
        <w:rPr>
          <w:lang w:val="el-GR"/>
        </w:rPr>
        <w:t>cluster</w:t>
      </w:r>
      <w:proofErr w:type="spellEnd"/>
      <w:r w:rsidRPr="00700ACF">
        <w:rPr>
          <w:lang w:val="el-GR"/>
        </w:rPr>
        <w:t>)</w:t>
      </w:r>
      <w:r>
        <w:rPr>
          <w:lang w:val="el-GR"/>
        </w:rPr>
        <w:t>.</w:t>
      </w:r>
    </w:p>
    <w:p w:rsidR="00916189" w:rsidRPr="00700ACF" w:rsidRDefault="00916189" w:rsidP="00916189">
      <w:pPr>
        <w:spacing w:line="360" w:lineRule="auto"/>
        <w:jc w:val="both"/>
        <w:rPr>
          <w:lang w:val="el-GR"/>
        </w:rPr>
      </w:pPr>
      <w:r w:rsidRPr="00700ACF">
        <w:rPr>
          <w:lang w:val="el-GR"/>
        </w:rPr>
        <w:t>Μία (1) συστοιχία δίσκων με διασύνδεση SAS προς τους εξυπηρετητές (DAS)</w:t>
      </w:r>
      <w:r>
        <w:rPr>
          <w:lang w:val="el-GR"/>
        </w:rPr>
        <w:t>.</w:t>
      </w:r>
    </w:p>
    <w:p w:rsidR="00916189" w:rsidRPr="00700ACF" w:rsidRDefault="00916189" w:rsidP="00916189">
      <w:pPr>
        <w:spacing w:line="360" w:lineRule="auto"/>
        <w:jc w:val="both"/>
        <w:rPr>
          <w:lang w:val="el-GR"/>
        </w:rPr>
      </w:pPr>
      <w:r w:rsidRPr="00700ACF">
        <w:rPr>
          <w:lang w:val="el-GR"/>
        </w:rPr>
        <w:t>Ένα (1) ικρίωμα κλειστού τύπου (</w:t>
      </w:r>
      <w:proofErr w:type="spellStart"/>
      <w:r w:rsidRPr="00700ACF">
        <w:rPr>
          <w:lang w:val="el-GR"/>
        </w:rPr>
        <w:t>rack</w:t>
      </w:r>
      <w:proofErr w:type="spellEnd"/>
      <w:r w:rsidRPr="00700ACF">
        <w:rPr>
          <w:lang w:val="el-GR"/>
        </w:rPr>
        <w:t>) ύψους 42U για την εγκατάσταση του εξοπλισμού.</w:t>
      </w:r>
    </w:p>
    <w:p w:rsidR="00916189" w:rsidRPr="00700ACF" w:rsidRDefault="00916189" w:rsidP="00916189">
      <w:pPr>
        <w:spacing w:line="360" w:lineRule="auto"/>
        <w:jc w:val="both"/>
        <w:rPr>
          <w:lang w:val="el-GR"/>
        </w:rPr>
      </w:pPr>
      <w:r w:rsidRPr="00700ACF">
        <w:rPr>
          <w:lang w:val="el-GR"/>
        </w:rPr>
        <w:t xml:space="preserve">Ένα (1) KVM </w:t>
      </w:r>
      <w:proofErr w:type="spellStart"/>
      <w:r w:rsidRPr="00700ACF">
        <w:rPr>
          <w:lang w:val="el-GR"/>
        </w:rPr>
        <w:t>Switch</w:t>
      </w:r>
      <w:proofErr w:type="spellEnd"/>
      <w:r w:rsidRPr="00700ACF">
        <w:rPr>
          <w:lang w:val="el-GR"/>
        </w:rPr>
        <w:t xml:space="preserve"> 16 θέσεων για τη διαχείριση των εξυπηρετητών</w:t>
      </w:r>
      <w:r>
        <w:rPr>
          <w:lang w:val="el-GR"/>
        </w:rPr>
        <w:t>.</w:t>
      </w:r>
    </w:p>
    <w:p w:rsidR="00916189" w:rsidRPr="00700ACF" w:rsidRDefault="00916189" w:rsidP="00916189">
      <w:pPr>
        <w:jc w:val="both"/>
        <w:rPr>
          <w:lang w:val="el-GR"/>
        </w:rPr>
      </w:pPr>
      <w:r w:rsidRPr="00700ACF">
        <w:rPr>
          <w:lang w:val="el-GR"/>
        </w:rPr>
        <w:t>Λογισμικό διαχείρισης εικονικών μηχανών (</w:t>
      </w:r>
      <w:proofErr w:type="spellStart"/>
      <w:r w:rsidRPr="00700ACF">
        <w:rPr>
          <w:lang w:val="el-GR"/>
        </w:rPr>
        <w:t>Hypervisor</w:t>
      </w:r>
      <w:proofErr w:type="spellEnd"/>
      <w:r w:rsidRPr="00700ACF">
        <w:rPr>
          <w:lang w:val="el-GR"/>
        </w:rPr>
        <w:t>)</w:t>
      </w:r>
      <w:r>
        <w:rPr>
          <w:lang w:val="el-GR"/>
        </w:rPr>
        <w:t>.</w:t>
      </w:r>
    </w:p>
    <w:p w:rsidR="00916189" w:rsidRPr="00700ACF" w:rsidRDefault="00916189" w:rsidP="00916189">
      <w:pPr>
        <w:jc w:val="both"/>
        <w:rPr>
          <w:lang w:val="el-GR"/>
        </w:rPr>
      </w:pPr>
    </w:p>
    <w:p w:rsidR="00916189" w:rsidRPr="00700ACF" w:rsidRDefault="00916189" w:rsidP="00916189">
      <w:pPr>
        <w:jc w:val="both"/>
        <w:rPr>
          <w:lang w:val="el-GR"/>
        </w:rPr>
      </w:pPr>
      <w:r w:rsidRPr="00700ACF">
        <w:rPr>
          <w:lang w:val="el-GR"/>
        </w:rPr>
        <w:t xml:space="preserve">O ανωτέρω εξοπλισμός θα εγκατασταθεί σε νέο ικρίωμα 42U, στο οποίο, λόγω του αυξημένου σε ύψος μεγέθους, θα μπορεί να εγκατασταθεί επίσης το σύνολο των εξυπηρετητών που βρίσκονται στο </w:t>
      </w:r>
      <w:proofErr w:type="spellStart"/>
      <w:r w:rsidRPr="00700ACF">
        <w:rPr>
          <w:lang w:val="el-GR"/>
        </w:rPr>
        <w:t>Control</w:t>
      </w:r>
      <w:proofErr w:type="spellEnd"/>
      <w:r w:rsidRPr="00700ACF">
        <w:rPr>
          <w:lang w:val="el-GR"/>
        </w:rPr>
        <w:t xml:space="preserve"> </w:t>
      </w:r>
      <w:proofErr w:type="spellStart"/>
      <w:r w:rsidRPr="00700ACF">
        <w:rPr>
          <w:lang w:val="el-GR"/>
        </w:rPr>
        <w:t>Room</w:t>
      </w:r>
      <w:proofErr w:type="spellEnd"/>
      <w:r w:rsidRPr="00700ACF">
        <w:rPr>
          <w:lang w:val="el-GR"/>
        </w:rPr>
        <w:t xml:space="preserve"> αλλά και άλλων εξυπηρετητών που βρίσκονται σε διαφορετικά σημεία στο Ι</w:t>
      </w:r>
      <w:r>
        <w:rPr>
          <w:lang w:val="el-GR"/>
        </w:rPr>
        <w:t>.</w:t>
      </w:r>
      <w:r w:rsidRPr="00700ACF">
        <w:rPr>
          <w:lang w:val="el-GR"/>
        </w:rPr>
        <w:t>ΙΒ</w:t>
      </w:r>
      <w:r>
        <w:rPr>
          <w:lang w:val="el-GR"/>
        </w:rPr>
        <w:t>.</w:t>
      </w:r>
      <w:r w:rsidRPr="00700ACF">
        <w:rPr>
          <w:lang w:val="el-GR"/>
        </w:rPr>
        <w:t>Ε</w:t>
      </w:r>
      <w:r>
        <w:rPr>
          <w:lang w:val="el-GR"/>
        </w:rPr>
        <w:t>.</w:t>
      </w:r>
      <w:r w:rsidRPr="00700ACF">
        <w:rPr>
          <w:lang w:val="el-GR"/>
        </w:rPr>
        <w:t>Α</w:t>
      </w:r>
      <w:r>
        <w:rPr>
          <w:lang w:val="el-GR"/>
        </w:rPr>
        <w:t>.</w:t>
      </w:r>
      <w:r w:rsidRPr="00700ACF">
        <w:rPr>
          <w:lang w:val="el-GR"/>
        </w:rPr>
        <w:t>Α</w:t>
      </w:r>
      <w:r>
        <w:rPr>
          <w:lang w:val="el-GR"/>
        </w:rPr>
        <w:t>.</w:t>
      </w:r>
      <w:r w:rsidRPr="00700ACF">
        <w:rPr>
          <w:lang w:val="el-GR"/>
        </w:rPr>
        <w:t xml:space="preserve"> (π.χ. σύστημα εξυπηρετητών </w:t>
      </w:r>
      <w:r>
        <w:rPr>
          <w:lang w:val="el-GR"/>
        </w:rPr>
        <w:t xml:space="preserve">της Ελληνικής Τράπεζας </w:t>
      </w:r>
      <w:proofErr w:type="spellStart"/>
      <w:r>
        <w:rPr>
          <w:lang w:val="el-GR"/>
        </w:rPr>
        <w:t>Ομφαλοπλακουντιακού</w:t>
      </w:r>
      <w:proofErr w:type="spellEnd"/>
      <w:r>
        <w:rPr>
          <w:lang w:val="el-GR"/>
        </w:rPr>
        <w:t xml:space="preserve"> Αίματος</w:t>
      </w:r>
      <w:r w:rsidRPr="00700ACF">
        <w:rPr>
          <w:lang w:val="el-GR"/>
        </w:rPr>
        <w:t>), καθιστώντας έτσι ευκολότερη τη συντήρηση των συστημάτων και αξιοποιώντας παράλληλα τους υπόλοιπους πόρους (π.χ. τροφοδοτικά αδιάλειπτης λειτουργίας). Επιπλέον η πλήρης αξιοποίηση των υπολογιστικών πόρων αλλά και η αυξημένη ασφάλεια στην λειτουργία τους, θα επιτευχθεί με την εγκατάσταση συστήματος διαχείρισης εικονικών μηχανών (</w:t>
      </w:r>
      <w:proofErr w:type="spellStart"/>
      <w:r w:rsidRPr="00700ACF">
        <w:rPr>
          <w:lang w:val="el-GR"/>
        </w:rPr>
        <w:t>Hypervisor</w:t>
      </w:r>
      <w:proofErr w:type="spellEnd"/>
      <w:r w:rsidRPr="00700ACF">
        <w:rPr>
          <w:lang w:val="el-GR"/>
        </w:rPr>
        <w:t xml:space="preserve">) με τη σχετική παραμετροποίηση για την εγκατάσταση εικονικών εξυπηρετητών και τη διασύνδεση τους με τη συστοιχία δίσκων (SAN). </w:t>
      </w:r>
    </w:p>
    <w:p w:rsidR="00916189" w:rsidRPr="00700ACF" w:rsidRDefault="00916189" w:rsidP="00916189">
      <w:pPr>
        <w:jc w:val="both"/>
        <w:rPr>
          <w:lang w:val="el-GR"/>
        </w:rPr>
      </w:pPr>
      <w:r w:rsidRPr="00700ACF">
        <w:rPr>
          <w:lang w:val="el-GR"/>
        </w:rPr>
        <w:t>Επιπλέον το προτεινόμενο υπολογιστικό σύστημα θα διαθέτει 3ετή εγγύηση καλής λειτουργίας με υποστήριξη, παραμετροποίηση και επισκευή βλαβών στους χώρους του Ι</w:t>
      </w:r>
      <w:r>
        <w:rPr>
          <w:lang w:val="el-GR"/>
        </w:rPr>
        <w:t>.</w:t>
      </w:r>
      <w:r w:rsidRPr="00700ACF">
        <w:rPr>
          <w:lang w:val="el-GR"/>
        </w:rPr>
        <w:t>ΙΒ</w:t>
      </w:r>
      <w:r>
        <w:rPr>
          <w:lang w:val="el-GR"/>
        </w:rPr>
        <w:t>.</w:t>
      </w:r>
      <w:r w:rsidRPr="00700ACF">
        <w:rPr>
          <w:lang w:val="el-GR"/>
        </w:rPr>
        <w:t>Ε</w:t>
      </w:r>
      <w:r>
        <w:rPr>
          <w:lang w:val="el-GR"/>
        </w:rPr>
        <w:t>.</w:t>
      </w:r>
      <w:r w:rsidRPr="00700ACF">
        <w:rPr>
          <w:lang w:val="el-GR"/>
        </w:rPr>
        <w:t>Α</w:t>
      </w:r>
      <w:r>
        <w:rPr>
          <w:lang w:val="el-GR"/>
        </w:rPr>
        <w:t>.</w:t>
      </w:r>
      <w:r w:rsidRPr="00700ACF">
        <w:rPr>
          <w:lang w:val="el-GR"/>
        </w:rPr>
        <w:t>Α</w:t>
      </w:r>
      <w:r>
        <w:rPr>
          <w:lang w:val="el-GR"/>
        </w:rPr>
        <w:t>.</w:t>
      </w:r>
      <w:r w:rsidRPr="00700ACF">
        <w:rPr>
          <w:lang w:val="el-GR"/>
        </w:rPr>
        <w:t xml:space="preserve"> (</w:t>
      </w:r>
      <w:proofErr w:type="spellStart"/>
      <w:r w:rsidRPr="00700ACF">
        <w:rPr>
          <w:lang w:val="el-GR"/>
        </w:rPr>
        <w:t>on</w:t>
      </w:r>
      <w:proofErr w:type="spellEnd"/>
      <w:r w:rsidRPr="00700ACF">
        <w:rPr>
          <w:lang w:val="el-GR"/>
        </w:rPr>
        <w:t xml:space="preserve"> </w:t>
      </w:r>
      <w:proofErr w:type="spellStart"/>
      <w:r w:rsidRPr="00700ACF">
        <w:rPr>
          <w:lang w:val="el-GR"/>
        </w:rPr>
        <w:t>site</w:t>
      </w:r>
      <w:proofErr w:type="spellEnd"/>
      <w:r w:rsidRPr="00700ACF">
        <w:rPr>
          <w:lang w:val="el-GR"/>
        </w:rPr>
        <w:t>).</w:t>
      </w:r>
    </w:p>
    <w:p w:rsidR="00916189" w:rsidRDefault="00916189" w:rsidP="00916189">
      <w:pPr>
        <w:jc w:val="both"/>
        <w:rPr>
          <w:lang w:val="el-GR"/>
        </w:rPr>
      </w:pPr>
    </w:p>
    <w:p w:rsidR="00916189" w:rsidRDefault="00916189" w:rsidP="00916189">
      <w:pPr>
        <w:pStyle w:val="15"/>
        <w:keepNext/>
      </w:pPr>
      <w:r>
        <w:rPr>
          <w:rFonts w:ascii="Arial" w:hAnsi="Arial" w:cs="Arial"/>
          <w:sz w:val="24"/>
          <w:szCs w:val="24"/>
        </w:rPr>
        <w:t xml:space="preserve">Πίνακας </w:t>
      </w:r>
      <w:r>
        <w:rPr>
          <w:rFonts w:cs="Tahoma"/>
          <w:sz w:val="24"/>
          <w:szCs w:val="24"/>
        </w:rPr>
        <w:fldChar w:fldCharType="begin"/>
      </w:r>
      <w:r>
        <w:rPr>
          <w:rFonts w:cs="Tahoma"/>
          <w:sz w:val="24"/>
          <w:szCs w:val="24"/>
        </w:rPr>
        <w:instrText xml:space="preserve"> SEQ "Πίνακας" \*Arabic </w:instrText>
      </w:r>
      <w:r>
        <w:rPr>
          <w:rFonts w:cs="Tahoma"/>
          <w:sz w:val="24"/>
          <w:szCs w:val="24"/>
        </w:rPr>
        <w:fldChar w:fldCharType="separate"/>
      </w:r>
      <w:r>
        <w:rPr>
          <w:rFonts w:cs="Tahoma"/>
          <w:noProof/>
          <w:sz w:val="24"/>
          <w:szCs w:val="24"/>
        </w:rPr>
        <w:t>1</w:t>
      </w:r>
      <w:r>
        <w:rPr>
          <w:rFonts w:cs="Tahoma"/>
          <w:sz w:val="24"/>
          <w:szCs w:val="24"/>
        </w:rPr>
        <w:fldChar w:fldCharType="end"/>
      </w:r>
    </w:p>
    <w:tbl>
      <w:tblPr>
        <w:tblW w:w="9346" w:type="dxa"/>
        <w:tblInd w:w="-30" w:type="dxa"/>
        <w:tblLayout w:type="fixed"/>
        <w:tblLook w:val="0000"/>
      </w:tblPr>
      <w:tblGrid>
        <w:gridCol w:w="829"/>
        <w:gridCol w:w="7020"/>
        <w:gridCol w:w="1497"/>
      </w:tblGrid>
      <w:tr w:rsidR="00916189" w:rsidTr="00B2257E">
        <w:tc>
          <w:tcPr>
            <w:tcW w:w="829" w:type="dxa"/>
            <w:tcBorders>
              <w:top w:val="single" w:sz="4" w:space="0" w:color="000000"/>
              <w:left w:val="single" w:sz="4" w:space="0" w:color="000000"/>
              <w:bottom w:val="single" w:sz="4" w:space="0" w:color="000000"/>
            </w:tcBorders>
            <w:shd w:val="clear" w:color="auto" w:fill="auto"/>
            <w:vAlign w:val="bottom"/>
          </w:tcPr>
          <w:p w:rsidR="00916189" w:rsidRDefault="00916189" w:rsidP="00B2257E">
            <w:pPr>
              <w:snapToGrid w:val="0"/>
              <w:jc w:val="center"/>
            </w:pPr>
          </w:p>
        </w:tc>
        <w:tc>
          <w:tcPr>
            <w:tcW w:w="7020" w:type="dxa"/>
            <w:tcBorders>
              <w:top w:val="single" w:sz="4" w:space="0" w:color="000000"/>
              <w:left w:val="single" w:sz="4" w:space="0" w:color="000000"/>
              <w:bottom w:val="single" w:sz="4" w:space="0" w:color="000000"/>
            </w:tcBorders>
            <w:shd w:val="clear" w:color="auto" w:fill="auto"/>
            <w:vAlign w:val="bottom"/>
          </w:tcPr>
          <w:p w:rsidR="00916189" w:rsidRDefault="00916189" w:rsidP="00B2257E">
            <w:pPr>
              <w:snapToGrid w:val="0"/>
              <w:rPr>
                <w:b/>
              </w:rPr>
            </w:pPr>
            <w:r>
              <w:rPr>
                <w:b/>
              </w:rPr>
              <w:t>ΠΙΝΑΚΑΣ ΕΙΔΩΝ ΣΥΣΤΗΜΑΤΟΣ</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916189" w:rsidRDefault="00916189" w:rsidP="00B2257E">
            <w:pPr>
              <w:snapToGrid w:val="0"/>
              <w:jc w:val="center"/>
              <w:rPr>
                <w:b/>
                <w:sz w:val="20"/>
                <w:szCs w:val="20"/>
              </w:rPr>
            </w:pPr>
          </w:p>
        </w:tc>
      </w:tr>
      <w:tr w:rsidR="00916189" w:rsidTr="00B2257E">
        <w:tc>
          <w:tcPr>
            <w:tcW w:w="829" w:type="dxa"/>
            <w:tcBorders>
              <w:top w:val="single" w:sz="4" w:space="0" w:color="000000"/>
              <w:left w:val="single" w:sz="4" w:space="0" w:color="000000"/>
              <w:bottom w:val="single" w:sz="4" w:space="0" w:color="000000"/>
            </w:tcBorders>
            <w:shd w:val="clear" w:color="auto" w:fill="auto"/>
            <w:vAlign w:val="bottom"/>
          </w:tcPr>
          <w:p w:rsidR="00916189" w:rsidRDefault="00916189" w:rsidP="00B2257E">
            <w:pPr>
              <w:snapToGrid w:val="0"/>
              <w:jc w:val="center"/>
            </w:pPr>
            <w:r>
              <w:t>α/α</w:t>
            </w:r>
          </w:p>
        </w:tc>
        <w:tc>
          <w:tcPr>
            <w:tcW w:w="7020" w:type="dxa"/>
            <w:tcBorders>
              <w:top w:val="single" w:sz="4" w:space="0" w:color="000000"/>
              <w:left w:val="single" w:sz="4" w:space="0" w:color="000000"/>
              <w:bottom w:val="single" w:sz="4" w:space="0" w:color="000000"/>
            </w:tcBorders>
            <w:shd w:val="clear" w:color="auto" w:fill="auto"/>
            <w:vAlign w:val="bottom"/>
          </w:tcPr>
          <w:p w:rsidR="00916189" w:rsidRDefault="00916189" w:rsidP="00B2257E">
            <w:pPr>
              <w:snapToGrid w:val="0"/>
              <w:rPr>
                <w:b/>
              </w:rPr>
            </w:pPr>
            <w:r>
              <w:rPr>
                <w:b/>
              </w:rPr>
              <w:t>ΕΙΔΟΣ</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916189" w:rsidRDefault="00916189" w:rsidP="00B2257E">
            <w:pPr>
              <w:snapToGrid w:val="0"/>
              <w:jc w:val="center"/>
              <w:rPr>
                <w:b/>
                <w:sz w:val="20"/>
                <w:szCs w:val="20"/>
              </w:rPr>
            </w:pPr>
            <w:proofErr w:type="spellStart"/>
            <w:r>
              <w:rPr>
                <w:b/>
                <w:sz w:val="20"/>
                <w:szCs w:val="20"/>
              </w:rPr>
              <w:t>Ποσότητα</w:t>
            </w:r>
            <w:proofErr w:type="spellEnd"/>
          </w:p>
        </w:tc>
      </w:tr>
      <w:tr w:rsidR="00916189" w:rsidTr="00B2257E">
        <w:tc>
          <w:tcPr>
            <w:tcW w:w="829" w:type="dxa"/>
            <w:tcBorders>
              <w:top w:val="single" w:sz="4" w:space="0" w:color="000000"/>
              <w:left w:val="single" w:sz="4" w:space="0" w:color="000000"/>
              <w:bottom w:val="single" w:sz="4" w:space="0" w:color="000000"/>
            </w:tcBorders>
            <w:shd w:val="clear" w:color="auto" w:fill="auto"/>
            <w:vAlign w:val="center"/>
          </w:tcPr>
          <w:p w:rsidR="00916189" w:rsidRDefault="00916189" w:rsidP="00B2257E">
            <w:pPr>
              <w:snapToGrid w:val="0"/>
              <w:jc w:val="center"/>
              <w:rPr>
                <w:lang w:val="el-GR"/>
              </w:rPr>
            </w:pPr>
            <w:r>
              <w:rPr>
                <w:lang w:val="el-GR"/>
              </w:rPr>
              <w:t>1</w:t>
            </w:r>
          </w:p>
        </w:tc>
        <w:tc>
          <w:tcPr>
            <w:tcW w:w="7020" w:type="dxa"/>
            <w:tcBorders>
              <w:top w:val="single" w:sz="4" w:space="0" w:color="000000"/>
              <w:left w:val="single" w:sz="4" w:space="0" w:color="000000"/>
              <w:bottom w:val="single" w:sz="4" w:space="0" w:color="000000"/>
            </w:tcBorders>
            <w:shd w:val="clear" w:color="auto" w:fill="auto"/>
            <w:vAlign w:val="center"/>
          </w:tcPr>
          <w:p w:rsidR="00916189" w:rsidRDefault="00916189" w:rsidP="00B2257E">
            <w:pPr>
              <w:pStyle w:val="TableContents"/>
              <w:jc w:val="both"/>
            </w:pPr>
            <w:proofErr w:type="spellStart"/>
            <w:r>
              <w:t>Εξυπηρετητές</w:t>
            </w:r>
            <w:proofErr w:type="spellEnd"/>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6189" w:rsidRDefault="00916189" w:rsidP="00B2257E">
            <w:pPr>
              <w:snapToGrid w:val="0"/>
              <w:jc w:val="center"/>
              <w:rPr>
                <w:sz w:val="24"/>
                <w:szCs w:val="24"/>
                <w:lang w:val="el-GR"/>
              </w:rPr>
            </w:pPr>
            <w:r>
              <w:rPr>
                <w:sz w:val="24"/>
                <w:szCs w:val="24"/>
                <w:lang w:val="el-GR"/>
              </w:rPr>
              <w:t>2</w:t>
            </w:r>
          </w:p>
        </w:tc>
      </w:tr>
      <w:tr w:rsidR="00916189" w:rsidTr="00B2257E">
        <w:tc>
          <w:tcPr>
            <w:tcW w:w="829" w:type="dxa"/>
            <w:tcBorders>
              <w:top w:val="single" w:sz="4" w:space="0" w:color="000000"/>
              <w:left w:val="single" w:sz="4" w:space="0" w:color="000000"/>
              <w:bottom w:val="single" w:sz="4" w:space="0" w:color="000000"/>
            </w:tcBorders>
            <w:shd w:val="clear" w:color="auto" w:fill="auto"/>
            <w:vAlign w:val="center"/>
          </w:tcPr>
          <w:p w:rsidR="00916189" w:rsidRPr="005E3D09" w:rsidRDefault="00916189" w:rsidP="00B2257E">
            <w:pPr>
              <w:snapToGrid w:val="0"/>
              <w:jc w:val="center"/>
              <w:rPr>
                <w:lang w:val="el-GR"/>
              </w:rPr>
            </w:pPr>
            <w:r>
              <w:rPr>
                <w:lang w:val="el-GR"/>
              </w:rPr>
              <w:t>2</w:t>
            </w:r>
          </w:p>
        </w:tc>
        <w:tc>
          <w:tcPr>
            <w:tcW w:w="7020" w:type="dxa"/>
            <w:tcBorders>
              <w:top w:val="single" w:sz="4" w:space="0" w:color="000000"/>
              <w:left w:val="single" w:sz="4" w:space="0" w:color="000000"/>
              <w:bottom w:val="single" w:sz="4" w:space="0" w:color="000000"/>
            </w:tcBorders>
            <w:shd w:val="clear" w:color="auto" w:fill="auto"/>
            <w:vAlign w:val="center"/>
          </w:tcPr>
          <w:p w:rsidR="00916189" w:rsidRDefault="00916189" w:rsidP="00B2257E">
            <w:pPr>
              <w:pStyle w:val="TableContents"/>
              <w:jc w:val="both"/>
            </w:pPr>
            <w:proofErr w:type="spellStart"/>
            <w:r>
              <w:t>Συστοιχία</w:t>
            </w:r>
            <w:proofErr w:type="spellEnd"/>
            <w:r>
              <w:t xml:space="preserve"> </w:t>
            </w:r>
            <w:proofErr w:type="spellStart"/>
            <w:r>
              <w:t>δίσκων</w:t>
            </w:r>
            <w:proofErr w:type="spellEnd"/>
            <w:r>
              <w:t xml:space="preserve"> DAS (6ΤΒ)</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6189" w:rsidRDefault="00916189" w:rsidP="00B2257E">
            <w:pPr>
              <w:snapToGrid w:val="0"/>
              <w:jc w:val="center"/>
              <w:rPr>
                <w:sz w:val="24"/>
                <w:szCs w:val="24"/>
                <w:lang w:val="el-GR"/>
              </w:rPr>
            </w:pPr>
            <w:r>
              <w:rPr>
                <w:sz w:val="24"/>
                <w:szCs w:val="24"/>
                <w:lang w:val="el-GR"/>
              </w:rPr>
              <w:t>1</w:t>
            </w:r>
          </w:p>
        </w:tc>
      </w:tr>
      <w:tr w:rsidR="00916189" w:rsidTr="00B2257E">
        <w:tc>
          <w:tcPr>
            <w:tcW w:w="829" w:type="dxa"/>
            <w:tcBorders>
              <w:top w:val="single" w:sz="4" w:space="0" w:color="000000"/>
              <w:left w:val="single" w:sz="4" w:space="0" w:color="000000"/>
              <w:bottom w:val="single" w:sz="4" w:space="0" w:color="000000"/>
            </w:tcBorders>
            <w:shd w:val="clear" w:color="auto" w:fill="auto"/>
            <w:vAlign w:val="center"/>
          </w:tcPr>
          <w:p w:rsidR="00916189" w:rsidRPr="005E3D09" w:rsidRDefault="00916189" w:rsidP="00B2257E">
            <w:pPr>
              <w:snapToGrid w:val="0"/>
              <w:jc w:val="center"/>
              <w:rPr>
                <w:lang w:val="el-GR"/>
              </w:rPr>
            </w:pPr>
            <w:r>
              <w:rPr>
                <w:lang w:val="el-GR"/>
              </w:rPr>
              <w:t>3</w:t>
            </w:r>
          </w:p>
        </w:tc>
        <w:tc>
          <w:tcPr>
            <w:tcW w:w="7020" w:type="dxa"/>
            <w:tcBorders>
              <w:top w:val="single" w:sz="4" w:space="0" w:color="000000"/>
              <w:left w:val="single" w:sz="4" w:space="0" w:color="000000"/>
              <w:bottom w:val="single" w:sz="4" w:space="0" w:color="000000"/>
            </w:tcBorders>
            <w:shd w:val="clear" w:color="auto" w:fill="auto"/>
            <w:vAlign w:val="center"/>
          </w:tcPr>
          <w:p w:rsidR="00916189" w:rsidRPr="000B2C62" w:rsidRDefault="00916189" w:rsidP="00B2257E">
            <w:pPr>
              <w:pStyle w:val="TableContents"/>
              <w:rPr>
                <w:lang w:val="el-GR"/>
              </w:rPr>
            </w:pPr>
            <w:r w:rsidRPr="000B2C62">
              <w:rPr>
                <w:lang w:val="el-GR"/>
              </w:rPr>
              <w:t>Λογισμικό διαχείρισης εικονικών μηχανών (</w:t>
            </w:r>
            <w:r>
              <w:t>Hypervisor</w:t>
            </w:r>
            <w:r w:rsidRPr="000B2C62">
              <w:rPr>
                <w:lang w:val="el-GR"/>
              </w:rPr>
              <w:t>)</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6189" w:rsidRDefault="00916189" w:rsidP="00B2257E">
            <w:pPr>
              <w:snapToGrid w:val="0"/>
              <w:jc w:val="center"/>
              <w:rPr>
                <w:sz w:val="24"/>
                <w:szCs w:val="24"/>
                <w:lang w:val="el-GR"/>
              </w:rPr>
            </w:pPr>
            <w:r>
              <w:rPr>
                <w:sz w:val="24"/>
                <w:szCs w:val="24"/>
                <w:lang w:val="el-GR"/>
              </w:rPr>
              <w:t>1</w:t>
            </w:r>
          </w:p>
        </w:tc>
      </w:tr>
      <w:tr w:rsidR="00916189" w:rsidTr="00B2257E">
        <w:tc>
          <w:tcPr>
            <w:tcW w:w="829" w:type="dxa"/>
            <w:tcBorders>
              <w:top w:val="single" w:sz="4" w:space="0" w:color="000000"/>
              <w:left w:val="single" w:sz="4" w:space="0" w:color="000000"/>
              <w:bottom w:val="single" w:sz="4" w:space="0" w:color="000000"/>
            </w:tcBorders>
            <w:shd w:val="clear" w:color="auto" w:fill="auto"/>
            <w:vAlign w:val="center"/>
          </w:tcPr>
          <w:p w:rsidR="00916189" w:rsidRPr="005E3D09" w:rsidRDefault="00916189" w:rsidP="00B2257E">
            <w:pPr>
              <w:snapToGrid w:val="0"/>
              <w:jc w:val="center"/>
              <w:rPr>
                <w:lang w:val="el-GR"/>
              </w:rPr>
            </w:pPr>
            <w:r>
              <w:rPr>
                <w:lang w:val="el-GR"/>
              </w:rPr>
              <w:t>4</w:t>
            </w:r>
          </w:p>
        </w:tc>
        <w:tc>
          <w:tcPr>
            <w:tcW w:w="7020" w:type="dxa"/>
            <w:tcBorders>
              <w:top w:val="single" w:sz="4" w:space="0" w:color="000000"/>
              <w:left w:val="single" w:sz="4" w:space="0" w:color="000000"/>
              <w:bottom w:val="single" w:sz="4" w:space="0" w:color="000000"/>
            </w:tcBorders>
            <w:shd w:val="clear" w:color="auto" w:fill="auto"/>
            <w:vAlign w:val="center"/>
          </w:tcPr>
          <w:p w:rsidR="00916189" w:rsidRDefault="00916189" w:rsidP="00B2257E">
            <w:pPr>
              <w:pStyle w:val="TableContents"/>
              <w:jc w:val="both"/>
            </w:pPr>
            <w:proofErr w:type="spellStart"/>
            <w:r>
              <w:t>Ικρίωμα</w:t>
            </w:r>
            <w:proofErr w:type="spellEnd"/>
            <w:r>
              <w:t xml:space="preserve"> 42U, KVM (16 </w:t>
            </w:r>
            <w:proofErr w:type="spellStart"/>
            <w:r>
              <w:t>θέσεων</w:t>
            </w:r>
            <w:proofErr w:type="spellEnd"/>
            <w:r>
              <w:t>)</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6189" w:rsidRDefault="00916189" w:rsidP="00B2257E">
            <w:pPr>
              <w:snapToGrid w:val="0"/>
              <w:jc w:val="center"/>
              <w:rPr>
                <w:sz w:val="24"/>
                <w:szCs w:val="24"/>
                <w:lang w:val="el-GR"/>
              </w:rPr>
            </w:pPr>
            <w:r>
              <w:rPr>
                <w:sz w:val="24"/>
                <w:szCs w:val="24"/>
                <w:lang w:val="el-GR"/>
              </w:rPr>
              <w:t>1</w:t>
            </w:r>
          </w:p>
        </w:tc>
      </w:tr>
      <w:tr w:rsidR="00916189" w:rsidTr="00B2257E">
        <w:tc>
          <w:tcPr>
            <w:tcW w:w="829" w:type="dxa"/>
            <w:tcBorders>
              <w:top w:val="single" w:sz="4" w:space="0" w:color="000000"/>
              <w:left w:val="single" w:sz="4" w:space="0" w:color="000000"/>
              <w:bottom w:val="single" w:sz="4" w:space="0" w:color="000000"/>
            </w:tcBorders>
            <w:shd w:val="clear" w:color="auto" w:fill="auto"/>
            <w:vAlign w:val="center"/>
          </w:tcPr>
          <w:p w:rsidR="00916189" w:rsidRPr="005E3D09" w:rsidRDefault="00916189" w:rsidP="00B2257E">
            <w:pPr>
              <w:snapToGrid w:val="0"/>
              <w:jc w:val="center"/>
              <w:rPr>
                <w:lang w:val="el-GR"/>
              </w:rPr>
            </w:pPr>
            <w:r>
              <w:rPr>
                <w:lang w:val="el-GR"/>
              </w:rPr>
              <w:t>5</w:t>
            </w:r>
          </w:p>
        </w:tc>
        <w:tc>
          <w:tcPr>
            <w:tcW w:w="7020" w:type="dxa"/>
            <w:tcBorders>
              <w:top w:val="single" w:sz="4" w:space="0" w:color="000000"/>
              <w:left w:val="single" w:sz="4" w:space="0" w:color="000000"/>
              <w:bottom w:val="single" w:sz="4" w:space="0" w:color="000000"/>
            </w:tcBorders>
            <w:shd w:val="clear" w:color="auto" w:fill="auto"/>
            <w:vAlign w:val="center"/>
          </w:tcPr>
          <w:p w:rsidR="00916189" w:rsidRDefault="00916189" w:rsidP="00B2257E">
            <w:pPr>
              <w:pStyle w:val="TableContents"/>
              <w:jc w:val="both"/>
            </w:pPr>
            <w:proofErr w:type="spellStart"/>
            <w:r>
              <w:t>Υπηρεσίες</w:t>
            </w:r>
            <w:proofErr w:type="spellEnd"/>
            <w:r>
              <w:t xml:space="preserve"> </w:t>
            </w:r>
            <w:proofErr w:type="spellStart"/>
            <w:r>
              <w:t>εγκατάστασης</w:t>
            </w:r>
            <w:proofErr w:type="spellEnd"/>
            <w:r>
              <w:t xml:space="preserve"> </w:t>
            </w:r>
            <w:proofErr w:type="spellStart"/>
            <w:r>
              <w:t>σε</w:t>
            </w:r>
            <w:proofErr w:type="spellEnd"/>
            <w:r>
              <w:t xml:space="preserve"> </w:t>
            </w:r>
            <w:proofErr w:type="spellStart"/>
            <w:r>
              <w:t>λειτουργία</w:t>
            </w:r>
            <w:proofErr w:type="spellEnd"/>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6189" w:rsidRDefault="00916189" w:rsidP="00B2257E">
            <w:pPr>
              <w:snapToGrid w:val="0"/>
              <w:jc w:val="center"/>
              <w:rPr>
                <w:sz w:val="24"/>
                <w:szCs w:val="24"/>
              </w:rPr>
            </w:pPr>
            <w:r>
              <w:rPr>
                <w:sz w:val="24"/>
                <w:szCs w:val="24"/>
              </w:rPr>
              <w:t>1</w:t>
            </w:r>
          </w:p>
        </w:tc>
      </w:tr>
    </w:tbl>
    <w:p w:rsidR="00916189" w:rsidRDefault="00916189" w:rsidP="00916189">
      <w:pPr>
        <w:pageBreakBefore/>
        <w:rPr>
          <w:lang w:val="el-GR"/>
        </w:rPr>
      </w:pPr>
    </w:p>
    <w:p w:rsidR="00916189" w:rsidRPr="005E3D09" w:rsidRDefault="00916189" w:rsidP="00916189">
      <w:pPr>
        <w:pStyle w:val="1"/>
        <w:numPr>
          <w:ilvl w:val="0"/>
          <w:numId w:val="0"/>
        </w:numPr>
        <w:jc w:val="center"/>
        <w:rPr>
          <w:rFonts w:ascii="Arial" w:hAnsi="Arial" w:cs="Arial"/>
          <w:b/>
          <w:sz w:val="28"/>
          <w:szCs w:val="28"/>
        </w:rPr>
      </w:pPr>
      <w:bookmarkStart w:id="3" w:name="__RefHeading__5_637218859"/>
      <w:bookmarkStart w:id="4" w:name="_Toc306027490"/>
      <w:bookmarkStart w:id="5" w:name="_Toc363176317"/>
      <w:bookmarkEnd w:id="3"/>
      <w:r w:rsidRPr="005E3D09">
        <w:rPr>
          <w:rFonts w:ascii="Arial" w:hAnsi="Arial" w:cs="Arial"/>
          <w:b/>
          <w:sz w:val="28"/>
          <w:szCs w:val="28"/>
        </w:rPr>
        <w:t xml:space="preserve">Κεφάλαιο 2: </w:t>
      </w:r>
      <w:bookmarkEnd w:id="4"/>
      <w:r w:rsidRPr="00C43A51">
        <w:rPr>
          <w:rFonts w:ascii="Arial" w:hAnsi="Arial" w:cs="Arial"/>
          <w:b/>
          <w:szCs w:val="24"/>
        </w:rPr>
        <w:t>ΤΕΧΝΙΚΕΣ ΠΡΟΔΙΑΓΡΑΦΕΣ – ΦΥΛΛΑ ΣΥΜΜΟΡΦΩΣΗΣ</w:t>
      </w:r>
      <w:bookmarkEnd w:id="5"/>
    </w:p>
    <w:p w:rsidR="00916189" w:rsidRPr="00A0788E" w:rsidRDefault="00916189" w:rsidP="00916189">
      <w:pPr>
        <w:pStyle w:val="2"/>
        <w:tabs>
          <w:tab w:val="clear" w:pos="360"/>
          <w:tab w:val="left" w:pos="-3969"/>
        </w:tabs>
        <w:rPr>
          <w:rFonts w:ascii="Tahoma" w:hAnsi="Tahoma" w:cs="Tahoma"/>
          <w:szCs w:val="22"/>
          <w:u w:val="double"/>
        </w:rPr>
      </w:pPr>
    </w:p>
    <w:p w:rsidR="00916189" w:rsidRPr="00A0788E" w:rsidRDefault="00916189" w:rsidP="00916189"/>
    <w:p w:rsidR="00916189" w:rsidRPr="006F498D" w:rsidRDefault="00916189" w:rsidP="00916189">
      <w:pPr>
        <w:pStyle w:val="2"/>
        <w:tabs>
          <w:tab w:val="clear" w:pos="360"/>
          <w:tab w:val="left" w:pos="-3969"/>
        </w:tabs>
        <w:rPr>
          <w:rFonts w:ascii="Tahoma" w:hAnsi="Tahoma" w:cs="Tahoma"/>
          <w:szCs w:val="22"/>
          <w:u w:val="double"/>
        </w:rPr>
      </w:pPr>
      <w:bookmarkStart w:id="6" w:name="_Toc363176318"/>
      <w:r w:rsidRPr="006F498D">
        <w:rPr>
          <w:rFonts w:ascii="Tahoma" w:hAnsi="Tahoma" w:cs="Tahoma"/>
          <w:szCs w:val="22"/>
          <w:u w:val="double"/>
        </w:rPr>
        <w:t>Γενικά</w:t>
      </w:r>
      <w:bookmarkEnd w:id="6"/>
    </w:p>
    <w:tbl>
      <w:tblPr>
        <w:tblW w:w="5000" w:type="pct"/>
        <w:tblLook w:val="0000"/>
      </w:tblPr>
      <w:tblGrid>
        <w:gridCol w:w="676"/>
        <w:gridCol w:w="4821"/>
        <w:gridCol w:w="1135"/>
        <w:gridCol w:w="1278"/>
        <w:gridCol w:w="1376"/>
      </w:tblGrid>
      <w:tr w:rsidR="00916189" w:rsidRPr="006F498D" w:rsidTr="00B2257E">
        <w:trPr>
          <w:trHeight w:val="130"/>
        </w:trPr>
        <w:tc>
          <w:tcPr>
            <w:tcW w:w="364" w:type="pct"/>
            <w:tcBorders>
              <w:top w:val="nil"/>
              <w:left w:val="nil"/>
              <w:bottom w:val="nil"/>
              <w:right w:val="nil"/>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bookmarkStart w:id="7" w:name="RANGE!A1:C11"/>
            <w:r w:rsidRPr="006F498D">
              <w:rPr>
                <w:rFonts w:ascii="Arial" w:eastAsia="Times New Roman" w:hAnsi="Arial" w:cs="Arial"/>
                <w:i/>
                <w:iCs/>
                <w:sz w:val="20"/>
                <w:szCs w:val="20"/>
                <w:lang w:eastAsia="en-US"/>
              </w:rPr>
              <w:t>Α/Α</w:t>
            </w:r>
            <w:bookmarkEnd w:id="7"/>
          </w:p>
        </w:tc>
        <w:tc>
          <w:tcPr>
            <w:tcW w:w="4636" w:type="pct"/>
            <w:gridSpan w:val="4"/>
            <w:tcBorders>
              <w:top w:val="single" w:sz="4" w:space="0" w:color="000000"/>
              <w:left w:val="single" w:sz="4" w:space="0" w:color="000000"/>
              <w:bottom w:val="single" w:sz="4" w:space="0" w:color="000000"/>
              <w:right w:val="single" w:sz="4" w:space="0" w:color="000000"/>
            </w:tcBorders>
            <w:shd w:val="clear" w:color="969696" w:fill="94BD5E"/>
            <w:vAlign w:val="center"/>
          </w:tcPr>
          <w:p w:rsidR="00916189" w:rsidRPr="006F498D" w:rsidRDefault="00916189" w:rsidP="00B2257E">
            <w:pPr>
              <w:suppressAutoHyphens w:val="0"/>
              <w:jc w:val="center"/>
              <w:rPr>
                <w:rFonts w:ascii="Arial" w:eastAsia="Times New Roman" w:hAnsi="Arial" w:cs="Arial"/>
                <w:b/>
                <w:bCs/>
                <w:sz w:val="24"/>
                <w:szCs w:val="24"/>
                <w:lang w:eastAsia="en-US"/>
              </w:rPr>
            </w:pPr>
            <w:r w:rsidRPr="00A77726">
              <w:rPr>
                <w:rFonts w:ascii="Arial" w:eastAsia="Times New Roman" w:hAnsi="Arial" w:cs="Arial"/>
                <w:b/>
                <w:bCs/>
                <w:sz w:val="24"/>
                <w:szCs w:val="24"/>
                <w:lang w:val="el-GR" w:eastAsia="en-US"/>
              </w:rPr>
              <w:t>Γενικά</w:t>
            </w:r>
          </w:p>
        </w:tc>
      </w:tr>
      <w:tr w:rsidR="00916189" w:rsidRPr="006F498D" w:rsidTr="00B2257E">
        <w:trPr>
          <w:trHeight w:val="582"/>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w:t>
            </w:r>
          </w:p>
        </w:tc>
        <w:tc>
          <w:tcPr>
            <w:tcW w:w="2596" w:type="pct"/>
            <w:tcBorders>
              <w:top w:val="nil"/>
              <w:left w:val="nil"/>
              <w:bottom w:val="single" w:sz="4" w:space="0" w:color="000000"/>
              <w:right w:val="single" w:sz="4" w:space="0" w:color="000000"/>
            </w:tcBorders>
            <w:shd w:val="clear" w:color="CCCCFF" w:fill="C0C0C0"/>
            <w:vAlign w:val="bottom"/>
          </w:tcPr>
          <w:p w:rsidR="00916189" w:rsidRPr="00A77726" w:rsidRDefault="00916189" w:rsidP="00B2257E">
            <w:pPr>
              <w:suppressAutoHyphens w:val="0"/>
              <w:rPr>
                <w:rFonts w:ascii="Arial" w:eastAsia="Times New Roman" w:hAnsi="Arial" w:cs="Arial"/>
                <w:b/>
                <w:bCs/>
                <w:lang w:val="el-GR" w:eastAsia="en-US"/>
              </w:rPr>
            </w:pPr>
            <w:r w:rsidRPr="00A77726">
              <w:rPr>
                <w:rFonts w:ascii="Arial" w:eastAsia="Times New Roman" w:hAnsi="Arial" w:cs="Arial"/>
                <w:b/>
                <w:bCs/>
                <w:lang w:val="el-GR" w:eastAsia="en-US"/>
              </w:rPr>
              <w:t>Γενικά χαρακτηριστικά &amp; προδιαγραφές</w:t>
            </w:r>
          </w:p>
        </w:tc>
        <w:tc>
          <w:tcPr>
            <w:tcW w:w="611" w:type="pct"/>
            <w:tcBorders>
              <w:top w:val="nil"/>
              <w:left w:val="nil"/>
              <w:bottom w:val="single" w:sz="4" w:space="0" w:color="000000"/>
              <w:right w:val="single" w:sz="4" w:space="0" w:color="000000"/>
            </w:tcBorders>
            <w:shd w:val="clear" w:color="CCCCFF" w:fill="C0C0C0"/>
            <w:noWrap/>
            <w:vAlign w:val="bottom"/>
          </w:tcPr>
          <w:p w:rsidR="00916189" w:rsidRPr="0067414C" w:rsidRDefault="00916189" w:rsidP="00B2257E">
            <w:pPr>
              <w:suppressAutoHyphens w:val="0"/>
              <w:jc w:val="center"/>
              <w:rPr>
                <w:rFonts w:ascii="Arial Narrow" w:eastAsia="Times New Roman" w:hAnsi="Arial Narrow" w:cs="Arial"/>
                <w:b/>
                <w:bCs/>
                <w:sz w:val="20"/>
                <w:szCs w:val="20"/>
                <w:lang w:eastAsia="en-US"/>
              </w:rPr>
            </w:pPr>
            <w:r w:rsidRPr="0067414C">
              <w:rPr>
                <w:rFonts w:ascii="Arial Narrow" w:eastAsia="Times New Roman" w:hAnsi="Arial Narrow" w:cs="Arial"/>
                <w:b/>
                <w:bCs/>
                <w:sz w:val="20"/>
                <w:szCs w:val="20"/>
                <w:lang w:eastAsia="en-US"/>
              </w:rPr>
              <w:t>ΑΠΑΙΤΗΣΗ</w:t>
            </w:r>
          </w:p>
        </w:tc>
        <w:tc>
          <w:tcPr>
            <w:tcW w:w="688" w:type="pct"/>
            <w:tcBorders>
              <w:top w:val="nil"/>
              <w:left w:val="nil"/>
              <w:bottom w:val="single" w:sz="4" w:space="0" w:color="000000"/>
              <w:right w:val="single" w:sz="4" w:space="0" w:color="000000"/>
            </w:tcBorders>
            <w:shd w:val="clear" w:color="CCCCFF" w:fill="C0C0C0"/>
            <w:noWrap/>
            <w:vAlign w:val="bottom"/>
          </w:tcPr>
          <w:p w:rsidR="00916189" w:rsidRPr="0067414C" w:rsidRDefault="00916189" w:rsidP="00B2257E">
            <w:pPr>
              <w:suppressAutoHyphens w:val="0"/>
              <w:jc w:val="center"/>
              <w:rPr>
                <w:rFonts w:ascii="Arial Narrow" w:eastAsia="Times New Roman" w:hAnsi="Arial Narrow" w:cs="Arial"/>
                <w:b/>
                <w:bCs/>
                <w:sz w:val="20"/>
                <w:szCs w:val="20"/>
                <w:lang w:eastAsia="en-US"/>
              </w:rPr>
            </w:pPr>
            <w:r w:rsidRPr="0067414C">
              <w:rPr>
                <w:rFonts w:ascii="Arial Narrow" w:eastAsia="Times New Roman" w:hAnsi="Arial Narrow" w:cs="Arial"/>
                <w:b/>
                <w:bCs/>
                <w:sz w:val="20"/>
                <w:szCs w:val="20"/>
                <w:lang w:eastAsia="en-US"/>
              </w:rPr>
              <w:t>ΑΠΑΝΤΗΣΗ</w:t>
            </w:r>
          </w:p>
        </w:tc>
        <w:tc>
          <w:tcPr>
            <w:tcW w:w="741" w:type="pct"/>
            <w:tcBorders>
              <w:top w:val="nil"/>
              <w:left w:val="nil"/>
              <w:bottom w:val="single" w:sz="4" w:space="0" w:color="000000"/>
              <w:right w:val="single" w:sz="4" w:space="0" w:color="000000"/>
            </w:tcBorders>
            <w:shd w:val="clear" w:color="CCCCFF" w:fill="C0C0C0"/>
            <w:noWrap/>
            <w:vAlign w:val="bottom"/>
          </w:tcPr>
          <w:p w:rsidR="00916189" w:rsidRPr="0067414C" w:rsidRDefault="00916189" w:rsidP="00B2257E">
            <w:pPr>
              <w:suppressAutoHyphens w:val="0"/>
              <w:jc w:val="center"/>
              <w:rPr>
                <w:rFonts w:ascii="Arial Narrow" w:eastAsia="Times New Roman" w:hAnsi="Arial Narrow" w:cs="Arial"/>
                <w:b/>
                <w:bCs/>
                <w:sz w:val="20"/>
                <w:szCs w:val="20"/>
                <w:lang w:eastAsia="en-US"/>
              </w:rPr>
            </w:pPr>
            <w:r w:rsidRPr="0067414C">
              <w:rPr>
                <w:rFonts w:ascii="Arial Narrow" w:eastAsia="Times New Roman" w:hAnsi="Arial Narrow" w:cs="Arial"/>
                <w:b/>
                <w:bCs/>
                <w:sz w:val="20"/>
                <w:szCs w:val="20"/>
                <w:lang w:eastAsia="en-US"/>
              </w:rPr>
              <w:t>ΠΑΡΑΠΟΜΠΗ</w:t>
            </w:r>
          </w:p>
        </w:tc>
      </w:tr>
      <w:tr w:rsidR="00916189" w:rsidRPr="006F498D"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1.1</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A77726" w:rsidRDefault="00916189" w:rsidP="00B2257E">
            <w:pPr>
              <w:suppressAutoHyphens w:val="0"/>
              <w:rPr>
                <w:rFonts w:ascii="Arial" w:eastAsia="Times New Roman" w:hAnsi="Arial" w:cs="Arial"/>
                <w:lang w:val="el-GR" w:eastAsia="en-US"/>
              </w:rPr>
            </w:pPr>
            <w:r w:rsidRPr="00A77726">
              <w:rPr>
                <w:rFonts w:ascii="Arial" w:eastAsia="Times New Roman" w:hAnsi="Arial" w:cs="Arial"/>
                <w:lang w:val="el-GR" w:eastAsia="en-US"/>
              </w:rPr>
              <w:t>Αριθμός μονάδων εξυπηρετητών</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Pr>
                <w:rFonts w:ascii="Arial" w:eastAsia="Times New Roman" w:hAnsi="Arial" w:cs="Arial"/>
                <w:b/>
                <w:bCs/>
                <w:sz w:val="20"/>
                <w:szCs w:val="20"/>
                <w:lang w:eastAsia="en-US"/>
              </w:rPr>
              <w:t>&gt;=</w:t>
            </w:r>
            <w:r w:rsidRPr="006F498D">
              <w:rPr>
                <w:rFonts w:ascii="Arial" w:eastAsia="Times New Roman" w:hAnsi="Arial" w:cs="Arial"/>
                <w:b/>
                <w:bCs/>
                <w:sz w:val="20"/>
                <w:szCs w:val="20"/>
                <w:lang w:eastAsia="en-US"/>
              </w:rPr>
              <w:t>2</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1.2</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Αριθμός μονάδων εξωτερικής συστοιχίας δίσκων (</w:t>
            </w:r>
            <w:r w:rsidRPr="006F498D">
              <w:rPr>
                <w:rFonts w:ascii="Arial" w:eastAsia="Times New Roman" w:hAnsi="Arial" w:cs="Arial"/>
                <w:lang w:eastAsia="en-US"/>
              </w:rPr>
              <w:t>Direct</w:t>
            </w:r>
            <w:r w:rsidRPr="006F498D">
              <w:rPr>
                <w:rFonts w:ascii="Arial" w:eastAsia="Times New Roman" w:hAnsi="Arial" w:cs="Arial"/>
                <w:lang w:val="el-GR" w:eastAsia="en-US"/>
              </w:rPr>
              <w:t>-</w:t>
            </w:r>
            <w:r w:rsidRPr="006F498D">
              <w:rPr>
                <w:rFonts w:ascii="Arial" w:eastAsia="Times New Roman" w:hAnsi="Arial" w:cs="Arial"/>
                <w:lang w:eastAsia="en-US"/>
              </w:rPr>
              <w:t>Attached</w:t>
            </w:r>
            <w:r w:rsidRPr="006F498D">
              <w:rPr>
                <w:rFonts w:ascii="Arial" w:eastAsia="Times New Roman" w:hAnsi="Arial" w:cs="Arial"/>
                <w:lang w:val="el-GR" w:eastAsia="en-US"/>
              </w:rPr>
              <w:t xml:space="preserve"> </w:t>
            </w:r>
            <w:r w:rsidRPr="006F498D">
              <w:rPr>
                <w:rFonts w:ascii="Arial" w:eastAsia="Times New Roman" w:hAnsi="Arial" w:cs="Arial"/>
                <w:lang w:eastAsia="en-US"/>
              </w:rPr>
              <w:t>Storage</w:t>
            </w:r>
            <w:r w:rsidRPr="006F498D">
              <w:rPr>
                <w:rFonts w:ascii="Arial" w:eastAsia="Times New Roman" w:hAnsi="Arial" w:cs="Arial"/>
                <w:lang w:val="el-GR" w:eastAsia="en-US"/>
              </w:rPr>
              <w:t>)</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Pr>
                <w:rFonts w:ascii="Arial" w:eastAsia="Times New Roman" w:hAnsi="Arial" w:cs="Arial"/>
                <w:b/>
                <w:bCs/>
                <w:sz w:val="20"/>
                <w:szCs w:val="20"/>
                <w:lang w:eastAsia="en-US"/>
              </w:rPr>
              <w:t>&gt;=</w:t>
            </w:r>
            <w:r w:rsidRPr="006F498D">
              <w:rPr>
                <w:rFonts w:ascii="Arial" w:eastAsia="Times New Roman" w:hAnsi="Arial" w:cs="Arial"/>
                <w:b/>
                <w:bCs/>
                <w:sz w:val="20"/>
                <w:szCs w:val="20"/>
                <w:lang w:eastAsia="en-US"/>
              </w:rPr>
              <w:t>1</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1.3</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Λογισμικό Διαχείρισης Εικονικών Μηχανών (</w:t>
            </w:r>
            <w:proofErr w:type="spellStart"/>
            <w:r w:rsidRPr="006F498D">
              <w:rPr>
                <w:rFonts w:ascii="Arial" w:eastAsia="Times New Roman" w:hAnsi="Arial" w:cs="Arial"/>
                <w:lang w:eastAsia="en-US"/>
              </w:rPr>
              <w:t>HyperVisor</w:t>
            </w:r>
            <w:proofErr w:type="spellEnd"/>
            <w:r w:rsidRPr="006F498D">
              <w:rPr>
                <w:rFonts w:ascii="Arial" w:eastAsia="Times New Roman" w:hAnsi="Arial" w:cs="Arial"/>
                <w:lang w:val="el-GR" w:eastAsia="en-US"/>
              </w:rPr>
              <w:t>)</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1.4</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eastAsia="en-US"/>
              </w:rPr>
            </w:pPr>
            <w:r w:rsidRPr="006F498D">
              <w:rPr>
                <w:rFonts w:ascii="Arial" w:eastAsia="Times New Roman" w:hAnsi="Arial" w:cs="Arial"/>
                <w:lang w:eastAsia="en-US"/>
              </w:rPr>
              <w:t xml:space="preserve">KVM Switch 16 </w:t>
            </w:r>
            <w:r w:rsidRPr="00A77726">
              <w:rPr>
                <w:rFonts w:ascii="Arial" w:eastAsia="Times New Roman" w:hAnsi="Arial" w:cs="Arial"/>
                <w:lang w:val="el-GR" w:eastAsia="en-US"/>
              </w:rPr>
              <w:t>θέσεων</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Pr>
                <w:rFonts w:ascii="Arial" w:eastAsia="Times New Roman" w:hAnsi="Arial" w:cs="Arial"/>
                <w:b/>
                <w:bCs/>
                <w:sz w:val="20"/>
                <w:szCs w:val="20"/>
                <w:lang w:eastAsia="en-US"/>
              </w:rPr>
              <w:t>&gt;=</w:t>
            </w:r>
            <w:r w:rsidRPr="006F498D">
              <w:rPr>
                <w:rFonts w:ascii="Arial" w:eastAsia="Times New Roman" w:hAnsi="Arial" w:cs="Arial"/>
                <w:b/>
                <w:bCs/>
                <w:sz w:val="20"/>
                <w:szCs w:val="20"/>
                <w:lang w:eastAsia="en-US"/>
              </w:rPr>
              <w:t>1</w:t>
            </w:r>
            <w:r>
              <w:rPr>
                <w:rFonts w:ascii="Arial" w:eastAsia="Times New Roman" w:hAnsi="Arial" w:cs="Arial"/>
                <w:b/>
                <w:bCs/>
                <w:sz w:val="20"/>
                <w:szCs w:val="20"/>
                <w:lang w:eastAsia="en-US"/>
              </w:rPr>
              <w:t>6</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1.5</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Ικρίωμα (</w:t>
            </w:r>
            <w:r w:rsidRPr="006F498D">
              <w:rPr>
                <w:rFonts w:ascii="Arial" w:eastAsia="Times New Roman" w:hAnsi="Arial" w:cs="Arial"/>
                <w:lang w:eastAsia="en-US"/>
              </w:rPr>
              <w:t>Rack</w:t>
            </w:r>
            <w:r w:rsidRPr="006F498D">
              <w:rPr>
                <w:rFonts w:ascii="Arial" w:eastAsia="Times New Roman" w:hAnsi="Arial" w:cs="Arial"/>
                <w:lang w:val="el-GR" w:eastAsia="en-US"/>
              </w:rPr>
              <w:t>) για τον προσφερόμενο εξοπλισμό, ύψους 42</w:t>
            </w:r>
            <w:r w:rsidRPr="006F498D">
              <w:rPr>
                <w:rFonts w:ascii="Arial" w:eastAsia="Times New Roman" w:hAnsi="Arial" w:cs="Arial"/>
                <w:lang w:eastAsia="en-US"/>
              </w:rPr>
              <w:t>U</w:t>
            </w:r>
            <w:r w:rsidRPr="006F498D">
              <w:rPr>
                <w:rFonts w:ascii="Arial" w:eastAsia="Times New Roman" w:hAnsi="Arial" w:cs="Arial"/>
                <w:lang w:val="el-GR" w:eastAsia="en-US"/>
              </w:rPr>
              <w:t>, κλειστού τύπου.</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570"/>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1.6</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 xml:space="preserve">Να αναφερθούν οι απαιτήσεις </w:t>
            </w:r>
            <w:proofErr w:type="spellStart"/>
            <w:r w:rsidRPr="006F498D">
              <w:rPr>
                <w:rFonts w:ascii="Arial" w:eastAsia="Times New Roman" w:hAnsi="Arial" w:cs="Arial"/>
                <w:lang w:val="el-GR" w:eastAsia="en-US"/>
              </w:rPr>
              <w:t>θερμοαπαγωγής</w:t>
            </w:r>
            <w:proofErr w:type="spellEnd"/>
            <w:r w:rsidRPr="006F498D">
              <w:rPr>
                <w:rFonts w:ascii="Arial" w:eastAsia="Times New Roman" w:hAnsi="Arial" w:cs="Arial"/>
                <w:lang w:val="el-GR" w:eastAsia="en-US"/>
              </w:rPr>
              <w:t xml:space="preserve"> (</w:t>
            </w:r>
            <w:r w:rsidRPr="006F498D">
              <w:rPr>
                <w:rFonts w:ascii="Arial" w:eastAsia="Times New Roman" w:hAnsi="Arial" w:cs="Arial"/>
                <w:lang w:eastAsia="en-US"/>
              </w:rPr>
              <w:t>BTUs</w:t>
            </w:r>
            <w:r w:rsidRPr="006F498D">
              <w:rPr>
                <w:rFonts w:ascii="Arial" w:eastAsia="Times New Roman" w:hAnsi="Arial" w:cs="Arial"/>
                <w:lang w:val="el-GR" w:eastAsia="en-US"/>
              </w:rPr>
              <w:t>/</w:t>
            </w:r>
            <w:r w:rsidRPr="006F498D">
              <w:rPr>
                <w:rFonts w:ascii="Arial" w:eastAsia="Times New Roman" w:hAnsi="Arial" w:cs="Arial"/>
                <w:lang w:eastAsia="en-US"/>
              </w:rPr>
              <w:t>hr</w:t>
            </w:r>
            <w:r w:rsidRPr="006F498D">
              <w:rPr>
                <w:rFonts w:ascii="Arial" w:eastAsia="Times New Roman" w:hAnsi="Arial" w:cs="Arial"/>
                <w:lang w:val="el-GR" w:eastAsia="en-US"/>
              </w:rPr>
              <w:t>) σε κατάσταση πλήρους φορτίου ανά προσφερόμενη μονάδα ή στο σύνολο των μονάδων.</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570"/>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1.7</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 xml:space="preserve">Να αναφερθούν οι συνολικές απαιτήσεις σε ισχύ ρεύματος (σε </w:t>
            </w:r>
            <w:r w:rsidRPr="006F498D">
              <w:rPr>
                <w:rFonts w:ascii="Arial" w:eastAsia="Times New Roman" w:hAnsi="Arial" w:cs="Arial"/>
                <w:lang w:eastAsia="en-US"/>
              </w:rPr>
              <w:t>W</w:t>
            </w:r>
            <w:r w:rsidRPr="006F498D">
              <w:rPr>
                <w:rFonts w:ascii="Arial" w:eastAsia="Times New Roman" w:hAnsi="Arial" w:cs="Arial"/>
                <w:lang w:val="el-GR" w:eastAsia="en-US"/>
              </w:rPr>
              <w:t xml:space="preserve"> στα 230</w:t>
            </w:r>
            <w:r w:rsidRPr="006F498D">
              <w:rPr>
                <w:rFonts w:ascii="Arial" w:eastAsia="Times New Roman" w:hAnsi="Arial" w:cs="Arial"/>
                <w:lang w:eastAsia="en-US"/>
              </w:rPr>
              <w:t>V</w:t>
            </w:r>
            <w:r w:rsidRPr="006F498D">
              <w:rPr>
                <w:rFonts w:ascii="Arial" w:eastAsia="Times New Roman" w:hAnsi="Arial" w:cs="Arial"/>
                <w:lang w:val="el-GR" w:eastAsia="en-US"/>
              </w:rPr>
              <w:t xml:space="preserve">) σε κατάσταση πλήρους φορτίου ανά μονάδα ή σύνολο </w:t>
            </w:r>
            <w:proofErr w:type="spellStart"/>
            <w:r w:rsidRPr="006F498D">
              <w:rPr>
                <w:rFonts w:ascii="Arial" w:eastAsia="Times New Roman" w:hAnsi="Arial" w:cs="Arial"/>
                <w:lang w:val="el-GR" w:eastAsia="en-US"/>
              </w:rPr>
              <w:t>τών</w:t>
            </w:r>
            <w:proofErr w:type="spellEnd"/>
            <w:r w:rsidRPr="006F498D">
              <w:rPr>
                <w:rFonts w:ascii="Arial" w:eastAsia="Times New Roman" w:hAnsi="Arial" w:cs="Arial"/>
                <w:lang w:val="el-GR" w:eastAsia="en-US"/>
              </w:rPr>
              <w:t xml:space="preserve"> μονάδων.</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570"/>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1.8</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 xml:space="preserve">Οι εξυπηρετητές και η συστοιχία αποθήκευσης δεδομένων θα παραδοθούν σε διάταξη </w:t>
            </w:r>
            <w:proofErr w:type="spellStart"/>
            <w:r w:rsidRPr="006F498D">
              <w:rPr>
                <w:rFonts w:ascii="Arial" w:eastAsia="Times New Roman" w:hAnsi="Arial" w:cs="Arial"/>
                <w:lang w:eastAsia="en-US"/>
              </w:rPr>
              <w:t>FailOver</w:t>
            </w:r>
            <w:proofErr w:type="spellEnd"/>
            <w:r w:rsidRPr="006F498D">
              <w:rPr>
                <w:rFonts w:ascii="Arial" w:eastAsia="Times New Roman" w:hAnsi="Arial" w:cs="Arial"/>
                <w:lang w:val="el-GR" w:eastAsia="en-US"/>
              </w:rPr>
              <w:t xml:space="preserve"> και </w:t>
            </w:r>
            <w:r w:rsidRPr="006F498D">
              <w:rPr>
                <w:rFonts w:ascii="Arial" w:eastAsia="Times New Roman" w:hAnsi="Arial" w:cs="Arial"/>
                <w:lang w:eastAsia="en-US"/>
              </w:rPr>
              <w:t>High</w:t>
            </w:r>
            <w:r w:rsidRPr="006F498D">
              <w:rPr>
                <w:rFonts w:ascii="Arial" w:eastAsia="Times New Roman" w:hAnsi="Arial" w:cs="Arial"/>
                <w:lang w:val="el-GR" w:eastAsia="en-US"/>
              </w:rPr>
              <w:t xml:space="preserve"> </w:t>
            </w:r>
            <w:r w:rsidRPr="006F498D">
              <w:rPr>
                <w:rFonts w:ascii="Arial" w:eastAsia="Times New Roman" w:hAnsi="Arial" w:cs="Arial"/>
                <w:lang w:eastAsia="en-US"/>
              </w:rPr>
              <w:t>Availability</w:t>
            </w:r>
            <w:r w:rsidRPr="006F498D">
              <w:rPr>
                <w:rFonts w:ascii="Arial" w:eastAsia="Times New Roman" w:hAnsi="Arial" w:cs="Arial"/>
                <w:lang w:val="el-GR" w:eastAsia="en-US"/>
              </w:rPr>
              <w:t xml:space="preserve"> (εγκατεστημένο </w:t>
            </w:r>
            <w:r w:rsidRPr="006F498D">
              <w:rPr>
                <w:rFonts w:ascii="Arial" w:eastAsia="Times New Roman" w:hAnsi="Arial" w:cs="Arial"/>
                <w:lang w:eastAsia="en-US"/>
              </w:rPr>
              <w:t>Hypervisor</w:t>
            </w:r>
            <w:r w:rsidRPr="006F498D">
              <w:rPr>
                <w:rFonts w:ascii="Arial" w:eastAsia="Times New Roman" w:hAnsi="Arial" w:cs="Arial"/>
                <w:lang w:val="el-GR" w:eastAsia="en-US"/>
              </w:rPr>
              <w:t>).</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1118"/>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1.9</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jc w:val="both"/>
              <w:rPr>
                <w:rFonts w:ascii="Arial" w:eastAsia="Times New Roman" w:hAnsi="Arial" w:cs="Arial"/>
                <w:lang w:val="el-GR" w:eastAsia="en-US"/>
              </w:rPr>
            </w:pPr>
            <w:r w:rsidRPr="006F498D">
              <w:rPr>
                <w:rFonts w:ascii="Arial" w:eastAsia="Times New Roman" w:hAnsi="Arial" w:cs="Arial"/>
                <w:lang w:val="el-GR" w:eastAsia="en-US"/>
              </w:rPr>
              <w:t xml:space="preserve">Τα βασικά τμήματα των προσφερόμενων προϊόντων θα πρέπει να μην είναι μεταχειρισμένα και να βρίσκονται σε παραγωγή από τον κατασκευαστή τους την χρονική στιγμή υποβολής της προσφοράς. Δηλαδή δεν πρέπει να έχει σταματήσει η παραγωγή τους ή να βρίσκονται στην κατάσταση </w:t>
            </w:r>
            <w:r w:rsidRPr="006F498D">
              <w:rPr>
                <w:rFonts w:ascii="Arial" w:eastAsia="Times New Roman" w:hAnsi="Arial" w:cs="Arial"/>
                <w:lang w:eastAsia="en-US"/>
              </w:rPr>
              <w:t>End</w:t>
            </w:r>
            <w:r w:rsidRPr="006F498D">
              <w:rPr>
                <w:rFonts w:ascii="Arial" w:eastAsia="Times New Roman" w:hAnsi="Arial" w:cs="Arial"/>
                <w:lang w:val="el-GR" w:eastAsia="en-US"/>
              </w:rPr>
              <w:t xml:space="preserve"> </w:t>
            </w:r>
            <w:r w:rsidRPr="006F498D">
              <w:rPr>
                <w:rFonts w:ascii="Arial" w:eastAsia="Times New Roman" w:hAnsi="Arial" w:cs="Arial"/>
                <w:lang w:eastAsia="en-US"/>
              </w:rPr>
              <w:t>Of</w:t>
            </w:r>
            <w:r w:rsidRPr="006F498D">
              <w:rPr>
                <w:rFonts w:ascii="Arial" w:eastAsia="Times New Roman" w:hAnsi="Arial" w:cs="Arial"/>
                <w:lang w:val="el-GR" w:eastAsia="en-US"/>
              </w:rPr>
              <w:t xml:space="preserve"> </w:t>
            </w:r>
            <w:r w:rsidRPr="006F498D">
              <w:rPr>
                <w:rFonts w:ascii="Arial" w:eastAsia="Times New Roman" w:hAnsi="Arial" w:cs="Arial"/>
                <w:lang w:eastAsia="en-US"/>
              </w:rPr>
              <w:t>Life</w:t>
            </w:r>
            <w:r w:rsidRPr="006F498D">
              <w:rPr>
                <w:rFonts w:ascii="Arial" w:eastAsia="Times New Roman" w:hAnsi="Arial" w:cs="Arial"/>
                <w:lang w:val="el-GR" w:eastAsia="en-US"/>
              </w:rPr>
              <w:t xml:space="preserve">. Ο υποψήφιος προμηθευτής θα πρέπει να προσκομίσει σχετικά στοιχεία από τον κατασκευαστή που να αποδεικνύουν την κατάσταση των τμημάτων αυτών. </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6F498D" w:rsidTr="00B2257E">
        <w:trPr>
          <w:trHeight w:val="85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6F498D" w:rsidRDefault="00916189" w:rsidP="00B2257E">
            <w:pPr>
              <w:suppressAutoHyphens w:val="0"/>
              <w:jc w:val="right"/>
              <w:rPr>
                <w:rFonts w:ascii="Arial" w:eastAsia="Times New Roman" w:hAnsi="Arial" w:cs="Arial"/>
                <w:i/>
                <w:iCs/>
                <w:sz w:val="20"/>
                <w:szCs w:val="20"/>
                <w:lang w:eastAsia="en-US"/>
              </w:rPr>
            </w:pPr>
            <w:r w:rsidRPr="006F498D">
              <w:rPr>
                <w:rFonts w:ascii="Arial" w:eastAsia="Times New Roman" w:hAnsi="Arial" w:cs="Arial"/>
                <w:i/>
                <w:iCs/>
                <w:sz w:val="20"/>
                <w:szCs w:val="20"/>
                <w:lang w:eastAsia="en-US"/>
              </w:rPr>
              <w:t>1.10</w:t>
            </w:r>
          </w:p>
        </w:tc>
        <w:tc>
          <w:tcPr>
            <w:tcW w:w="2596" w:type="pct"/>
            <w:tcBorders>
              <w:top w:val="single" w:sz="4" w:space="0" w:color="000000"/>
              <w:left w:val="nil"/>
              <w:bottom w:val="single" w:sz="4" w:space="0" w:color="000000"/>
              <w:right w:val="single" w:sz="4" w:space="0" w:color="000000"/>
            </w:tcBorders>
            <w:shd w:val="clear" w:color="auto" w:fill="auto"/>
          </w:tcPr>
          <w:p w:rsidR="00916189" w:rsidRPr="006F498D" w:rsidRDefault="00916189" w:rsidP="00B2257E">
            <w:pPr>
              <w:suppressAutoHyphens w:val="0"/>
              <w:rPr>
                <w:rFonts w:ascii="Arial" w:eastAsia="Times New Roman" w:hAnsi="Arial" w:cs="Arial"/>
                <w:lang w:val="el-GR" w:eastAsia="en-US"/>
              </w:rPr>
            </w:pPr>
            <w:r w:rsidRPr="006F498D">
              <w:rPr>
                <w:rFonts w:ascii="Arial" w:eastAsia="Times New Roman" w:hAnsi="Arial" w:cs="Arial"/>
                <w:lang w:val="el-GR" w:eastAsia="en-US"/>
              </w:rPr>
              <w:t xml:space="preserve">Οι  υπηρεσίες έκδοσης αδειών, τεκμηρίωσης, παράδοσης, εγκατάστασης, μετάπτωσης, εκπαίδευσης, τεχνικής υποστήριξης και εγγύησης καλής λειτουργίας (όπως αυτές προδιαγράφονται) θα υλοποιηθούν </w:t>
            </w:r>
            <w:proofErr w:type="spellStart"/>
            <w:r w:rsidRPr="006F498D">
              <w:rPr>
                <w:rFonts w:ascii="Arial" w:eastAsia="Times New Roman" w:hAnsi="Arial" w:cs="Arial"/>
                <w:lang w:val="el-GR" w:eastAsia="en-US"/>
              </w:rPr>
              <w:t>εξ'ολοκλήρου</w:t>
            </w:r>
            <w:proofErr w:type="spellEnd"/>
            <w:r w:rsidRPr="006F498D">
              <w:rPr>
                <w:rFonts w:ascii="Arial" w:eastAsia="Times New Roman" w:hAnsi="Arial" w:cs="Arial"/>
                <w:lang w:val="el-GR" w:eastAsia="en-US"/>
              </w:rPr>
              <w:t xml:space="preserve"> από τον </w:t>
            </w:r>
            <w:r>
              <w:rPr>
                <w:rFonts w:ascii="Arial" w:eastAsia="Times New Roman" w:hAnsi="Arial" w:cs="Arial"/>
                <w:lang w:val="el-GR" w:eastAsia="en-US"/>
              </w:rPr>
              <w:t>ανάδοχο</w:t>
            </w:r>
            <w:r w:rsidRPr="006F498D">
              <w:rPr>
                <w:rFonts w:ascii="Arial" w:eastAsia="Times New Roman" w:hAnsi="Arial" w:cs="Arial"/>
                <w:lang w:val="el-GR" w:eastAsia="en-US"/>
              </w:rPr>
              <w:t>.</w:t>
            </w:r>
          </w:p>
        </w:tc>
        <w:tc>
          <w:tcPr>
            <w:tcW w:w="611" w:type="pct"/>
            <w:tcBorders>
              <w:top w:val="single" w:sz="4" w:space="0" w:color="000000"/>
              <w:left w:val="nil"/>
              <w:bottom w:val="single" w:sz="4" w:space="0" w:color="000000"/>
              <w:right w:val="single" w:sz="4" w:space="0" w:color="000000"/>
            </w:tcBorders>
            <w:shd w:val="clear" w:color="auto" w:fill="auto"/>
            <w:noWrap/>
          </w:tcPr>
          <w:p w:rsidR="00916189" w:rsidRPr="006F498D" w:rsidRDefault="00916189" w:rsidP="00B2257E">
            <w:pPr>
              <w:suppressAutoHyphens w:val="0"/>
              <w:jc w:val="center"/>
              <w:rPr>
                <w:rFonts w:ascii="Arial" w:eastAsia="Times New Roman" w:hAnsi="Arial" w:cs="Arial"/>
                <w:b/>
                <w:bCs/>
                <w:sz w:val="20"/>
                <w:szCs w:val="20"/>
                <w:lang w:eastAsia="en-US"/>
              </w:rPr>
            </w:pPr>
            <w:r w:rsidRPr="006F498D">
              <w:rPr>
                <w:rFonts w:ascii="Arial" w:eastAsia="Times New Roman" w:hAnsi="Arial" w:cs="Arial"/>
                <w:b/>
                <w:bCs/>
                <w:sz w:val="20"/>
                <w:szCs w:val="20"/>
                <w:lang w:eastAsia="en-US"/>
              </w:rPr>
              <w:t>ΝΑΙ</w:t>
            </w:r>
          </w:p>
        </w:tc>
        <w:tc>
          <w:tcPr>
            <w:tcW w:w="688"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4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bl>
    <w:p w:rsidR="00916189" w:rsidRDefault="00916189" w:rsidP="00916189"/>
    <w:p w:rsidR="00916189" w:rsidRPr="00A0788E" w:rsidRDefault="00916189" w:rsidP="00916189">
      <w:r>
        <w:br w:type="page"/>
      </w:r>
    </w:p>
    <w:p w:rsidR="00916189" w:rsidRPr="000E3484" w:rsidRDefault="00916189" w:rsidP="00916189">
      <w:pPr>
        <w:pStyle w:val="2"/>
        <w:rPr>
          <w:rFonts w:ascii="Tahoma" w:hAnsi="Tahoma" w:cs="Tahoma"/>
          <w:szCs w:val="22"/>
          <w:u w:val="double"/>
        </w:rPr>
      </w:pPr>
      <w:bookmarkStart w:id="8" w:name="_Toc363176319"/>
      <w:r w:rsidRPr="009A7BEC">
        <w:rPr>
          <w:rFonts w:ascii="Tahoma" w:hAnsi="Tahoma" w:cs="Tahoma"/>
          <w:szCs w:val="22"/>
          <w:u w:val="double"/>
        </w:rPr>
        <w:lastRenderedPageBreak/>
        <w:t>Προδιαγραφές συστοιχίας εξυπηρετητών</w:t>
      </w:r>
      <w:bookmarkEnd w:id="8"/>
    </w:p>
    <w:tbl>
      <w:tblPr>
        <w:tblW w:w="5019" w:type="pct"/>
        <w:tblLayout w:type="fixed"/>
        <w:tblLook w:val="0000"/>
      </w:tblPr>
      <w:tblGrid>
        <w:gridCol w:w="679"/>
        <w:gridCol w:w="4815"/>
        <w:gridCol w:w="1133"/>
        <w:gridCol w:w="1275"/>
        <w:gridCol w:w="1419"/>
      </w:tblGrid>
      <w:tr w:rsidR="00916189" w:rsidRPr="009A7BEC" w:rsidTr="00B2257E">
        <w:trPr>
          <w:trHeight w:val="64"/>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center"/>
              <w:rPr>
                <w:rFonts w:ascii="Arial" w:eastAsia="Times New Roman" w:hAnsi="Arial" w:cs="Arial"/>
                <w:i/>
                <w:iCs/>
                <w:sz w:val="20"/>
                <w:szCs w:val="20"/>
                <w:lang w:eastAsia="en-US"/>
              </w:rPr>
            </w:pPr>
            <w:bookmarkStart w:id="9" w:name="RANGE!A1:C95"/>
            <w:r w:rsidRPr="009A7BEC">
              <w:rPr>
                <w:rFonts w:ascii="Arial" w:eastAsia="Times New Roman" w:hAnsi="Arial" w:cs="Arial"/>
                <w:i/>
                <w:iCs/>
                <w:sz w:val="20"/>
                <w:szCs w:val="20"/>
                <w:lang w:eastAsia="en-US"/>
              </w:rPr>
              <w:t>Α/Α</w:t>
            </w:r>
            <w:bookmarkEnd w:id="9"/>
          </w:p>
        </w:tc>
        <w:tc>
          <w:tcPr>
            <w:tcW w:w="4636" w:type="pct"/>
            <w:gridSpan w:val="4"/>
            <w:tcBorders>
              <w:top w:val="single" w:sz="4" w:space="0" w:color="000000"/>
              <w:left w:val="nil"/>
              <w:bottom w:val="single" w:sz="4" w:space="0" w:color="000000"/>
              <w:right w:val="single" w:sz="4" w:space="0" w:color="000000"/>
            </w:tcBorders>
            <w:shd w:val="clear" w:color="969696" w:fill="94BD5E"/>
            <w:vAlign w:val="bottom"/>
          </w:tcPr>
          <w:p w:rsidR="00916189" w:rsidRPr="009A7BEC" w:rsidRDefault="00916189" w:rsidP="00B2257E">
            <w:pPr>
              <w:suppressAutoHyphens w:val="0"/>
              <w:jc w:val="center"/>
              <w:rPr>
                <w:rFonts w:ascii="Arial" w:eastAsia="Times New Roman" w:hAnsi="Arial" w:cs="Arial"/>
                <w:b/>
                <w:bCs/>
                <w:sz w:val="24"/>
                <w:szCs w:val="24"/>
                <w:lang w:eastAsia="en-US"/>
              </w:rPr>
            </w:pPr>
            <w:proofErr w:type="spellStart"/>
            <w:r w:rsidRPr="009A7BEC">
              <w:rPr>
                <w:rFonts w:ascii="Arial" w:eastAsia="Times New Roman" w:hAnsi="Arial" w:cs="Arial"/>
                <w:b/>
                <w:bCs/>
                <w:sz w:val="24"/>
                <w:szCs w:val="24"/>
                <w:lang w:eastAsia="en-US"/>
              </w:rPr>
              <w:t>Προδιαγραφές</w:t>
            </w:r>
            <w:proofErr w:type="spellEnd"/>
            <w:r w:rsidRPr="009A7BEC">
              <w:rPr>
                <w:rFonts w:ascii="Arial" w:eastAsia="Times New Roman" w:hAnsi="Arial" w:cs="Arial"/>
                <w:b/>
                <w:bCs/>
                <w:sz w:val="24"/>
                <w:szCs w:val="24"/>
                <w:lang w:eastAsia="en-US"/>
              </w:rPr>
              <w:t xml:space="preserve"> </w:t>
            </w:r>
            <w:proofErr w:type="spellStart"/>
            <w:r w:rsidRPr="009A7BEC">
              <w:rPr>
                <w:rFonts w:ascii="Arial" w:eastAsia="Times New Roman" w:hAnsi="Arial" w:cs="Arial"/>
                <w:b/>
                <w:bCs/>
                <w:sz w:val="24"/>
                <w:szCs w:val="24"/>
                <w:lang w:eastAsia="en-US"/>
              </w:rPr>
              <w:t>συστοιχίας</w:t>
            </w:r>
            <w:proofErr w:type="spellEnd"/>
            <w:r w:rsidRPr="009A7BEC">
              <w:rPr>
                <w:rFonts w:ascii="Arial" w:eastAsia="Times New Roman" w:hAnsi="Arial" w:cs="Arial"/>
                <w:b/>
                <w:bCs/>
                <w:sz w:val="24"/>
                <w:szCs w:val="24"/>
                <w:lang w:eastAsia="en-US"/>
              </w:rPr>
              <w:t xml:space="preserve"> </w:t>
            </w:r>
            <w:proofErr w:type="spellStart"/>
            <w:r w:rsidRPr="009A7BEC">
              <w:rPr>
                <w:rFonts w:ascii="Arial" w:eastAsia="Times New Roman" w:hAnsi="Arial" w:cs="Arial"/>
                <w:b/>
                <w:bCs/>
                <w:sz w:val="24"/>
                <w:szCs w:val="24"/>
                <w:lang w:eastAsia="en-US"/>
              </w:rPr>
              <w:t>εξυπηρετητών</w:t>
            </w:r>
            <w:proofErr w:type="spellEnd"/>
          </w:p>
        </w:tc>
      </w:tr>
      <w:tr w:rsidR="00916189" w:rsidRPr="009A7BEC" w:rsidTr="00B2257E">
        <w:trPr>
          <w:trHeight w:val="300"/>
        </w:trPr>
        <w:tc>
          <w:tcPr>
            <w:tcW w:w="364" w:type="pct"/>
            <w:tcBorders>
              <w:top w:val="nil"/>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w:t>
            </w:r>
          </w:p>
        </w:tc>
        <w:tc>
          <w:tcPr>
            <w:tcW w:w="2583" w:type="pct"/>
            <w:tcBorders>
              <w:top w:val="nil"/>
              <w:left w:val="nil"/>
              <w:bottom w:val="single" w:sz="4" w:space="0" w:color="000000"/>
              <w:right w:val="single" w:sz="4" w:space="0" w:color="000000"/>
            </w:tcBorders>
            <w:shd w:val="clear" w:color="CCCCFF" w:fill="C0C0C0"/>
            <w:vAlign w:val="bottom"/>
          </w:tcPr>
          <w:p w:rsidR="00916189" w:rsidRPr="009A7BEC" w:rsidRDefault="00916189" w:rsidP="00B2257E">
            <w:pPr>
              <w:suppressAutoHyphens w:val="0"/>
              <w:jc w:val="both"/>
              <w:rPr>
                <w:rFonts w:ascii="Arial" w:eastAsia="Times New Roman" w:hAnsi="Arial" w:cs="Arial"/>
                <w:b/>
                <w:bCs/>
                <w:lang w:eastAsia="en-US"/>
              </w:rPr>
            </w:pPr>
            <w:proofErr w:type="spellStart"/>
            <w:r w:rsidRPr="009A7BEC">
              <w:rPr>
                <w:rFonts w:ascii="Arial" w:eastAsia="Times New Roman" w:hAnsi="Arial" w:cs="Arial"/>
                <w:b/>
                <w:bCs/>
                <w:lang w:eastAsia="en-US"/>
              </w:rPr>
              <w:t>Γενικά</w:t>
            </w:r>
            <w:proofErr w:type="spellEnd"/>
            <w:r w:rsidRPr="009A7BEC">
              <w:rPr>
                <w:rFonts w:ascii="Arial" w:eastAsia="Times New Roman" w:hAnsi="Arial" w:cs="Arial"/>
                <w:b/>
                <w:bCs/>
                <w:lang w:eastAsia="en-US"/>
              </w:rPr>
              <w:t xml:space="preserve"> </w:t>
            </w:r>
            <w:proofErr w:type="spellStart"/>
            <w:r w:rsidRPr="009A7BEC">
              <w:rPr>
                <w:rFonts w:ascii="Arial" w:eastAsia="Times New Roman" w:hAnsi="Arial" w:cs="Arial"/>
                <w:b/>
                <w:bCs/>
                <w:lang w:eastAsia="en-US"/>
              </w:rPr>
              <w:t>χαρακτηριστικά</w:t>
            </w:r>
            <w:proofErr w:type="spellEnd"/>
            <w:r w:rsidRPr="009A7BEC">
              <w:rPr>
                <w:rFonts w:ascii="Arial" w:eastAsia="Times New Roman" w:hAnsi="Arial" w:cs="Arial"/>
                <w:b/>
                <w:bCs/>
                <w:lang w:eastAsia="en-US"/>
              </w:rPr>
              <w:t xml:space="preserve"> </w:t>
            </w:r>
          </w:p>
        </w:tc>
        <w:tc>
          <w:tcPr>
            <w:tcW w:w="608" w:type="pct"/>
            <w:tcBorders>
              <w:top w:val="nil"/>
              <w:left w:val="nil"/>
              <w:bottom w:val="single" w:sz="4" w:space="0" w:color="000000"/>
              <w:right w:val="single" w:sz="4" w:space="0" w:color="000000"/>
            </w:tcBorders>
            <w:shd w:val="clear" w:color="CCCCFF" w:fill="C0C0C0"/>
            <w:noWrap/>
            <w:vAlign w:val="bottom"/>
          </w:tcPr>
          <w:p w:rsidR="00916189" w:rsidRPr="0067414C" w:rsidRDefault="00916189" w:rsidP="00B2257E">
            <w:pPr>
              <w:suppressAutoHyphens w:val="0"/>
              <w:jc w:val="center"/>
              <w:rPr>
                <w:rFonts w:ascii="Arial Narrow" w:eastAsia="Times New Roman" w:hAnsi="Arial Narrow" w:cs="Arial"/>
                <w:b/>
                <w:bCs/>
                <w:sz w:val="20"/>
                <w:szCs w:val="20"/>
                <w:lang w:eastAsia="en-US"/>
              </w:rPr>
            </w:pPr>
            <w:r w:rsidRPr="0067414C">
              <w:rPr>
                <w:rFonts w:ascii="Arial Narrow" w:eastAsia="Times New Roman" w:hAnsi="Arial Narrow" w:cs="Arial"/>
                <w:b/>
                <w:bCs/>
                <w:sz w:val="20"/>
                <w:szCs w:val="20"/>
                <w:lang w:eastAsia="en-US"/>
              </w:rPr>
              <w:t>ΑΠΑΙΤΗΣΗ</w:t>
            </w:r>
          </w:p>
        </w:tc>
        <w:tc>
          <w:tcPr>
            <w:tcW w:w="684" w:type="pct"/>
            <w:tcBorders>
              <w:top w:val="nil"/>
              <w:left w:val="nil"/>
              <w:bottom w:val="single" w:sz="4" w:space="0" w:color="000000"/>
              <w:right w:val="single" w:sz="4" w:space="0" w:color="000000"/>
            </w:tcBorders>
            <w:shd w:val="clear" w:color="CCCCFF" w:fill="C0C0C0"/>
            <w:noWrap/>
            <w:vAlign w:val="bottom"/>
          </w:tcPr>
          <w:p w:rsidR="00916189" w:rsidRPr="0067414C" w:rsidRDefault="00916189" w:rsidP="00B2257E">
            <w:pPr>
              <w:suppressAutoHyphens w:val="0"/>
              <w:jc w:val="center"/>
              <w:rPr>
                <w:rFonts w:ascii="Arial Narrow" w:eastAsia="Times New Roman" w:hAnsi="Arial Narrow" w:cs="Arial"/>
                <w:b/>
                <w:bCs/>
                <w:sz w:val="20"/>
                <w:szCs w:val="20"/>
                <w:lang w:eastAsia="en-US"/>
              </w:rPr>
            </w:pPr>
            <w:r w:rsidRPr="0067414C">
              <w:rPr>
                <w:rFonts w:ascii="Arial Narrow" w:eastAsia="Times New Roman" w:hAnsi="Arial Narrow" w:cs="Arial"/>
                <w:b/>
                <w:bCs/>
                <w:sz w:val="20"/>
                <w:szCs w:val="20"/>
                <w:lang w:eastAsia="en-US"/>
              </w:rPr>
              <w:t>ΑΠΑΝΤΗΣΗ</w:t>
            </w:r>
          </w:p>
        </w:tc>
        <w:tc>
          <w:tcPr>
            <w:tcW w:w="761" w:type="pct"/>
            <w:tcBorders>
              <w:top w:val="nil"/>
              <w:left w:val="nil"/>
              <w:bottom w:val="single" w:sz="4" w:space="0" w:color="000000"/>
              <w:right w:val="single" w:sz="4" w:space="0" w:color="000000"/>
            </w:tcBorders>
            <w:shd w:val="clear" w:color="CCCCFF" w:fill="C0C0C0"/>
            <w:noWrap/>
            <w:vAlign w:val="bottom"/>
          </w:tcPr>
          <w:p w:rsidR="00916189" w:rsidRPr="0067414C" w:rsidRDefault="00916189" w:rsidP="00B2257E">
            <w:pPr>
              <w:suppressAutoHyphens w:val="0"/>
              <w:jc w:val="center"/>
              <w:rPr>
                <w:rFonts w:ascii="Arial Narrow" w:eastAsia="Times New Roman" w:hAnsi="Arial Narrow" w:cs="Arial"/>
                <w:b/>
                <w:bCs/>
                <w:sz w:val="20"/>
                <w:szCs w:val="20"/>
                <w:lang w:eastAsia="en-US"/>
              </w:rPr>
            </w:pPr>
            <w:r w:rsidRPr="0067414C">
              <w:rPr>
                <w:rFonts w:ascii="Arial Narrow" w:eastAsia="Times New Roman" w:hAnsi="Arial Narrow" w:cs="Arial"/>
                <w:b/>
                <w:bCs/>
                <w:sz w:val="20"/>
                <w:szCs w:val="20"/>
                <w:lang w:eastAsia="en-US"/>
              </w:rPr>
              <w:t>ΠΑΡΑΠΟΜΠΗ</w:t>
            </w: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proofErr w:type="spellStart"/>
            <w:r w:rsidRPr="009A7BEC">
              <w:rPr>
                <w:rFonts w:ascii="Arial" w:eastAsia="Times New Roman" w:hAnsi="Arial" w:cs="Arial"/>
                <w:lang w:eastAsia="en-US"/>
              </w:rPr>
              <w:t>Αριθμός</w:t>
            </w:r>
            <w:proofErr w:type="spellEnd"/>
            <w:r w:rsidRPr="009A7BEC">
              <w:rPr>
                <w:rFonts w:ascii="Arial" w:eastAsia="Times New Roman" w:hAnsi="Arial" w:cs="Arial"/>
                <w:lang w:eastAsia="en-US"/>
              </w:rPr>
              <w:t xml:space="preserve"> </w:t>
            </w:r>
            <w:proofErr w:type="spellStart"/>
            <w:r w:rsidRPr="009A7BEC">
              <w:rPr>
                <w:rFonts w:ascii="Arial" w:eastAsia="Times New Roman" w:hAnsi="Arial" w:cs="Arial"/>
                <w:lang w:eastAsia="en-US"/>
              </w:rPr>
              <w:t>μονάδων</w:t>
            </w:r>
            <w:proofErr w:type="spellEnd"/>
            <w:r w:rsidRPr="009A7BEC">
              <w:rPr>
                <w:rFonts w:ascii="Arial" w:eastAsia="Times New Roman" w:hAnsi="Arial" w:cs="Arial"/>
                <w:lang w:eastAsia="en-US"/>
              </w:rPr>
              <w:t xml:space="preserve"> </w:t>
            </w:r>
            <w:proofErr w:type="spellStart"/>
            <w:r w:rsidRPr="009A7BEC">
              <w:rPr>
                <w:rFonts w:ascii="Arial" w:eastAsia="Times New Roman" w:hAnsi="Arial" w:cs="Arial"/>
                <w:lang w:eastAsia="en-US"/>
              </w:rPr>
              <w:t>εξυπηρετητών</w:t>
            </w:r>
            <w:proofErr w:type="spellEnd"/>
            <w:r w:rsidRPr="009A7BEC">
              <w:rPr>
                <w:rFonts w:ascii="Arial" w:eastAsia="Times New Roman" w:hAnsi="Arial" w:cs="Arial"/>
                <w:lang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&gt;=2</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αναφερθούν: εταιρεία κατασκευής, μοντέλο, </w:t>
            </w:r>
            <w:proofErr w:type="spellStart"/>
            <w:r w:rsidRPr="009A7BEC">
              <w:rPr>
                <w:rFonts w:ascii="Arial" w:eastAsia="Times New Roman" w:hAnsi="Arial" w:cs="Arial"/>
                <w:lang w:eastAsia="en-US"/>
              </w:rPr>
              <w:t>PartNo</w:t>
            </w:r>
            <w:proofErr w:type="spellEnd"/>
            <w:r w:rsidRPr="009A7BEC">
              <w:rPr>
                <w:rFonts w:ascii="Arial" w:eastAsia="Times New Roman" w:hAnsi="Arial" w:cs="Arial"/>
                <w:lang w:val="el-GR" w:eastAsia="en-US"/>
              </w:rPr>
              <w:t xml:space="preserve"> ή </w:t>
            </w:r>
            <w:r w:rsidRPr="009A7BEC">
              <w:rPr>
                <w:rFonts w:ascii="Arial" w:eastAsia="Times New Roman" w:hAnsi="Arial" w:cs="Arial"/>
                <w:lang w:eastAsia="en-US"/>
              </w:rPr>
              <w:t>Model</w:t>
            </w:r>
            <w:r w:rsidRPr="009A7BEC">
              <w:rPr>
                <w:rFonts w:ascii="Arial" w:eastAsia="Times New Roman" w:hAnsi="Arial" w:cs="Arial"/>
                <w:lang w:val="el-GR" w:eastAsia="en-US"/>
              </w:rPr>
              <w:t xml:space="preserve"> </w:t>
            </w:r>
            <w:r w:rsidRPr="009A7BEC">
              <w:rPr>
                <w:rFonts w:ascii="Arial" w:eastAsia="Times New Roman" w:hAnsi="Arial" w:cs="Arial"/>
                <w:lang w:eastAsia="en-US"/>
              </w:rPr>
              <w:t>No</w:t>
            </w:r>
            <w:r w:rsidRPr="009A7BEC">
              <w:rPr>
                <w:rFonts w:ascii="Arial" w:eastAsia="Times New Roman" w:hAnsi="Arial" w:cs="Arial"/>
                <w:lang w:val="el-GR" w:eastAsia="en-US"/>
              </w:rPr>
              <w:t>.</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Όλοι οι εξυπηρετητές θα έχουν τα ίδια τεχνικά χαρακτηριστικά.</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Όλοι οι εξυπηρετητές θα έχουν χαρακτηριστικά υψηλής διαθεσιμότητας.</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Οι εξυπηρετητές θα συνδεθούν με την εξωτερική συστοιχία δίσκων σε διάταξη υψηλής διαθεσιμότητας.</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Μέγεθος της κάθε μονάδας εξυπηρετητών σε </w:t>
            </w:r>
            <w:r w:rsidRPr="009A7BEC">
              <w:rPr>
                <w:rFonts w:ascii="Arial" w:eastAsia="Times New Roman" w:hAnsi="Arial" w:cs="Arial"/>
                <w:lang w:eastAsia="en-US"/>
              </w:rPr>
              <w:t>U</w:t>
            </w:r>
            <w:r w:rsidRPr="009A7BEC">
              <w:rPr>
                <w:rFonts w:ascii="Arial" w:eastAsia="Times New Roman" w:hAnsi="Arial" w:cs="Arial"/>
                <w:lang w:val="el-GR" w:eastAsia="en-US"/>
              </w:rPr>
              <w:t xml:space="preserve"> (</w:t>
            </w:r>
            <w:r w:rsidRPr="009A7BEC">
              <w:rPr>
                <w:rFonts w:ascii="Arial" w:eastAsia="Times New Roman" w:hAnsi="Arial" w:cs="Arial"/>
                <w:lang w:eastAsia="en-US"/>
              </w:rPr>
              <w:t>rack</w:t>
            </w:r>
            <w:r w:rsidRPr="009A7BEC">
              <w:rPr>
                <w:rFonts w:ascii="Arial" w:eastAsia="Times New Roman" w:hAnsi="Arial" w:cs="Arial"/>
                <w:lang w:val="el-GR" w:eastAsia="en-US"/>
              </w:rPr>
              <w:t xml:space="preserve"> </w:t>
            </w:r>
            <w:r w:rsidRPr="009A7BEC">
              <w:rPr>
                <w:rFonts w:ascii="Arial" w:eastAsia="Times New Roman" w:hAnsi="Arial" w:cs="Arial"/>
                <w:lang w:eastAsia="en-US"/>
              </w:rPr>
              <w:t>units</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&lt;=2U</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Διάρθρωση εξυπηρετητών σε σασί μεγέθους κατάλληλου για το προσφερόμενο ικρίωμα.</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Θα πρέπει να παρέχεται εύκολη πρόσβαση στο εσωτερικό του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636"/>
        </w:trPr>
        <w:tc>
          <w:tcPr>
            <w:tcW w:w="364" w:type="pct"/>
            <w:tcBorders>
              <w:top w:val="nil"/>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 </w:t>
            </w:r>
          </w:p>
        </w:tc>
        <w:tc>
          <w:tcPr>
            <w:tcW w:w="2583" w:type="pct"/>
            <w:tcBorders>
              <w:top w:val="nil"/>
              <w:left w:val="nil"/>
              <w:bottom w:val="single" w:sz="4" w:space="0" w:color="000000"/>
              <w:right w:val="single" w:sz="4" w:space="0" w:color="000000"/>
            </w:tcBorders>
            <w:shd w:val="clear" w:color="CCCCFF" w:fill="C0C0C0"/>
            <w:vAlign w:val="bottom"/>
          </w:tcPr>
          <w:p w:rsidR="00916189" w:rsidRPr="009A7BEC" w:rsidRDefault="00916189" w:rsidP="00B2257E">
            <w:pPr>
              <w:suppressAutoHyphens w:val="0"/>
              <w:jc w:val="both"/>
              <w:rPr>
                <w:rFonts w:ascii="Arial" w:eastAsia="Times New Roman" w:hAnsi="Arial" w:cs="Arial"/>
                <w:b/>
                <w:bCs/>
                <w:lang w:eastAsia="en-US"/>
              </w:rPr>
            </w:pPr>
            <w:proofErr w:type="spellStart"/>
            <w:r w:rsidRPr="009A7BEC">
              <w:rPr>
                <w:rFonts w:ascii="Arial" w:eastAsia="Times New Roman" w:hAnsi="Arial" w:cs="Arial"/>
                <w:b/>
                <w:bCs/>
                <w:lang w:eastAsia="en-US"/>
              </w:rPr>
              <w:t>Βασικά</w:t>
            </w:r>
            <w:proofErr w:type="spellEnd"/>
            <w:r w:rsidRPr="009A7BEC">
              <w:rPr>
                <w:rFonts w:ascii="Arial" w:eastAsia="Times New Roman" w:hAnsi="Arial" w:cs="Arial"/>
                <w:b/>
                <w:bCs/>
                <w:lang w:eastAsia="en-US"/>
              </w:rPr>
              <w:t xml:space="preserve"> </w:t>
            </w:r>
            <w:proofErr w:type="spellStart"/>
            <w:r w:rsidRPr="009A7BEC">
              <w:rPr>
                <w:rFonts w:ascii="Arial" w:eastAsia="Times New Roman" w:hAnsi="Arial" w:cs="Arial"/>
                <w:b/>
                <w:bCs/>
                <w:lang w:eastAsia="en-US"/>
              </w:rPr>
              <w:t>υποσυστήματα</w:t>
            </w:r>
            <w:proofErr w:type="spellEnd"/>
            <w:r w:rsidRPr="009A7BEC">
              <w:rPr>
                <w:rFonts w:ascii="Arial" w:eastAsia="Times New Roman" w:hAnsi="Arial" w:cs="Arial"/>
                <w:b/>
                <w:bCs/>
                <w:lang w:eastAsia="en-US"/>
              </w:rPr>
              <w:t xml:space="preserve"> – </w:t>
            </w:r>
            <w:proofErr w:type="spellStart"/>
            <w:r w:rsidRPr="009A7BEC">
              <w:rPr>
                <w:rFonts w:ascii="Arial" w:eastAsia="Times New Roman" w:hAnsi="Arial" w:cs="Arial"/>
                <w:b/>
                <w:bCs/>
                <w:lang w:eastAsia="en-US"/>
              </w:rPr>
              <w:t>Κεντρική</w:t>
            </w:r>
            <w:proofErr w:type="spellEnd"/>
            <w:r w:rsidRPr="009A7BEC">
              <w:rPr>
                <w:rFonts w:ascii="Arial" w:eastAsia="Times New Roman" w:hAnsi="Arial" w:cs="Arial"/>
                <w:b/>
                <w:bCs/>
                <w:lang w:eastAsia="en-US"/>
              </w:rPr>
              <w:t xml:space="preserve"> </w:t>
            </w:r>
            <w:proofErr w:type="spellStart"/>
            <w:r w:rsidRPr="009A7BEC">
              <w:rPr>
                <w:rFonts w:ascii="Arial" w:eastAsia="Times New Roman" w:hAnsi="Arial" w:cs="Arial"/>
                <w:b/>
                <w:bCs/>
                <w:lang w:eastAsia="en-US"/>
              </w:rPr>
              <w:t>πλακέτα</w:t>
            </w:r>
            <w:proofErr w:type="spellEnd"/>
          </w:p>
        </w:tc>
        <w:tc>
          <w:tcPr>
            <w:tcW w:w="608" w:type="pct"/>
            <w:tcBorders>
              <w:top w:val="nil"/>
              <w:left w:val="nil"/>
              <w:bottom w:val="single" w:sz="4" w:space="0" w:color="000000"/>
              <w:right w:val="single" w:sz="4" w:space="0" w:color="000000"/>
            </w:tcBorders>
            <w:shd w:val="clear" w:color="CCCCFF" w:fill="C0C0C0"/>
            <w:noWrap/>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684" w:type="pct"/>
            <w:tcBorders>
              <w:top w:val="nil"/>
              <w:left w:val="nil"/>
              <w:bottom w:val="single" w:sz="4" w:space="0" w:color="000000"/>
              <w:right w:val="single" w:sz="4" w:space="0" w:color="000000"/>
            </w:tcBorders>
            <w:shd w:val="clear" w:color="CCCCFF" w:fill="C0C0C0"/>
            <w:noWrap/>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CCCCFF" w:fill="C0C0C0"/>
            <w:noWrap/>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2.9</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Αριθμός υποστηριζόμενων επεξεργαστών ανά εξυπηρετητή. Να αναφερθεί ο τύπος της υποδοχής (</w:t>
            </w:r>
            <w:r w:rsidRPr="009A7BEC">
              <w:rPr>
                <w:rFonts w:ascii="Arial" w:eastAsia="Times New Roman" w:hAnsi="Arial" w:cs="Arial"/>
                <w:lang w:eastAsia="en-US"/>
              </w:rPr>
              <w:t>socket</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&gt;=2</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2.10</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Ενεργοποίηση </w:t>
            </w:r>
            <w:proofErr w:type="spellStart"/>
            <w:r w:rsidRPr="009A7BEC">
              <w:rPr>
                <w:rFonts w:ascii="Arial" w:eastAsia="Times New Roman" w:hAnsi="Arial" w:cs="Arial"/>
                <w:lang w:eastAsia="en-US"/>
              </w:rPr>
              <w:t>Hyperthreading</w:t>
            </w:r>
            <w:proofErr w:type="spellEnd"/>
            <w:r w:rsidRPr="009A7BEC">
              <w:rPr>
                <w:rFonts w:ascii="Arial" w:eastAsia="Times New Roman" w:hAnsi="Arial" w:cs="Arial"/>
                <w:lang w:val="el-GR" w:eastAsia="en-US"/>
              </w:rPr>
              <w:t xml:space="preserve"> στο </w:t>
            </w:r>
            <w:r w:rsidRPr="009A7BEC">
              <w:rPr>
                <w:rFonts w:ascii="Arial" w:eastAsia="Times New Roman" w:hAnsi="Arial" w:cs="Arial"/>
                <w:lang w:eastAsia="en-US"/>
              </w:rPr>
              <w:t>BIOS</w:t>
            </w:r>
            <w:r w:rsidRPr="009A7BEC">
              <w:rPr>
                <w:rFonts w:ascii="Arial" w:eastAsia="Times New Roman" w:hAnsi="Arial" w:cs="Arial"/>
                <w:lang w:val="el-GR" w:eastAsia="en-US"/>
              </w:rPr>
              <w:t xml:space="preserve"> (εφόσον υποστηρίζεται από τον επεξεργαστή).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Ενεργοποίηση </w:t>
            </w:r>
            <w:r w:rsidRPr="009A7BEC">
              <w:rPr>
                <w:rFonts w:ascii="Arial" w:eastAsia="Times New Roman" w:hAnsi="Arial" w:cs="Arial"/>
                <w:lang w:eastAsia="en-US"/>
              </w:rPr>
              <w:t>Turbo</w:t>
            </w:r>
            <w:r w:rsidRPr="009A7BEC">
              <w:rPr>
                <w:rFonts w:ascii="Arial" w:eastAsia="Times New Roman" w:hAnsi="Arial" w:cs="Arial"/>
                <w:lang w:val="el-GR" w:eastAsia="en-US"/>
              </w:rPr>
              <w:t xml:space="preserve"> </w:t>
            </w:r>
            <w:r w:rsidRPr="009A7BEC">
              <w:rPr>
                <w:rFonts w:ascii="Arial" w:eastAsia="Times New Roman" w:hAnsi="Arial" w:cs="Arial"/>
                <w:lang w:eastAsia="en-US"/>
              </w:rPr>
              <w:t>Boost</w:t>
            </w:r>
            <w:r w:rsidRPr="009A7BEC">
              <w:rPr>
                <w:rFonts w:ascii="Arial" w:eastAsia="Times New Roman" w:hAnsi="Arial" w:cs="Arial"/>
                <w:lang w:val="el-GR" w:eastAsia="en-US"/>
              </w:rPr>
              <w:t xml:space="preserve"> στο </w:t>
            </w:r>
            <w:r w:rsidRPr="009A7BEC">
              <w:rPr>
                <w:rFonts w:ascii="Arial" w:eastAsia="Times New Roman" w:hAnsi="Arial" w:cs="Arial"/>
                <w:lang w:eastAsia="en-US"/>
              </w:rPr>
              <w:t>BIOS</w:t>
            </w:r>
            <w:r w:rsidRPr="009A7BEC">
              <w:rPr>
                <w:rFonts w:ascii="Arial" w:eastAsia="Times New Roman" w:hAnsi="Arial" w:cs="Arial"/>
                <w:lang w:val="el-GR" w:eastAsia="en-US"/>
              </w:rPr>
              <w:t xml:space="preserve"> (εφόσον υποστηρίζεται από τον επεξεργαστή).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2.12</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αναφερθούν οι συνολικές θέσεις τοποθέτησης </w:t>
            </w:r>
            <w:proofErr w:type="spellStart"/>
            <w:r w:rsidRPr="009A7BEC">
              <w:rPr>
                <w:rFonts w:ascii="Arial" w:eastAsia="Times New Roman" w:hAnsi="Arial" w:cs="Arial"/>
                <w:lang w:val="el-GR" w:eastAsia="en-US"/>
              </w:rPr>
              <w:t>δομοστοιχείων</w:t>
            </w:r>
            <w:proofErr w:type="spellEnd"/>
            <w:r w:rsidRPr="009A7BEC">
              <w:rPr>
                <w:rFonts w:ascii="Arial" w:eastAsia="Times New Roman" w:hAnsi="Arial" w:cs="Arial"/>
                <w:lang w:val="el-GR" w:eastAsia="en-US"/>
              </w:rPr>
              <w:t xml:space="preserve"> (</w:t>
            </w:r>
            <w:r w:rsidRPr="009A7BEC">
              <w:rPr>
                <w:rFonts w:ascii="Arial" w:eastAsia="Times New Roman" w:hAnsi="Arial" w:cs="Arial"/>
                <w:lang w:eastAsia="en-US"/>
              </w:rPr>
              <w:t>DIMMs</w:t>
            </w:r>
            <w:r w:rsidRPr="009A7BEC">
              <w:rPr>
                <w:rFonts w:ascii="Arial" w:eastAsia="Times New Roman" w:hAnsi="Arial" w:cs="Arial"/>
                <w:lang w:val="el-GR" w:eastAsia="en-US"/>
              </w:rPr>
              <w:t>) μνήμης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2.13</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η μέγιστη υποστηριζόμενη χωρητικότητα μνήμης </w:t>
            </w:r>
            <w:r w:rsidRPr="009A7BEC">
              <w:rPr>
                <w:rFonts w:ascii="Arial" w:eastAsia="Times New Roman" w:hAnsi="Arial" w:cs="Arial"/>
                <w:lang w:eastAsia="en-US"/>
              </w:rPr>
              <w:t>RAM</w:t>
            </w:r>
            <w:r w:rsidRPr="009A7BEC">
              <w:rPr>
                <w:rFonts w:ascii="Arial" w:eastAsia="Times New Roman" w:hAnsi="Arial" w:cs="Arial"/>
                <w:lang w:val="el-GR" w:eastAsia="en-US"/>
              </w:rPr>
              <w:t xml:space="preserve">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2.14</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αναφερθούν οι συνολικές και κατειλημμένες υποδοχές επέκτασης </w:t>
            </w:r>
            <w:proofErr w:type="spellStart"/>
            <w:r w:rsidRPr="009A7BEC">
              <w:rPr>
                <w:rFonts w:ascii="Arial" w:eastAsia="Times New Roman" w:hAnsi="Arial" w:cs="Arial"/>
                <w:lang w:eastAsia="en-US"/>
              </w:rPr>
              <w:t>PCIe</w:t>
            </w:r>
            <w:proofErr w:type="spellEnd"/>
            <w:r w:rsidRPr="009A7BEC">
              <w:rPr>
                <w:rFonts w:ascii="Arial" w:eastAsia="Times New Roman" w:hAnsi="Arial" w:cs="Arial"/>
                <w:lang w:val="el-GR" w:eastAsia="en-US"/>
              </w:rPr>
              <w:t xml:space="preserve"> στην προσφερόμενη σύνθεση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ο τύπος και το μοντέλο των καρτών </w:t>
            </w:r>
            <w:proofErr w:type="spellStart"/>
            <w:r w:rsidRPr="009A7BEC">
              <w:rPr>
                <w:rFonts w:ascii="Arial" w:eastAsia="Times New Roman" w:hAnsi="Arial" w:cs="Arial"/>
                <w:lang w:eastAsia="en-US"/>
              </w:rPr>
              <w:t>PCIe</w:t>
            </w:r>
            <w:proofErr w:type="spellEnd"/>
            <w:r w:rsidRPr="009A7BEC">
              <w:rPr>
                <w:rFonts w:ascii="Arial" w:eastAsia="Times New Roman" w:hAnsi="Arial" w:cs="Arial"/>
                <w:lang w:val="el-GR" w:eastAsia="en-US"/>
              </w:rPr>
              <w:t xml:space="preserve"> που τις καταλαμβάνουν.  </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342EE">
              <w:rPr>
                <w:rFonts w:ascii="Arial" w:eastAsia="Times New Roman" w:hAnsi="Arial" w:cs="Arial"/>
                <w:lang w:val="el-GR" w:eastAsia="en-US"/>
              </w:rPr>
              <w:t>Έξοδος</w:t>
            </w:r>
            <w:r w:rsidRPr="009A7BEC">
              <w:rPr>
                <w:rFonts w:ascii="Arial" w:eastAsia="Times New Roman" w:hAnsi="Arial" w:cs="Arial"/>
                <w:lang w:eastAsia="en-US"/>
              </w:rPr>
              <w:t xml:space="preserve"> VGA </w:t>
            </w:r>
            <w:r w:rsidRPr="00E342EE">
              <w:rPr>
                <w:rFonts w:ascii="Arial" w:eastAsia="Times New Roman" w:hAnsi="Arial" w:cs="Arial"/>
                <w:lang w:val="el-GR" w:eastAsia="en-US"/>
              </w:rPr>
              <w:t>για</w:t>
            </w:r>
            <w:r w:rsidRPr="009A7BEC">
              <w:rPr>
                <w:rFonts w:ascii="Arial" w:eastAsia="Times New Roman" w:hAnsi="Arial" w:cs="Arial"/>
                <w:lang w:eastAsia="en-US"/>
              </w:rPr>
              <w:t xml:space="preserve"> </w:t>
            </w:r>
            <w:r w:rsidRPr="00E342EE">
              <w:rPr>
                <w:rFonts w:ascii="Arial" w:eastAsia="Times New Roman" w:hAnsi="Arial" w:cs="Arial"/>
                <w:lang w:val="el-GR" w:eastAsia="en-US"/>
              </w:rPr>
              <w:t>οθόνη</w:t>
            </w:r>
            <w:r w:rsidRPr="009A7BEC">
              <w:rPr>
                <w:rFonts w:ascii="Arial" w:eastAsia="Times New Roman" w:hAnsi="Arial" w:cs="Arial"/>
                <w:lang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Αριθμός θυρών </w:t>
            </w:r>
            <w:r w:rsidRPr="009A7BEC">
              <w:rPr>
                <w:rFonts w:ascii="Arial" w:eastAsia="Times New Roman" w:hAnsi="Arial" w:cs="Arial"/>
                <w:lang w:eastAsia="en-US"/>
              </w:rPr>
              <w:t>USB</w:t>
            </w:r>
            <w:r w:rsidRPr="009A7BEC">
              <w:rPr>
                <w:rFonts w:ascii="Arial" w:eastAsia="Times New Roman" w:hAnsi="Arial" w:cs="Arial"/>
                <w:lang w:val="el-GR" w:eastAsia="en-US"/>
              </w:rPr>
              <w:t xml:space="preserve"> ανά εξυπηρετητή. Να αναφερθούν ο αριθμός, ο τύπος και η θέση τους (πρόσοψη, πίσω όψη).</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&gt;=4</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αναφερθούν ο τύπος και ο αριθμός των πρόσθετων ενσωματωμένων θυρών διασύνδεσης εξωτερικών συσκευών (π.χ. </w:t>
            </w:r>
            <w:r w:rsidRPr="009A7BEC">
              <w:rPr>
                <w:rFonts w:ascii="Arial" w:eastAsia="Times New Roman" w:hAnsi="Arial" w:cs="Arial"/>
                <w:lang w:eastAsia="en-US"/>
              </w:rPr>
              <w:t>PS</w:t>
            </w:r>
            <w:r w:rsidRPr="009A7BEC">
              <w:rPr>
                <w:rFonts w:ascii="Arial" w:eastAsia="Times New Roman" w:hAnsi="Arial" w:cs="Arial"/>
                <w:lang w:val="el-GR" w:eastAsia="en-US"/>
              </w:rPr>
              <w:t xml:space="preserve">/2, </w:t>
            </w:r>
            <w:r w:rsidRPr="009A7BEC">
              <w:rPr>
                <w:rFonts w:ascii="Arial" w:eastAsia="Times New Roman" w:hAnsi="Arial" w:cs="Arial"/>
                <w:lang w:eastAsia="en-US"/>
              </w:rPr>
              <w:t>Serial</w:t>
            </w:r>
            <w:r w:rsidRPr="009A7BEC">
              <w:rPr>
                <w:rFonts w:ascii="Arial" w:eastAsia="Times New Roman" w:hAnsi="Arial" w:cs="Arial"/>
                <w:lang w:val="el-GR" w:eastAsia="en-US"/>
              </w:rPr>
              <w:t xml:space="preserve">, </w:t>
            </w:r>
            <w:r w:rsidRPr="009A7BEC">
              <w:rPr>
                <w:rFonts w:ascii="Arial" w:eastAsia="Times New Roman" w:hAnsi="Arial" w:cs="Arial"/>
                <w:lang w:eastAsia="en-US"/>
              </w:rPr>
              <w:t>SAS</w:t>
            </w:r>
            <w:r w:rsidRPr="009A7BEC">
              <w:rPr>
                <w:rFonts w:ascii="Arial" w:eastAsia="Times New Roman" w:hAnsi="Arial" w:cs="Arial"/>
                <w:lang w:val="el-GR" w:eastAsia="en-US"/>
              </w:rPr>
              <w:t xml:space="preserve">, </w:t>
            </w:r>
            <w:r w:rsidRPr="009A7BEC">
              <w:rPr>
                <w:rFonts w:ascii="Arial" w:eastAsia="Times New Roman" w:hAnsi="Arial" w:cs="Arial"/>
                <w:lang w:eastAsia="en-US"/>
              </w:rPr>
              <w:t>Ethernet</w:t>
            </w:r>
            <w:r w:rsidRPr="009A7BEC">
              <w:rPr>
                <w:rFonts w:ascii="Arial" w:eastAsia="Times New Roman" w:hAnsi="Arial" w:cs="Arial"/>
                <w:lang w:val="el-GR" w:eastAsia="en-US"/>
              </w:rPr>
              <w:t xml:space="preserve"> κλπ).</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85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2.19</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Ελεγκτής δίσκων με υποστήριξη </w:t>
            </w:r>
            <w:r w:rsidRPr="009A7BEC">
              <w:rPr>
                <w:rFonts w:ascii="Arial" w:eastAsia="Times New Roman" w:hAnsi="Arial" w:cs="Arial"/>
                <w:lang w:eastAsia="en-US"/>
              </w:rPr>
              <w:t>RAID</w:t>
            </w:r>
            <w:r w:rsidRPr="009A7BEC">
              <w:rPr>
                <w:rFonts w:ascii="Arial" w:eastAsia="Times New Roman" w:hAnsi="Arial" w:cs="Arial"/>
                <w:lang w:val="el-GR" w:eastAsia="en-US"/>
              </w:rPr>
              <w:t>-0,1. Να αναφερθούν τα επιμέρους τεχνικά χαρακτηριστικά του, όπως η μνήμη που διαθέτει και το πλήθος/τύπος καναλιών για την σύνδεση των δίσκων.</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414"/>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 </w:t>
            </w:r>
          </w:p>
        </w:tc>
        <w:tc>
          <w:tcPr>
            <w:tcW w:w="2583" w:type="pct"/>
            <w:tcBorders>
              <w:top w:val="single" w:sz="4" w:space="0" w:color="000000"/>
              <w:left w:val="nil"/>
              <w:bottom w:val="single" w:sz="4" w:space="0" w:color="000000"/>
              <w:right w:val="single" w:sz="4" w:space="0" w:color="000000"/>
            </w:tcBorders>
            <w:shd w:val="clear" w:color="CCCCFF" w:fill="C0C0C0"/>
            <w:vAlign w:val="bottom"/>
          </w:tcPr>
          <w:p w:rsidR="00916189" w:rsidRPr="00A60669" w:rsidRDefault="00916189" w:rsidP="00B2257E">
            <w:pPr>
              <w:suppressAutoHyphens w:val="0"/>
              <w:jc w:val="both"/>
              <w:rPr>
                <w:rFonts w:ascii="Arial" w:eastAsia="Times New Roman" w:hAnsi="Arial" w:cs="Arial"/>
                <w:b/>
                <w:bCs/>
                <w:lang w:val="el-GR" w:eastAsia="en-US"/>
              </w:rPr>
            </w:pPr>
            <w:r w:rsidRPr="00A60669">
              <w:rPr>
                <w:rFonts w:ascii="Arial" w:eastAsia="Times New Roman" w:hAnsi="Arial" w:cs="Arial"/>
                <w:b/>
                <w:bCs/>
                <w:lang w:val="el-GR" w:eastAsia="en-US"/>
              </w:rPr>
              <w:t>Υποσύστημα Σκληρών Δίσκων</w:t>
            </w:r>
          </w:p>
        </w:tc>
        <w:tc>
          <w:tcPr>
            <w:tcW w:w="608" w:type="pct"/>
            <w:tcBorders>
              <w:top w:val="single" w:sz="4" w:space="0" w:color="000000"/>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684" w:type="pct"/>
            <w:tcBorders>
              <w:top w:val="single" w:sz="4" w:space="0" w:color="000000"/>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2.20</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Πλήθος μονάδων εσωτερικών δίσκων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 1</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lastRenderedPageBreak/>
              <w:t>2.21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Μέγιστη χωρητικότητα έκαστου εσωτερικού δίσκου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 140 GB</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2.22</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Οι δίσκοι θα είναι εγκατεστημένοι σε διάταξη </w:t>
            </w:r>
            <w:r w:rsidRPr="009A7BEC">
              <w:rPr>
                <w:rFonts w:ascii="Arial" w:eastAsia="Times New Roman" w:hAnsi="Arial" w:cs="Arial"/>
                <w:lang w:eastAsia="en-US"/>
              </w:rPr>
              <w:t>RAID</w:t>
            </w:r>
            <w:r w:rsidRPr="009A7BEC">
              <w:rPr>
                <w:rFonts w:ascii="Arial" w:eastAsia="Times New Roman" w:hAnsi="Arial" w:cs="Arial"/>
                <w:lang w:val="el-GR" w:eastAsia="en-US"/>
              </w:rPr>
              <w:t xml:space="preserve"> 1 (</w:t>
            </w:r>
            <w:r w:rsidRPr="009A7BEC">
              <w:rPr>
                <w:rFonts w:ascii="Arial" w:eastAsia="Times New Roman" w:hAnsi="Arial" w:cs="Arial"/>
                <w:lang w:eastAsia="en-US"/>
              </w:rPr>
              <w:t>mirror</w:t>
            </w:r>
            <w:r w:rsidRPr="009A7BEC">
              <w:rPr>
                <w:rFonts w:ascii="Arial" w:eastAsia="Times New Roman" w:hAnsi="Arial" w:cs="Arial"/>
                <w:lang w:val="el-GR" w:eastAsia="en-US"/>
              </w:rPr>
              <w:t>).</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2.23</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το μέγεθος των εσωτερικών δίσκων ανά εξυπηρετητή (2.5” ή 3.5”).</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2.24</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ο τύπος διασύνδεσης των δίσκων (</w:t>
            </w:r>
            <w:r w:rsidRPr="009A7BEC">
              <w:rPr>
                <w:rFonts w:ascii="Arial" w:eastAsia="Times New Roman" w:hAnsi="Arial" w:cs="Arial"/>
                <w:lang w:eastAsia="en-US"/>
              </w:rPr>
              <w:t>SATA</w:t>
            </w:r>
            <w:r w:rsidRPr="009A7BEC">
              <w:rPr>
                <w:rFonts w:ascii="Arial" w:eastAsia="Times New Roman" w:hAnsi="Arial" w:cs="Arial"/>
                <w:lang w:val="el-GR" w:eastAsia="en-US"/>
              </w:rPr>
              <w:t>/</w:t>
            </w:r>
            <w:r w:rsidRPr="009A7BEC">
              <w:rPr>
                <w:rFonts w:ascii="Arial" w:eastAsia="Times New Roman" w:hAnsi="Arial" w:cs="Arial"/>
                <w:lang w:eastAsia="en-US"/>
              </w:rPr>
              <w:t>SAS</w:t>
            </w:r>
            <w:r w:rsidRPr="009A7BEC">
              <w:rPr>
                <w:rFonts w:ascii="Arial" w:eastAsia="Times New Roman" w:hAnsi="Arial" w:cs="Arial"/>
                <w:lang w:val="el-GR" w:eastAsia="en-US"/>
              </w:rPr>
              <w:t>/</w:t>
            </w:r>
            <w:r w:rsidRPr="009A7BEC">
              <w:rPr>
                <w:rFonts w:ascii="Arial" w:eastAsia="Times New Roman" w:hAnsi="Arial" w:cs="Arial"/>
                <w:lang w:eastAsia="en-US"/>
              </w:rPr>
              <w:t>SSD</w:t>
            </w:r>
            <w:r w:rsidRPr="009A7BEC">
              <w:rPr>
                <w:rFonts w:ascii="Arial" w:eastAsia="Times New Roman" w:hAnsi="Arial" w:cs="Arial"/>
                <w:lang w:val="el-GR" w:eastAsia="en-US"/>
              </w:rPr>
              <w:t>).</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η ταχύτητα περιστροφής (</w:t>
            </w:r>
            <w:r w:rsidRPr="009A7BEC">
              <w:rPr>
                <w:rFonts w:ascii="Arial" w:eastAsia="Times New Roman" w:hAnsi="Arial" w:cs="Arial"/>
                <w:lang w:eastAsia="en-US"/>
              </w:rPr>
              <w:t>rpm</w:t>
            </w:r>
            <w:r w:rsidRPr="009A7BEC">
              <w:rPr>
                <w:rFonts w:ascii="Arial" w:eastAsia="Times New Roman" w:hAnsi="Arial" w:cs="Arial"/>
                <w:lang w:val="el-GR" w:eastAsia="en-US"/>
              </w:rPr>
              <w:t>)  των δίσκων.</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2.26</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η χωρητικότητα της εσωτερικής </w:t>
            </w:r>
            <w:r w:rsidRPr="009A7BEC">
              <w:rPr>
                <w:rFonts w:ascii="Arial" w:eastAsia="Times New Roman" w:hAnsi="Arial" w:cs="Arial"/>
                <w:lang w:eastAsia="en-US"/>
              </w:rPr>
              <w:t>Cache</w:t>
            </w:r>
            <w:r w:rsidRPr="009A7BEC">
              <w:rPr>
                <w:rFonts w:ascii="Arial" w:eastAsia="Times New Roman" w:hAnsi="Arial" w:cs="Arial"/>
                <w:lang w:val="el-GR" w:eastAsia="en-US"/>
              </w:rPr>
              <w:t xml:space="preserve"> των δίσκων (</w:t>
            </w:r>
            <w:r w:rsidRPr="009A7BEC">
              <w:rPr>
                <w:rFonts w:ascii="Arial" w:eastAsia="Times New Roman" w:hAnsi="Arial" w:cs="Arial"/>
                <w:lang w:eastAsia="en-US"/>
              </w:rPr>
              <w:t>MB</w:t>
            </w:r>
            <w:r w:rsidRPr="009A7BEC">
              <w:rPr>
                <w:rFonts w:ascii="Arial" w:eastAsia="Times New Roman" w:hAnsi="Arial" w:cs="Arial"/>
                <w:lang w:val="el-GR" w:eastAsia="en-US"/>
              </w:rPr>
              <w:t>).</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Αριθμός ελεγκτών </w:t>
            </w:r>
            <w:r w:rsidRPr="009A7BEC">
              <w:rPr>
                <w:rFonts w:ascii="Arial" w:eastAsia="Times New Roman" w:hAnsi="Arial" w:cs="Arial"/>
                <w:lang w:eastAsia="en-US"/>
              </w:rPr>
              <w:t>SAS</w:t>
            </w:r>
            <w:r w:rsidRPr="009A7BEC">
              <w:rPr>
                <w:rFonts w:ascii="Arial" w:eastAsia="Times New Roman" w:hAnsi="Arial" w:cs="Arial"/>
                <w:lang w:val="el-GR" w:eastAsia="en-US"/>
              </w:rPr>
              <w:t xml:space="preserve"> για διασύνδεση με εξωτερική συστοιχία δίσκων (</w:t>
            </w:r>
            <w:r w:rsidRPr="009A7BEC">
              <w:rPr>
                <w:rFonts w:ascii="Arial" w:eastAsia="Times New Roman" w:hAnsi="Arial" w:cs="Arial"/>
                <w:lang w:eastAsia="en-US"/>
              </w:rPr>
              <w:t>DAS</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&gt;=2</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Αριθμός εξωτερικών </w:t>
            </w:r>
            <w:proofErr w:type="spellStart"/>
            <w:r w:rsidRPr="009A7BEC">
              <w:rPr>
                <w:rFonts w:ascii="Arial" w:eastAsia="Times New Roman" w:hAnsi="Arial" w:cs="Arial"/>
                <w:lang w:val="el-GR" w:eastAsia="en-US"/>
              </w:rPr>
              <w:t>διεπαφών</w:t>
            </w:r>
            <w:proofErr w:type="spellEnd"/>
            <w:r w:rsidRPr="009A7BEC">
              <w:rPr>
                <w:rFonts w:ascii="Arial" w:eastAsia="Times New Roman" w:hAnsi="Arial" w:cs="Arial"/>
                <w:lang w:val="el-GR" w:eastAsia="en-US"/>
              </w:rPr>
              <w:t xml:space="preserve"> διασύνδεσης </w:t>
            </w:r>
            <w:r w:rsidRPr="009A7BEC">
              <w:rPr>
                <w:rFonts w:ascii="Arial" w:eastAsia="Times New Roman" w:hAnsi="Arial" w:cs="Arial"/>
                <w:lang w:eastAsia="en-US"/>
              </w:rPr>
              <w:t>wide</w:t>
            </w:r>
            <w:r w:rsidRPr="009A7BEC">
              <w:rPr>
                <w:rFonts w:ascii="Arial" w:eastAsia="Times New Roman" w:hAnsi="Arial" w:cs="Arial"/>
                <w:lang w:val="el-GR" w:eastAsia="en-US"/>
              </w:rPr>
              <w:t xml:space="preserve"> </w:t>
            </w:r>
            <w:r w:rsidRPr="009A7BEC">
              <w:rPr>
                <w:rFonts w:ascii="Arial" w:eastAsia="Times New Roman" w:hAnsi="Arial" w:cs="Arial"/>
                <w:lang w:eastAsia="en-US"/>
              </w:rPr>
              <w:t>ports</w:t>
            </w:r>
            <w:r w:rsidRPr="009A7BEC">
              <w:rPr>
                <w:rFonts w:ascii="Arial" w:eastAsia="Times New Roman" w:hAnsi="Arial" w:cs="Arial"/>
                <w:lang w:val="el-GR" w:eastAsia="en-US"/>
              </w:rPr>
              <w:t xml:space="preserve"> σε κάθε ελεγκτή </w:t>
            </w:r>
            <w:r w:rsidRPr="009A7BEC">
              <w:rPr>
                <w:rFonts w:ascii="Arial" w:eastAsia="Times New Roman" w:hAnsi="Arial" w:cs="Arial"/>
                <w:lang w:eastAsia="en-US"/>
              </w:rPr>
              <w:t>SAS</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&gt;=1</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2.29</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Ταχύτητα μετάδοσης δεδομένων κάθε </w:t>
            </w:r>
            <w:proofErr w:type="spellStart"/>
            <w:r w:rsidRPr="009A7BEC">
              <w:rPr>
                <w:rFonts w:ascii="Arial" w:eastAsia="Times New Roman" w:hAnsi="Arial" w:cs="Arial"/>
                <w:lang w:val="el-GR" w:eastAsia="en-US"/>
              </w:rPr>
              <w:t>διεπαφής</w:t>
            </w:r>
            <w:proofErr w:type="spellEnd"/>
            <w:r w:rsidRPr="009A7BEC">
              <w:rPr>
                <w:rFonts w:ascii="Arial" w:eastAsia="Times New Roman" w:hAnsi="Arial" w:cs="Arial"/>
                <w:lang w:val="el-GR" w:eastAsia="en-US"/>
              </w:rPr>
              <w:t xml:space="preserve"> των προσφερόμενων ελεγκτών </w:t>
            </w:r>
            <w:r w:rsidRPr="009A7BEC">
              <w:rPr>
                <w:rFonts w:ascii="Arial" w:eastAsia="Times New Roman" w:hAnsi="Arial" w:cs="Arial"/>
                <w:lang w:eastAsia="en-US"/>
              </w:rPr>
              <w:t>SAS</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&gt;=6Gbps</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2.30</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η μέγιστη ταχύτητα διασύνδεσης και ανταλλαγής δεδομένων με το προσφερόμενο </w:t>
            </w:r>
            <w:r w:rsidRPr="009A7BEC">
              <w:rPr>
                <w:rFonts w:ascii="Arial" w:eastAsia="Times New Roman" w:hAnsi="Arial" w:cs="Arial"/>
                <w:lang w:eastAsia="en-US"/>
              </w:rPr>
              <w:t>DAS</w:t>
            </w:r>
            <w:r w:rsidRPr="009A7BEC">
              <w:rPr>
                <w:rFonts w:ascii="Arial" w:eastAsia="Times New Roman" w:hAnsi="Arial" w:cs="Arial"/>
                <w:lang w:val="el-GR" w:eastAsia="en-US"/>
              </w:rPr>
              <w:t xml:space="preserve"> και ο τρόπος υλοποίησής της.</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προσφερθούν τα κατάλληλα καλώδια </w:t>
            </w:r>
            <w:r w:rsidRPr="009A7BEC">
              <w:rPr>
                <w:rFonts w:ascii="Arial" w:eastAsia="Times New Roman" w:hAnsi="Arial" w:cs="Arial"/>
                <w:lang w:eastAsia="en-US"/>
              </w:rPr>
              <w:t>SAS</w:t>
            </w:r>
            <w:r w:rsidRPr="009A7BEC">
              <w:rPr>
                <w:rFonts w:ascii="Arial" w:eastAsia="Times New Roman" w:hAnsi="Arial" w:cs="Arial"/>
                <w:lang w:val="el-GR" w:eastAsia="en-US"/>
              </w:rPr>
              <w:t xml:space="preserve"> για την σύνδεση με την εξωτερική συστοιχία δίσκων (</w:t>
            </w:r>
            <w:r w:rsidRPr="009A7BEC">
              <w:rPr>
                <w:rFonts w:ascii="Arial" w:eastAsia="Times New Roman" w:hAnsi="Arial" w:cs="Arial"/>
                <w:lang w:eastAsia="en-US"/>
              </w:rPr>
              <w:t>DAS</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452"/>
        </w:trPr>
        <w:tc>
          <w:tcPr>
            <w:tcW w:w="364" w:type="pct"/>
            <w:tcBorders>
              <w:top w:val="nil"/>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 </w:t>
            </w:r>
          </w:p>
        </w:tc>
        <w:tc>
          <w:tcPr>
            <w:tcW w:w="2583" w:type="pct"/>
            <w:tcBorders>
              <w:top w:val="nil"/>
              <w:left w:val="nil"/>
              <w:bottom w:val="single" w:sz="4" w:space="0" w:color="000000"/>
              <w:right w:val="single" w:sz="4" w:space="0" w:color="000000"/>
            </w:tcBorders>
            <w:shd w:val="clear" w:color="CCCCFF" w:fill="C0C0C0"/>
            <w:vAlign w:val="bottom"/>
          </w:tcPr>
          <w:p w:rsidR="00916189" w:rsidRPr="009A7BEC" w:rsidRDefault="00916189" w:rsidP="00B2257E">
            <w:pPr>
              <w:suppressAutoHyphens w:val="0"/>
              <w:jc w:val="both"/>
              <w:rPr>
                <w:rFonts w:ascii="Arial" w:eastAsia="Times New Roman" w:hAnsi="Arial" w:cs="Arial"/>
                <w:b/>
                <w:bCs/>
                <w:lang w:eastAsia="en-US"/>
              </w:rPr>
            </w:pPr>
            <w:r w:rsidRPr="00EB0655">
              <w:rPr>
                <w:rFonts w:ascii="Arial" w:eastAsia="Times New Roman" w:hAnsi="Arial" w:cs="Arial"/>
                <w:b/>
                <w:bCs/>
                <w:lang w:val="el-GR" w:eastAsia="en-US"/>
              </w:rPr>
              <w:t>Υποσύστημα Δικτύου</w:t>
            </w:r>
          </w:p>
        </w:tc>
        <w:tc>
          <w:tcPr>
            <w:tcW w:w="608" w:type="pct"/>
            <w:tcBorders>
              <w:top w:val="nil"/>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684" w:type="pct"/>
            <w:tcBorders>
              <w:top w:val="nil"/>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2.32</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Αριθμός θυρών </w:t>
            </w:r>
            <w:r w:rsidRPr="009A7BEC">
              <w:rPr>
                <w:rFonts w:ascii="Arial" w:eastAsia="Times New Roman" w:hAnsi="Arial" w:cs="Arial"/>
                <w:lang w:eastAsia="en-US"/>
              </w:rPr>
              <w:t>Ethernet</w:t>
            </w:r>
            <w:r w:rsidRPr="009A7BEC">
              <w:rPr>
                <w:rFonts w:ascii="Arial" w:eastAsia="Times New Roman" w:hAnsi="Arial" w:cs="Arial"/>
                <w:lang w:val="el-GR" w:eastAsia="en-US"/>
              </w:rPr>
              <w:t xml:space="preserve"> 1000 </w:t>
            </w:r>
            <w:proofErr w:type="spellStart"/>
            <w:r w:rsidRPr="009A7BEC">
              <w:rPr>
                <w:rFonts w:ascii="Arial" w:eastAsia="Times New Roman" w:hAnsi="Arial" w:cs="Arial"/>
                <w:lang w:eastAsia="en-US"/>
              </w:rPr>
              <w:t>BaseT</w:t>
            </w:r>
            <w:proofErr w:type="spellEnd"/>
            <w:r w:rsidRPr="009A7BEC">
              <w:rPr>
                <w:rFonts w:ascii="Arial" w:eastAsia="Times New Roman" w:hAnsi="Arial" w:cs="Arial"/>
                <w:lang w:val="el-GR" w:eastAsia="en-US"/>
              </w:rPr>
              <w:t xml:space="preserve">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&gt;=10</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2.33</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ο αριθμός των πρόσθετων </w:t>
            </w:r>
            <w:proofErr w:type="spellStart"/>
            <w:r w:rsidRPr="009A7BEC">
              <w:rPr>
                <w:rFonts w:ascii="Arial" w:eastAsia="Times New Roman" w:hAnsi="Arial" w:cs="Arial"/>
                <w:lang w:val="el-GR" w:eastAsia="en-US"/>
              </w:rPr>
              <w:t>προσαρμογέων</w:t>
            </w:r>
            <w:proofErr w:type="spellEnd"/>
            <w:r w:rsidRPr="009A7BEC">
              <w:rPr>
                <w:rFonts w:ascii="Arial" w:eastAsia="Times New Roman" w:hAnsi="Arial" w:cs="Arial"/>
                <w:lang w:val="el-GR" w:eastAsia="en-US"/>
              </w:rPr>
              <w:t xml:space="preserve"> δικτύου καθώς και ο αριθμός θυρών </w:t>
            </w:r>
            <w:r w:rsidRPr="009A7BEC">
              <w:rPr>
                <w:rFonts w:ascii="Arial" w:eastAsia="Times New Roman" w:hAnsi="Arial" w:cs="Arial"/>
                <w:lang w:eastAsia="en-US"/>
              </w:rPr>
              <w:t>Ethernet</w:t>
            </w:r>
            <w:r w:rsidRPr="009A7BEC">
              <w:rPr>
                <w:rFonts w:ascii="Arial" w:eastAsia="Times New Roman" w:hAnsi="Arial" w:cs="Arial"/>
                <w:lang w:val="el-GR" w:eastAsia="en-US"/>
              </w:rPr>
              <w:t xml:space="preserve"> για κάθε </w:t>
            </w:r>
            <w:proofErr w:type="spellStart"/>
            <w:r w:rsidRPr="009A7BEC">
              <w:rPr>
                <w:rFonts w:ascii="Arial" w:eastAsia="Times New Roman" w:hAnsi="Arial" w:cs="Arial"/>
                <w:lang w:val="el-GR" w:eastAsia="en-US"/>
              </w:rPr>
              <w:t>προσαρμογέα</w:t>
            </w:r>
            <w:proofErr w:type="spellEnd"/>
            <w:r w:rsidRPr="009A7BEC">
              <w:rPr>
                <w:rFonts w:ascii="Arial" w:eastAsia="Times New Roman" w:hAnsi="Arial" w:cs="Arial"/>
                <w:lang w:val="el-GR" w:eastAsia="en-US"/>
              </w:rPr>
              <w:t xml:space="preserve"> αντίστοιχα,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2.34</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πόσες θύρες </w:t>
            </w:r>
            <w:r w:rsidRPr="009A7BEC">
              <w:rPr>
                <w:rFonts w:ascii="Arial" w:eastAsia="Times New Roman" w:hAnsi="Arial" w:cs="Arial"/>
                <w:lang w:eastAsia="en-US"/>
              </w:rPr>
              <w:t>Ethernet</w:t>
            </w:r>
            <w:r w:rsidRPr="009A7BEC">
              <w:rPr>
                <w:rFonts w:ascii="Arial" w:eastAsia="Times New Roman" w:hAnsi="Arial" w:cs="Arial"/>
                <w:lang w:val="el-GR" w:eastAsia="en-US"/>
              </w:rPr>
              <w:t xml:space="preserve"> είναι ενσωματωμένες στη </w:t>
            </w:r>
            <w:r w:rsidRPr="009A7BEC">
              <w:rPr>
                <w:rFonts w:ascii="Arial" w:eastAsia="Times New Roman" w:hAnsi="Arial" w:cs="Arial"/>
                <w:lang w:eastAsia="en-US"/>
              </w:rPr>
              <w:t>motherboard</w:t>
            </w:r>
            <w:r w:rsidRPr="009A7BEC">
              <w:rPr>
                <w:rFonts w:ascii="Arial" w:eastAsia="Times New Roman" w:hAnsi="Arial" w:cs="Arial"/>
                <w:lang w:val="el-GR" w:eastAsia="en-US"/>
              </w:rPr>
              <w:t xml:space="preserve"> και πόσες σε πρόσθετους </w:t>
            </w:r>
            <w:proofErr w:type="spellStart"/>
            <w:r w:rsidRPr="009A7BEC">
              <w:rPr>
                <w:rFonts w:ascii="Arial" w:eastAsia="Times New Roman" w:hAnsi="Arial" w:cs="Arial"/>
                <w:lang w:val="el-GR" w:eastAsia="en-US"/>
              </w:rPr>
              <w:t>προσαρμογείς</w:t>
            </w:r>
            <w:proofErr w:type="spellEnd"/>
            <w:r w:rsidRPr="009A7BEC">
              <w:rPr>
                <w:rFonts w:ascii="Arial" w:eastAsia="Times New Roman" w:hAnsi="Arial" w:cs="Arial"/>
                <w:lang w:val="el-GR" w:eastAsia="en-US"/>
              </w:rPr>
              <w:t xml:space="preserve">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D0690D">
              <w:rPr>
                <w:rFonts w:ascii="Arial" w:eastAsia="Times New Roman" w:hAnsi="Arial" w:cs="Arial"/>
                <w:lang w:val="el-GR" w:eastAsia="en-US"/>
              </w:rPr>
              <w:t>Να</w:t>
            </w:r>
            <w:r w:rsidRPr="00916189">
              <w:rPr>
                <w:rFonts w:ascii="Arial" w:eastAsia="Times New Roman" w:hAnsi="Arial" w:cs="Arial"/>
                <w:lang w:eastAsia="en-US"/>
              </w:rPr>
              <w:t xml:space="preserve"> </w:t>
            </w:r>
            <w:r w:rsidRPr="00D0690D">
              <w:rPr>
                <w:rFonts w:ascii="Arial" w:eastAsia="Times New Roman" w:hAnsi="Arial" w:cs="Arial"/>
                <w:lang w:val="el-GR" w:eastAsia="en-US"/>
              </w:rPr>
              <w:t>υποστηρίζει</w:t>
            </w:r>
            <w:r w:rsidRPr="009A7BEC">
              <w:rPr>
                <w:rFonts w:ascii="Arial" w:eastAsia="Times New Roman" w:hAnsi="Arial" w:cs="Arial"/>
                <w:lang w:eastAsia="en-US"/>
              </w:rPr>
              <w:t xml:space="preserve"> Auto Sense speed/duplex mode</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30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D0690D">
              <w:rPr>
                <w:rFonts w:ascii="Arial" w:eastAsia="Times New Roman" w:hAnsi="Arial" w:cs="Arial"/>
                <w:lang w:val="el-GR" w:eastAsia="en-US"/>
              </w:rPr>
              <w:t>Να</w:t>
            </w:r>
            <w:r w:rsidRPr="00916189">
              <w:rPr>
                <w:rFonts w:ascii="Times New Roman" w:eastAsia="Times New Roman" w:hAnsi="Times New Roman" w:cs="Times New Roman"/>
                <w:lang w:eastAsia="en-US"/>
              </w:rPr>
              <w:t xml:space="preserve"> </w:t>
            </w:r>
            <w:r w:rsidRPr="00D0690D">
              <w:rPr>
                <w:rFonts w:ascii="Arial" w:eastAsia="Times New Roman" w:hAnsi="Arial" w:cs="Arial"/>
                <w:lang w:val="el-GR" w:eastAsia="en-US"/>
              </w:rPr>
              <w:t>υποστηρίζει</w:t>
            </w:r>
            <w:r w:rsidRPr="009A7BEC">
              <w:rPr>
                <w:rFonts w:ascii="Arial" w:eastAsia="Times New Roman" w:hAnsi="Arial" w:cs="Arial"/>
                <w:lang w:eastAsia="en-US"/>
              </w:rPr>
              <w:t xml:space="preserve"> Pre-</w:t>
            </w:r>
            <w:proofErr w:type="spellStart"/>
            <w:r w:rsidRPr="009A7BEC">
              <w:rPr>
                <w:rFonts w:ascii="Arial" w:eastAsia="Times New Roman" w:hAnsi="Arial" w:cs="Arial"/>
                <w:lang w:eastAsia="en-US"/>
              </w:rPr>
              <w:t>eXecution</w:t>
            </w:r>
            <w:proofErr w:type="spellEnd"/>
            <w:r w:rsidRPr="009A7BEC">
              <w:rPr>
                <w:rFonts w:ascii="Arial" w:eastAsia="Times New Roman" w:hAnsi="Arial" w:cs="Arial"/>
                <w:lang w:eastAsia="en-US"/>
              </w:rPr>
              <w:t xml:space="preserve"> Environment (PXE).</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υποστηρίζει </w:t>
            </w:r>
            <w:r w:rsidRPr="009A7BEC">
              <w:rPr>
                <w:rFonts w:ascii="Arial" w:eastAsia="Times New Roman" w:hAnsi="Arial" w:cs="Arial"/>
                <w:lang w:eastAsia="en-US"/>
              </w:rPr>
              <w:t>Wake</w:t>
            </w:r>
            <w:r w:rsidRPr="009A7BEC">
              <w:rPr>
                <w:rFonts w:ascii="Arial" w:eastAsia="Times New Roman" w:hAnsi="Arial" w:cs="Arial"/>
                <w:lang w:val="el-GR" w:eastAsia="en-US"/>
              </w:rPr>
              <w:t xml:space="preserve"> </w:t>
            </w:r>
            <w:r w:rsidRPr="009A7BEC">
              <w:rPr>
                <w:rFonts w:ascii="Arial" w:eastAsia="Times New Roman" w:hAnsi="Arial" w:cs="Arial"/>
                <w:lang w:eastAsia="en-US"/>
              </w:rPr>
              <w:t>on</w:t>
            </w:r>
            <w:r w:rsidRPr="009A7BEC">
              <w:rPr>
                <w:rFonts w:ascii="Arial" w:eastAsia="Times New Roman" w:hAnsi="Arial" w:cs="Arial"/>
                <w:lang w:val="el-GR" w:eastAsia="en-US"/>
              </w:rPr>
              <w:t xml:space="preserve"> </w:t>
            </w:r>
            <w:r w:rsidRPr="009A7BEC">
              <w:rPr>
                <w:rFonts w:ascii="Arial" w:eastAsia="Times New Roman" w:hAnsi="Arial" w:cs="Arial"/>
                <w:lang w:eastAsia="en-US"/>
              </w:rPr>
              <w:t>LAN</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υποστηρίζει ευέλικτες διαμορφώσεις ταχύτητας ανά θύρα και ανάστροφη συμβατότητα.</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8"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2.39</w:t>
            </w:r>
          </w:p>
        </w:tc>
        <w:tc>
          <w:tcPr>
            <w:tcW w:w="2583" w:type="pct"/>
            <w:tcBorders>
              <w:top w:val="single" w:sz="4" w:space="0" w:color="000000"/>
              <w:left w:val="nil"/>
              <w:bottom w:val="single" w:sz="8"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υποστηρίζει </w:t>
            </w:r>
            <w:r w:rsidRPr="009A7BEC">
              <w:rPr>
                <w:rFonts w:ascii="Arial" w:eastAsia="Times New Roman" w:hAnsi="Arial" w:cs="Arial"/>
                <w:lang w:eastAsia="en-US"/>
              </w:rPr>
              <w:t>Virtualization</w:t>
            </w:r>
            <w:r w:rsidRPr="009A7BEC">
              <w:rPr>
                <w:rFonts w:ascii="Arial" w:eastAsia="Times New Roman" w:hAnsi="Arial" w:cs="Arial"/>
                <w:lang w:val="el-GR" w:eastAsia="en-US"/>
              </w:rPr>
              <w:t xml:space="preserve"> με ευέλικτο διαχωρισμό θυρών, </w:t>
            </w:r>
            <w:proofErr w:type="spellStart"/>
            <w:r w:rsidRPr="009A7BEC">
              <w:rPr>
                <w:rFonts w:ascii="Arial" w:eastAsia="Times New Roman" w:hAnsi="Arial" w:cs="Arial"/>
                <w:lang w:eastAsia="en-US"/>
              </w:rPr>
              <w:t>VMDq</w:t>
            </w:r>
            <w:proofErr w:type="spellEnd"/>
            <w:r w:rsidRPr="009A7BEC">
              <w:rPr>
                <w:rFonts w:ascii="Arial" w:eastAsia="Times New Roman" w:hAnsi="Arial" w:cs="Arial"/>
                <w:lang w:val="el-GR" w:eastAsia="en-US"/>
              </w:rPr>
              <w:t xml:space="preserve"> και </w:t>
            </w:r>
            <w:r w:rsidRPr="009A7BEC">
              <w:rPr>
                <w:rFonts w:ascii="Arial" w:eastAsia="Times New Roman" w:hAnsi="Arial" w:cs="Arial"/>
                <w:lang w:eastAsia="en-US"/>
              </w:rPr>
              <w:t>SR</w:t>
            </w:r>
            <w:r w:rsidRPr="009A7BEC">
              <w:rPr>
                <w:rFonts w:ascii="Arial" w:eastAsia="Times New Roman" w:hAnsi="Arial" w:cs="Arial"/>
                <w:lang w:val="el-GR" w:eastAsia="en-US"/>
              </w:rPr>
              <w:t>-</w:t>
            </w:r>
            <w:r w:rsidRPr="009A7BEC">
              <w:rPr>
                <w:rFonts w:ascii="Arial" w:eastAsia="Times New Roman" w:hAnsi="Arial" w:cs="Arial"/>
                <w:lang w:eastAsia="en-US"/>
              </w:rPr>
              <w:t>IOV</w:t>
            </w:r>
            <w:r w:rsidRPr="009A7BEC">
              <w:rPr>
                <w:rFonts w:ascii="Arial" w:eastAsia="Times New Roman" w:hAnsi="Arial" w:cs="Arial"/>
                <w:lang w:val="el-GR" w:eastAsia="en-US"/>
              </w:rPr>
              <w:t>.</w:t>
            </w:r>
          </w:p>
        </w:tc>
        <w:tc>
          <w:tcPr>
            <w:tcW w:w="608" w:type="pct"/>
            <w:tcBorders>
              <w:top w:val="single" w:sz="4" w:space="0" w:color="000000"/>
              <w:left w:val="nil"/>
              <w:bottom w:val="single" w:sz="8"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8"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8"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8"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2.40</w:t>
            </w:r>
          </w:p>
        </w:tc>
        <w:tc>
          <w:tcPr>
            <w:tcW w:w="2583" w:type="pct"/>
            <w:tcBorders>
              <w:top w:val="single" w:sz="8"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9A7BEC">
              <w:rPr>
                <w:rFonts w:ascii="Arial" w:eastAsia="Times New Roman" w:hAnsi="Arial" w:cs="Arial"/>
                <w:lang w:eastAsia="en-US"/>
              </w:rPr>
              <w:t>Server-class NICs.</w:t>
            </w:r>
          </w:p>
        </w:tc>
        <w:tc>
          <w:tcPr>
            <w:tcW w:w="608" w:type="pct"/>
            <w:tcBorders>
              <w:top w:val="single" w:sz="8"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8"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8"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2.41</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B0655">
              <w:rPr>
                <w:rFonts w:ascii="Arial" w:eastAsia="Times New Roman" w:hAnsi="Arial" w:cs="Arial"/>
                <w:lang w:val="el-GR" w:eastAsia="en-US"/>
              </w:rPr>
              <w:t xml:space="preserve">Να υποστηρίζει </w:t>
            </w:r>
            <w:r w:rsidRPr="009A7BEC">
              <w:rPr>
                <w:rFonts w:ascii="Arial" w:eastAsia="Times New Roman" w:hAnsi="Arial" w:cs="Arial"/>
                <w:lang w:eastAsia="en-US"/>
              </w:rPr>
              <w:t>Checksum Offload.</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2.42</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B0655">
              <w:rPr>
                <w:rFonts w:ascii="Arial" w:eastAsia="Times New Roman" w:hAnsi="Arial" w:cs="Arial"/>
                <w:lang w:val="el-GR" w:eastAsia="en-US"/>
              </w:rPr>
              <w:t>Να</w:t>
            </w:r>
            <w:r w:rsidRPr="00916189">
              <w:rPr>
                <w:rFonts w:ascii="Arial" w:eastAsia="Times New Roman" w:hAnsi="Arial" w:cs="Arial"/>
                <w:lang w:eastAsia="en-US"/>
              </w:rPr>
              <w:t xml:space="preserve"> </w:t>
            </w:r>
            <w:r w:rsidRPr="00EB0655">
              <w:rPr>
                <w:rFonts w:ascii="Arial" w:eastAsia="Times New Roman" w:hAnsi="Arial" w:cs="Arial"/>
                <w:lang w:val="el-GR" w:eastAsia="en-US"/>
              </w:rPr>
              <w:t>υποστηρίζει</w:t>
            </w:r>
            <w:r w:rsidRPr="009A7BEC">
              <w:rPr>
                <w:rFonts w:ascii="Arial" w:eastAsia="Times New Roman" w:hAnsi="Arial" w:cs="Arial"/>
                <w:lang w:eastAsia="en-US"/>
              </w:rPr>
              <w:t xml:space="preserve"> TCP fragmentation offload (TSO).</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2.43</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B0655">
              <w:rPr>
                <w:rFonts w:ascii="Arial" w:eastAsia="Times New Roman" w:hAnsi="Arial" w:cs="Arial"/>
                <w:lang w:val="el-GR" w:eastAsia="en-US"/>
              </w:rPr>
              <w:t>Να</w:t>
            </w:r>
            <w:r w:rsidRPr="00916189">
              <w:rPr>
                <w:rFonts w:ascii="Arial" w:eastAsia="Times New Roman" w:hAnsi="Arial" w:cs="Arial"/>
                <w:lang w:eastAsia="en-US"/>
              </w:rPr>
              <w:t xml:space="preserve"> </w:t>
            </w:r>
            <w:r w:rsidRPr="00EB0655">
              <w:rPr>
                <w:rFonts w:ascii="Arial" w:eastAsia="Times New Roman" w:hAnsi="Arial" w:cs="Arial"/>
                <w:lang w:val="el-GR" w:eastAsia="en-US"/>
              </w:rPr>
              <w:t>υποστηρίζει</w:t>
            </w:r>
            <w:r w:rsidRPr="009A7BEC">
              <w:rPr>
                <w:rFonts w:ascii="Arial" w:eastAsia="Times New Roman" w:hAnsi="Arial" w:cs="Arial"/>
                <w:lang w:eastAsia="en-US"/>
              </w:rPr>
              <w:t xml:space="preserve"> high-memory DMA (64-bit DMA addresses).</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2.44</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B0655">
              <w:rPr>
                <w:rFonts w:ascii="Arial" w:eastAsia="Times New Roman" w:hAnsi="Arial" w:cs="Arial"/>
                <w:lang w:val="el-GR" w:eastAsia="en-US"/>
              </w:rPr>
              <w:t>Να</w:t>
            </w:r>
            <w:r w:rsidRPr="00916189">
              <w:rPr>
                <w:rFonts w:ascii="Arial" w:eastAsia="Times New Roman" w:hAnsi="Arial" w:cs="Arial"/>
                <w:lang w:eastAsia="en-US"/>
              </w:rPr>
              <w:t xml:space="preserve"> </w:t>
            </w:r>
            <w:r w:rsidRPr="00EB0655">
              <w:rPr>
                <w:rFonts w:ascii="Arial" w:eastAsia="Times New Roman" w:hAnsi="Arial" w:cs="Arial"/>
                <w:lang w:val="el-GR" w:eastAsia="en-US"/>
              </w:rPr>
              <w:t>υποστηρίζει</w:t>
            </w:r>
            <w:r w:rsidRPr="009A7BEC">
              <w:rPr>
                <w:rFonts w:ascii="Arial" w:eastAsia="Times New Roman" w:hAnsi="Arial" w:cs="Arial"/>
                <w:lang w:eastAsia="en-US"/>
              </w:rPr>
              <w:t xml:space="preserve"> multiple Scatter Gather elements per </w:t>
            </w:r>
            <w:proofErr w:type="spellStart"/>
            <w:r w:rsidRPr="009A7BEC">
              <w:rPr>
                <w:rFonts w:ascii="Arial" w:eastAsia="Times New Roman" w:hAnsi="Arial" w:cs="Arial"/>
                <w:lang w:eastAsia="en-US"/>
              </w:rPr>
              <w:t>Tx</w:t>
            </w:r>
            <w:proofErr w:type="spellEnd"/>
            <w:r w:rsidRPr="009A7BEC">
              <w:rPr>
                <w:rFonts w:ascii="Arial" w:eastAsia="Times New Roman" w:hAnsi="Arial" w:cs="Arial"/>
                <w:lang w:eastAsia="en-US"/>
              </w:rPr>
              <w:t xml:space="preserve"> frame.</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2.45</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υποστηρίζει </w:t>
            </w:r>
            <w:r w:rsidRPr="009A7BEC">
              <w:rPr>
                <w:rFonts w:ascii="Arial" w:eastAsia="Times New Roman" w:hAnsi="Arial" w:cs="Arial"/>
                <w:lang w:eastAsia="en-US"/>
              </w:rPr>
              <w:t>Jumbo</w:t>
            </w:r>
            <w:r w:rsidRPr="009A7BEC">
              <w:rPr>
                <w:rFonts w:ascii="Arial" w:eastAsia="Times New Roman" w:hAnsi="Arial" w:cs="Arial"/>
                <w:lang w:val="el-GR" w:eastAsia="en-US"/>
              </w:rPr>
              <w:t xml:space="preserve"> </w:t>
            </w:r>
            <w:r w:rsidRPr="009A7BEC">
              <w:rPr>
                <w:rFonts w:ascii="Arial" w:eastAsia="Times New Roman" w:hAnsi="Arial" w:cs="Arial"/>
                <w:lang w:eastAsia="en-US"/>
              </w:rPr>
              <w:t>frames</w:t>
            </w:r>
            <w:r w:rsidRPr="009A7BEC">
              <w:rPr>
                <w:rFonts w:ascii="Arial" w:eastAsia="Times New Roman" w:hAnsi="Arial" w:cs="Arial"/>
                <w:lang w:val="el-GR" w:eastAsia="en-US"/>
              </w:rPr>
              <w:t xml:space="preserve"> (</w:t>
            </w:r>
            <w:r w:rsidRPr="009A7BEC">
              <w:rPr>
                <w:rFonts w:ascii="Arial" w:eastAsia="Times New Roman" w:hAnsi="Arial" w:cs="Arial"/>
                <w:lang w:eastAsia="en-US"/>
              </w:rPr>
              <w:t>JF</w:t>
            </w:r>
            <w:r w:rsidRPr="009A7BEC">
              <w:rPr>
                <w:rFonts w:ascii="Arial" w:eastAsia="Times New Roman" w:hAnsi="Arial" w:cs="Arial"/>
                <w:lang w:val="el-GR" w:eastAsia="en-US"/>
              </w:rPr>
              <w:t>).</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B0655">
              <w:rPr>
                <w:rFonts w:ascii="Arial" w:eastAsia="Times New Roman" w:hAnsi="Arial" w:cs="Arial"/>
                <w:lang w:val="el-GR" w:eastAsia="en-US"/>
              </w:rPr>
              <w:t>Να</w:t>
            </w:r>
            <w:r w:rsidRPr="00916189">
              <w:rPr>
                <w:rFonts w:ascii="Arial" w:eastAsia="Times New Roman" w:hAnsi="Arial" w:cs="Arial"/>
                <w:lang w:eastAsia="en-US"/>
              </w:rPr>
              <w:t xml:space="preserve"> </w:t>
            </w:r>
            <w:r w:rsidRPr="00EB0655">
              <w:rPr>
                <w:rFonts w:ascii="Arial" w:eastAsia="Times New Roman" w:hAnsi="Arial" w:cs="Arial"/>
                <w:lang w:val="el-GR" w:eastAsia="en-US"/>
              </w:rPr>
              <w:t>υποστηρίζει</w:t>
            </w:r>
            <w:r w:rsidRPr="009A7BEC">
              <w:rPr>
                <w:rFonts w:ascii="Arial" w:eastAsia="Times New Roman" w:hAnsi="Arial" w:cs="Arial"/>
                <w:lang w:eastAsia="en-US"/>
              </w:rPr>
              <w:t xml:space="preserve"> Large receive offload (LRO).</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414"/>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lastRenderedPageBreak/>
              <w:t> </w:t>
            </w:r>
          </w:p>
        </w:tc>
        <w:tc>
          <w:tcPr>
            <w:tcW w:w="2583" w:type="pct"/>
            <w:tcBorders>
              <w:top w:val="single" w:sz="4" w:space="0" w:color="000000"/>
              <w:left w:val="nil"/>
              <w:bottom w:val="single" w:sz="4" w:space="0" w:color="000000"/>
              <w:right w:val="single" w:sz="4" w:space="0" w:color="000000"/>
            </w:tcBorders>
            <w:shd w:val="clear" w:color="CCCCFF" w:fill="C0C0C0"/>
            <w:vAlign w:val="bottom"/>
          </w:tcPr>
          <w:p w:rsidR="00916189" w:rsidRPr="009A7BEC" w:rsidRDefault="00916189" w:rsidP="00B2257E">
            <w:pPr>
              <w:suppressAutoHyphens w:val="0"/>
              <w:jc w:val="both"/>
              <w:rPr>
                <w:rFonts w:ascii="Arial" w:eastAsia="Times New Roman" w:hAnsi="Arial" w:cs="Arial"/>
                <w:b/>
                <w:bCs/>
                <w:lang w:eastAsia="en-US"/>
              </w:rPr>
            </w:pPr>
            <w:r w:rsidRPr="00EB0655">
              <w:rPr>
                <w:rFonts w:ascii="Arial" w:eastAsia="Times New Roman" w:hAnsi="Arial" w:cs="Arial"/>
                <w:b/>
                <w:bCs/>
                <w:lang w:val="el-GR" w:eastAsia="en-US"/>
              </w:rPr>
              <w:t>Επεξεργαστής</w:t>
            </w:r>
          </w:p>
        </w:tc>
        <w:tc>
          <w:tcPr>
            <w:tcW w:w="608" w:type="pct"/>
            <w:tcBorders>
              <w:top w:val="single" w:sz="4" w:space="0" w:color="000000"/>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684" w:type="pct"/>
            <w:tcBorders>
              <w:top w:val="single" w:sz="4" w:space="0" w:color="000000"/>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αναφερθούν: εταιρεία κατασκευής, μοντέλο.</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85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2.48</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Επεξεργαστές με αρχιτεκτονική συνόλου εντολών πλήρως συμβατή με τα σύνολα εντολών </w:t>
            </w:r>
            <w:r w:rsidRPr="009A7BEC">
              <w:rPr>
                <w:rFonts w:ascii="Arial" w:eastAsia="Times New Roman" w:hAnsi="Arial" w:cs="Arial"/>
                <w:lang w:eastAsia="en-US"/>
              </w:rPr>
              <w:t>x</w:t>
            </w:r>
            <w:r w:rsidRPr="009A7BEC">
              <w:rPr>
                <w:rFonts w:ascii="Arial" w:eastAsia="Times New Roman" w:hAnsi="Arial" w:cs="Arial"/>
                <w:lang w:val="el-GR" w:eastAsia="en-US"/>
              </w:rPr>
              <w:t>86 32</w:t>
            </w:r>
            <w:r w:rsidRPr="009A7BEC">
              <w:rPr>
                <w:rFonts w:ascii="Arial" w:eastAsia="Times New Roman" w:hAnsi="Arial" w:cs="Arial"/>
                <w:lang w:eastAsia="en-US"/>
              </w:rPr>
              <w:t>bit</w:t>
            </w:r>
            <w:r w:rsidRPr="009A7BEC">
              <w:rPr>
                <w:rFonts w:ascii="Arial" w:eastAsia="Times New Roman" w:hAnsi="Arial" w:cs="Arial"/>
                <w:lang w:val="el-GR" w:eastAsia="en-US"/>
              </w:rPr>
              <w:t xml:space="preserve"> (</w:t>
            </w:r>
            <w:r w:rsidRPr="009A7BEC">
              <w:rPr>
                <w:rFonts w:ascii="Arial" w:eastAsia="Times New Roman" w:hAnsi="Arial" w:cs="Arial"/>
                <w:lang w:eastAsia="en-US"/>
              </w:rPr>
              <w:t>x</w:t>
            </w:r>
            <w:r w:rsidRPr="009A7BEC">
              <w:rPr>
                <w:rFonts w:ascii="Arial" w:eastAsia="Times New Roman" w:hAnsi="Arial" w:cs="Arial"/>
                <w:lang w:val="el-GR" w:eastAsia="en-US"/>
              </w:rPr>
              <w:t xml:space="preserve">86 </w:t>
            </w:r>
            <w:r w:rsidRPr="009A7BEC">
              <w:rPr>
                <w:rFonts w:ascii="Arial" w:eastAsia="Times New Roman" w:hAnsi="Arial" w:cs="Arial"/>
                <w:lang w:eastAsia="en-US"/>
              </w:rPr>
              <w:t>ISA</w:t>
            </w:r>
            <w:r w:rsidRPr="009A7BEC">
              <w:rPr>
                <w:rFonts w:ascii="Arial" w:eastAsia="Times New Roman" w:hAnsi="Arial" w:cs="Arial"/>
                <w:lang w:val="el-GR" w:eastAsia="en-US"/>
              </w:rPr>
              <w:t>-</w:t>
            </w:r>
            <w:r w:rsidRPr="009A7BEC">
              <w:rPr>
                <w:rFonts w:ascii="Arial" w:eastAsia="Times New Roman" w:hAnsi="Arial" w:cs="Arial"/>
                <w:lang w:eastAsia="en-US"/>
              </w:rPr>
              <w:t>Instruction</w:t>
            </w:r>
            <w:r w:rsidRPr="009A7BEC">
              <w:rPr>
                <w:rFonts w:ascii="Arial" w:eastAsia="Times New Roman" w:hAnsi="Arial" w:cs="Arial"/>
                <w:lang w:val="el-GR" w:eastAsia="en-US"/>
              </w:rPr>
              <w:t xml:space="preserve"> </w:t>
            </w:r>
            <w:r w:rsidRPr="009A7BEC">
              <w:rPr>
                <w:rFonts w:ascii="Arial" w:eastAsia="Times New Roman" w:hAnsi="Arial" w:cs="Arial"/>
                <w:lang w:eastAsia="en-US"/>
              </w:rPr>
              <w:t>Set</w:t>
            </w:r>
            <w:r w:rsidRPr="009A7BEC">
              <w:rPr>
                <w:rFonts w:ascii="Arial" w:eastAsia="Times New Roman" w:hAnsi="Arial" w:cs="Arial"/>
                <w:lang w:val="el-GR" w:eastAsia="en-US"/>
              </w:rPr>
              <w:t xml:space="preserve"> </w:t>
            </w:r>
            <w:r w:rsidRPr="009A7BEC">
              <w:rPr>
                <w:rFonts w:ascii="Arial" w:eastAsia="Times New Roman" w:hAnsi="Arial" w:cs="Arial"/>
                <w:lang w:eastAsia="en-US"/>
              </w:rPr>
              <w:t>Architecture</w:t>
            </w:r>
            <w:r w:rsidRPr="009A7BEC">
              <w:rPr>
                <w:rFonts w:ascii="Arial" w:eastAsia="Times New Roman" w:hAnsi="Arial" w:cs="Arial"/>
                <w:lang w:val="el-GR" w:eastAsia="en-US"/>
              </w:rPr>
              <w:t xml:space="preserve">) και τις επεκτάσεις </w:t>
            </w:r>
            <w:r w:rsidRPr="009A7BEC">
              <w:rPr>
                <w:rFonts w:ascii="Arial" w:eastAsia="Times New Roman" w:hAnsi="Arial" w:cs="Arial"/>
                <w:lang w:eastAsia="en-US"/>
              </w:rPr>
              <w:t>x</w:t>
            </w:r>
            <w:r w:rsidRPr="009A7BEC">
              <w:rPr>
                <w:rFonts w:ascii="Arial" w:eastAsia="Times New Roman" w:hAnsi="Arial" w:cs="Arial"/>
                <w:lang w:val="el-GR" w:eastAsia="en-US"/>
              </w:rPr>
              <w:t xml:space="preserve">86 - 64 </w:t>
            </w:r>
            <w:r w:rsidRPr="009A7BEC">
              <w:rPr>
                <w:rFonts w:ascii="Arial" w:eastAsia="Times New Roman" w:hAnsi="Arial" w:cs="Arial"/>
                <w:lang w:eastAsia="en-US"/>
              </w:rPr>
              <w:t>bit</w:t>
            </w:r>
            <w:r w:rsidRPr="009A7BEC">
              <w:rPr>
                <w:rFonts w:ascii="Arial" w:eastAsia="Times New Roman" w:hAnsi="Arial" w:cs="Arial"/>
                <w:lang w:val="el-GR" w:eastAsia="en-US"/>
              </w:rPr>
              <w:t xml:space="preserve"> ή ισοδύναμα.</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&gt;=1</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2.49</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Υποστήριξη για </w:t>
            </w:r>
            <w:r w:rsidRPr="009A7BEC">
              <w:rPr>
                <w:rFonts w:ascii="Arial" w:eastAsia="Times New Roman" w:hAnsi="Arial" w:cs="Arial"/>
                <w:lang w:eastAsia="en-US"/>
              </w:rPr>
              <w:t>hardware</w:t>
            </w:r>
            <w:r w:rsidRPr="009A7BEC">
              <w:rPr>
                <w:rFonts w:ascii="Arial" w:eastAsia="Times New Roman" w:hAnsi="Arial" w:cs="Arial"/>
                <w:lang w:val="el-GR" w:eastAsia="en-US"/>
              </w:rPr>
              <w:t xml:space="preserve"> </w:t>
            </w:r>
            <w:r w:rsidRPr="009A7BEC">
              <w:rPr>
                <w:rFonts w:ascii="Arial" w:eastAsia="Times New Roman" w:hAnsi="Arial" w:cs="Arial"/>
                <w:lang w:eastAsia="en-US"/>
              </w:rPr>
              <w:t>virtualization</w:t>
            </w:r>
            <w:r w:rsidRPr="009A7BEC">
              <w:rPr>
                <w:rFonts w:ascii="Arial" w:eastAsia="Times New Roman" w:hAnsi="Arial" w:cs="Arial"/>
                <w:lang w:val="el-GR" w:eastAsia="en-US"/>
              </w:rPr>
              <w:t xml:space="preserve"> με τις παρακάτω δυνατότητες: </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2.50</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eastAsia="en-US"/>
              </w:rPr>
            </w:pPr>
            <w:r>
              <w:rPr>
                <w:rFonts w:ascii="Arial" w:eastAsia="Times New Roman" w:hAnsi="Arial" w:cs="Arial"/>
                <w:lang w:eastAsia="en-US"/>
              </w:rPr>
              <w:t xml:space="preserve">- </w:t>
            </w:r>
            <w:r w:rsidRPr="009A7BEC">
              <w:rPr>
                <w:rFonts w:ascii="Arial" w:eastAsia="Times New Roman" w:hAnsi="Arial" w:cs="Arial"/>
                <w:lang w:eastAsia="en-US"/>
              </w:rPr>
              <w:t>CPU Virtualization (VT-x / AMD-V)</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eastAsia="en-US"/>
              </w:rPr>
            </w:pPr>
            <w:r>
              <w:rPr>
                <w:rFonts w:ascii="Arial" w:eastAsia="Times New Roman" w:hAnsi="Arial" w:cs="Arial"/>
                <w:lang w:eastAsia="en-US"/>
              </w:rPr>
              <w:t xml:space="preserve">- </w:t>
            </w:r>
            <w:r w:rsidRPr="009A7BEC">
              <w:rPr>
                <w:rFonts w:ascii="Arial" w:eastAsia="Times New Roman" w:hAnsi="Arial" w:cs="Arial"/>
                <w:lang w:eastAsia="en-US"/>
              </w:rPr>
              <w:t>MMU Virtualization (EPT / AMD-RVI)</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2.52</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eastAsia="en-US"/>
              </w:rPr>
            </w:pPr>
            <w:r>
              <w:rPr>
                <w:rFonts w:ascii="Arial" w:eastAsia="Times New Roman" w:hAnsi="Arial" w:cs="Arial"/>
                <w:lang w:eastAsia="en-US"/>
              </w:rPr>
              <w:t>-</w:t>
            </w:r>
            <w:r w:rsidRPr="009A7BEC">
              <w:rPr>
                <w:rFonts w:ascii="Arial" w:eastAsia="Times New Roman" w:hAnsi="Arial" w:cs="Arial"/>
                <w:lang w:eastAsia="en-US"/>
              </w:rPr>
              <w:t xml:space="preserve"> I/O MMU Virtualization (VT-d / AMD-Vi)</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2.53</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Πλήθος των πυρήνων επεξεργασίας (</w:t>
            </w:r>
            <w:r w:rsidRPr="009A7BEC">
              <w:rPr>
                <w:rFonts w:ascii="Arial" w:eastAsia="Times New Roman" w:hAnsi="Arial" w:cs="Arial"/>
                <w:lang w:eastAsia="en-US"/>
              </w:rPr>
              <w:t>cores</w:t>
            </w:r>
            <w:r w:rsidRPr="009A7BEC">
              <w:rPr>
                <w:rFonts w:ascii="Arial" w:eastAsia="Times New Roman" w:hAnsi="Arial" w:cs="Arial"/>
                <w:lang w:val="el-GR" w:eastAsia="en-US"/>
              </w:rPr>
              <w:t>) συνολικά για κάθε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 12</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2.54</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ο μέγιστος υποστηριζόμενος αριθμός πυρήνων του εξυπηρετητή (</w:t>
            </w:r>
            <w:proofErr w:type="spellStart"/>
            <w:r w:rsidRPr="009A7BEC">
              <w:rPr>
                <w:rFonts w:ascii="Arial" w:eastAsia="Times New Roman" w:hAnsi="Arial" w:cs="Arial"/>
                <w:lang w:eastAsia="en-US"/>
              </w:rPr>
              <w:t>cpus</w:t>
            </w:r>
            <w:proofErr w:type="spellEnd"/>
            <w:r w:rsidRPr="009A7BEC">
              <w:rPr>
                <w:rFonts w:ascii="Arial" w:eastAsia="Times New Roman" w:hAnsi="Arial" w:cs="Arial"/>
                <w:lang w:val="el-GR" w:eastAsia="en-US"/>
              </w:rPr>
              <w:t xml:space="preserve"> </w:t>
            </w:r>
            <w:r w:rsidRPr="009A7BEC">
              <w:rPr>
                <w:rFonts w:ascii="Arial" w:eastAsia="Times New Roman" w:hAnsi="Arial" w:cs="Arial"/>
                <w:lang w:eastAsia="en-US"/>
              </w:rPr>
              <w:t>x</w:t>
            </w:r>
            <w:r w:rsidRPr="009A7BEC">
              <w:rPr>
                <w:rFonts w:ascii="Arial" w:eastAsia="Times New Roman" w:hAnsi="Arial" w:cs="Arial"/>
                <w:lang w:val="el-GR" w:eastAsia="en-US"/>
              </w:rPr>
              <w:t xml:space="preserve"> </w:t>
            </w:r>
            <w:r w:rsidRPr="009A7BEC">
              <w:rPr>
                <w:rFonts w:ascii="Arial" w:eastAsia="Times New Roman" w:hAnsi="Arial" w:cs="Arial"/>
                <w:lang w:eastAsia="en-US"/>
              </w:rPr>
              <w:t>cores</w:t>
            </w:r>
            <w:r w:rsidRPr="009A7BEC">
              <w:rPr>
                <w:rFonts w:ascii="Arial" w:eastAsia="Times New Roman" w:hAnsi="Arial" w:cs="Arial"/>
                <w:lang w:val="el-GR" w:eastAsia="en-US"/>
              </w:rPr>
              <w:t>) χωρίς αλλαγή της προσφερόμενης σύνθεσης.</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ο αριθμός λογικών νημάτων (</w:t>
            </w:r>
            <w:r w:rsidRPr="009A7BEC">
              <w:rPr>
                <w:rFonts w:ascii="Arial" w:eastAsia="Times New Roman" w:hAnsi="Arial" w:cs="Arial"/>
                <w:lang w:eastAsia="en-US"/>
              </w:rPr>
              <w:t>threads</w:t>
            </w:r>
            <w:r w:rsidRPr="009A7BEC">
              <w:rPr>
                <w:rFonts w:ascii="Arial" w:eastAsia="Times New Roman" w:hAnsi="Arial" w:cs="Arial"/>
                <w:lang w:val="el-GR" w:eastAsia="en-US"/>
              </w:rPr>
              <w:t>) που μπορούν να εκτελεστούν ταυτόχρονα ανά φυσικό επεξεργαστή (</w:t>
            </w:r>
            <w:r w:rsidRPr="009A7BEC">
              <w:rPr>
                <w:rFonts w:ascii="Arial" w:eastAsia="Times New Roman" w:hAnsi="Arial" w:cs="Arial"/>
                <w:lang w:eastAsia="en-US"/>
              </w:rPr>
              <w:t>multi</w:t>
            </w:r>
            <w:r w:rsidRPr="009A7BEC">
              <w:rPr>
                <w:rFonts w:ascii="Arial" w:eastAsia="Times New Roman" w:hAnsi="Arial" w:cs="Arial"/>
                <w:lang w:val="el-GR" w:eastAsia="en-US"/>
              </w:rPr>
              <w:t>-</w:t>
            </w:r>
            <w:r w:rsidRPr="009A7BEC">
              <w:rPr>
                <w:rFonts w:ascii="Arial" w:eastAsia="Times New Roman" w:hAnsi="Arial" w:cs="Arial"/>
                <w:lang w:eastAsia="en-US"/>
              </w:rPr>
              <w:t>threading</w:t>
            </w:r>
            <w:r w:rsidRPr="009A7BEC">
              <w:rPr>
                <w:rFonts w:ascii="Arial" w:eastAsia="Times New Roman" w:hAnsi="Arial" w:cs="Arial"/>
                <w:lang w:val="el-GR" w:eastAsia="en-US"/>
              </w:rPr>
              <w:t xml:space="preserve">). </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η συχνότητα (</w:t>
            </w:r>
            <w:r w:rsidRPr="009A7BEC">
              <w:rPr>
                <w:rFonts w:ascii="Arial" w:eastAsia="Times New Roman" w:hAnsi="Arial" w:cs="Arial"/>
                <w:lang w:eastAsia="en-US"/>
              </w:rPr>
              <w:t>GHz</w:t>
            </w:r>
            <w:r w:rsidRPr="009A7BEC">
              <w:rPr>
                <w:rFonts w:ascii="Arial" w:eastAsia="Times New Roman" w:hAnsi="Arial" w:cs="Arial"/>
                <w:lang w:val="el-GR" w:eastAsia="en-US"/>
              </w:rPr>
              <w:t>) επεξεργαστή.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η ιεραρχία μνήμης </w:t>
            </w:r>
            <w:r w:rsidRPr="009A7BEC">
              <w:rPr>
                <w:rFonts w:ascii="Arial" w:eastAsia="Times New Roman" w:hAnsi="Arial" w:cs="Arial"/>
                <w:lang w:eastAsia="en-US"/>
              </w:rPr>
              <w:t>Cache</w:t>
            </w:r>
            <w:r w:rsidRPr="009A7BEC">
              <w:rPr>
                <w:rFonts w:ascii="Arial" w:eastAsia="Times New Roman" w:hAnsi="Arial" w:cs="Arial"/>
                <w:lang w:val="el-GR" w:eastAsia="en-US"/>
              </w:rPr>
              <w:t xml:space="preserve"> </w:t>
            </w:r>
            <w:r w:rsidRPr="009A7BEC">
              <w:rPr>
                <w:rFonts w:ascii="Arial" w:eastAsia="Times New Roman" w:hAnsi="Arial" w:cs="Arial"/>
                <w:lang w:val="el-GR" w:eastAsia="en-US"/>
              </w:rPr>
              <w:br/>
              <w:t xml:space="preserve">(ποσότητα ανά επίπεδο – </w:t>
            </w:r>
            <w:r w:rsidRPr="009A7BEC">
              <w:rPr>
                <w:rFonts w:ascii="Arial" w:eastAsia="Times New Roman" w:hAnsi="Arial" w:cs="Arial"/>
                <w:lang w:eastAsia="en-US"/>
              </w:rPr>
              <w:t>Level</w:t>
            </w:r>
            <w:r w:rsidRPr="009A7BEC">
              <w:rPr>
                <w:rFonts w:ascii="Arial" w:eastAsia="Times New Roman" w:hAnsi="Arial" w:cs="Arial"/>
                <w:lang w:val="el-GR" w:eastAsia="en-US"/>
              </w:rPr>
              <w:t xml:space="preserve"> 1, 2 και 3) και φυσική τοποθεσία.</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Μέγεθος μνήμης </w:t>
            </w:r>
            <w:r w:rsidRPr="009A7BEC">
              <w:rPr>
                <w:rFonts w:ascii="Arial" w:eastAsia="Times New Roman" w:hAnsi="Arial" w:cs="Arial"/>
                <w:lang w:eastAsia="en-US"/>
              </w:rPr>
              <w:t>Cache</w:t>
            </w:r>
            <w:r w:rsidRPr="009A7BEC">
              <w:rPr>
                <w:rFonts w:ascii="Arial" w:eastAsia="Times New Roman" w:hAnsi="Arial" w:cs="Arial"/>
                <w:lang w:val="el-GR" w:eastAsia="en-US"/>
              </w:rPr>
              <w:t xml:space="preserve"> τελευταίου επιπέδου.</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&gt;=15 ΜΒ</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2.59</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ο ρυθμός μετάδοσης δεδομένων μεταξύ επεξεργαστών και μνήμης.</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2.60</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το σύστημα ψύξης επεξεργαστή (ανεμιστήρας, ψήκτρες, κτλ.).</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η μέγιστη κατανάλωση ισχύος επεξεργαστή.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NAI</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426"/>
        </w:trPr>
        <w:tc>
          <w:tcPr>
            <w:tcW w:w="364" w:type="pct"/>
            <w:tcBorders>
              <w:top w:val="nil"/>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 </w:t>
            </w:r>
          </w:p>
        </w:tc>
        <w:tc>
          <w:tcPr>
            <w:tcW w:w="2583" w:type="pct"/>
            <w:tcBorders>
              <w:top w:val="nil"/>
              <w:left w:val="nil"/>
              <w:bottom w:val="single" w:sz="4" w:space="0" w:color="000000"/>
              <w:right w:val="single" w:sz="4" w:space="0" w:color="000000"/>
            </w:tcBorders>
            <w:shd w:val="clear" w:color="CCCCFF" w:fill="C0C0C0"/>
            <w:vAlign w:val="bottom"/>
          </w:tcPr>
          <w:p w:rsidR="00916189" w:rsidRPr="009A7BEC" w:rsidRDefault="00916189" w:rsidP="00B2257E">
            <w:pPr>
              <w:suppressAutoHyphens w:val="0"/>
              <w:jc w:val="both"/>
              <w:rPr>
                <w:rFonts w:ascii="Arial" w:eastAsia="Times New Roman" w:hAnsi="Arial" w:cs="Arial"/>
                <w:b/>
                <w:bCs/>
                <w:lang w:eastAsia="en-US"/>
              </w:rPr>
            </w:pPr>
            <w:r w:rsidRPr="00EB0655">
              <w:rPr>
                <w:rFonts w:ascii="Arial" w:eastAsia="Times New Roman" w:hAnsi="Arial" w:cs="Arial"/>
                <w:b/>
                <w:bCs/>
                <w:lang w:val="el-GR" w:eastAsia="en-US"/>
              </w:rPr>
              <w:t>Κεντρική Μνήμη</w:t>
            </w:r>
          </w:p>
        </w:tc>
        <w:tc>
          <w:tcPr>
            <w:tcW w:w="608" w:type="pct"/>
            <w:tcBorders>
              <w:top w:val="nil"/>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684" w:type="pct"/>
            <w:tcBorders>
              <w:top w:val="nil"/>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nil"/>
              <w:left w:val="nil"/>
              <w:bottom w:val="single" w:sz="4" w:space="0" w:color="000000"/>
              <w:right w:val="single" w:sz="4" w:space="0" w:color="000000"/>
            </w:tcBorders>
            <w:shd w:val="clear" w:color="CCCCFF" w:fill="C0C0C0"/>
            <w:vAlign w:val="bottom"/>
          </w:tcPr>
          <w:p w:rsidR="00916189" w:rsidRPr="00701E3B"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2.62</w:t>
            </w:r>
          </w:p>
        </w:tc>
        <w:tc>
          <w:tcPr>
            <w:tcW w:w="2583" w:type="pct"/>
            <w:tcBorders>
              <w:top w:val="nil"/>
              <w:left w:val="nil"/>
              <w:bottom w:val="single" w:sz="4" w:space="0" w:color="000000"/>
              <w:right w:val="single" w:sz="4" w:space="0" w:color="000000"/>
            </w:tcBorders>
            <w:shd w:val="clear" w:color="auto" w:fill="auto"/>
          </w:tcPr>
          <w:p w:rsidR="00916189" w:rsidRPr="00377628" w:rsidRDefault="00916189" w:rsidP="00B2257E">
            <w:pPr>
              <w:suppressAutoHyphens w:val="0"/>
              <w:jc w:val="both"/>
              <w:rPr>
                <w:rFonts w:ascii="Arial" w:eastAsia="Times New Roman" w:hAnsi="Arial" w:cs="Arial"/>
                <w:lang w:val="el-GR" w:eastAsia="en-US"/>
              </w:rPr>
            </w:pPr>
            <w:r w:rsidRPr="00EB0655">
              <w:rPr>
                <w:rFonts w:ascii="Arial" w:eastAsia="Times New Roman" w:hAnsi="Arial" w:cs="Arial"/>
                <w:lang w:val="el-GR" w:eastAsia="en-US"/>
              </w:rPr>
              <w:t>Μέγεθος μνήμης</w:t>
            </w:r>
            <w:r w:rsidRPr="00377628">
              <w:rPr>
                <w:rFonts w:ascii="Arial" w:eastAsia="Times New Roman" w:hAnsi="Arial" w:cs="Arial"/>
                <w:lang w:val="el-GR" w:eastAsia="en-US"/>
              </w:rPr>
              <w:t xml:space="preserve"> (</w:t>
            </w:r>
            <w:r w:rsidRPr="009A7BEC">
              <w:rPr>
                <w:rFonts w:ascii="Arial" w:eastAsia="Times New Roman" w:hAnsi="Arial" w:cs="Arial"/>
                <w:lang w:eastAsia="en-US"/>
              </w:rPr>
              <w:t>GB</w:t>
            </w:r>
            <w:r w:rsidRPr="00377628">
              <w:rPr>
                <w:rFonts w:ascii="Arial" w:eastAsia="Times New Roman" w:hAnsi="Arial" w:cs="Arial"/>
                <w:lang w:val="el-GR" w:eastAsia="en-US"/>
              </w:rPr>
              <w:t xml:space="preserve">) </w:t>
            </w:r>
            <w:r>
              <w:rPr>
                <w:rFonts w:ascii="Arial" w:eastAsia="Times New Roman" w:hAnsi="Arial" w:cs="Arial"/>
                <w:lang w:val="el-GR" w:eastAsia="en-US"/>
              </w:rPr>
              <w:t>ανά εξυπηρετητή</w:t>
            </w:r>
            <w:r w:rsidRPr="00377628">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 64 GB</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2.63</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r w:rsidRPr="00EB0655">
              <w:rPr>
                <w:rFonts w:ascii="Arial" w:eastAsia="Times New Roman" w:hAnsi="Arial" w:cs="Arial"/>
                <w:lang w:val="el-GR" w:eastAsia="en-US"/>
              </w:rPr>
              <w:t>Τύπος</w:t>
            </w:r>
            <w:r w:rsidRPr="00916189">
              <w:rPr>
                <w:rFonts w:ascii="Arial" w:eastAsia="Times New Roman" w:hAnsi="Arial" w:cs="Arial"/>
                <w:lang w:eastAsia="en-US"/>
              </w:rPr>
              <w:t xml:space="preserve"> </w:t>
            </w:r>
            <w:r w:rsidRPr="00EB0655">
              <w:rPr>
                <w:rFonts w:ascii="Arial" w:eastAsia="Times New Roman" w:hAnsi="Arial" w:cs="Arial"/>
                <w:lang w:val="el-GR" w:eastAsia="en-US"/>
              </w:rPr>
              <w:t>μνήμης</w:t>
            </w:r>
            <w:r w:rsidRPr="009A7BEC">
              <w:rPr>
                <w:rFonts w:ascii="Arial" w:eastAsia="Times New Roman" w:hAnsi="Arial" w:cs="Arial"/>
                <w:lang w:eastAsia="en-US"/>
              </w:rPr>
              <w:t xml:space="preserve"> RDIMM, Low Voltage, Dual Rank.</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2.64</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η συχνότητα λειτουργίας της μνήμης στη συγκεκριμένη διάρθρωση.</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Υποστήριξη χαρακτηριστικών διασφάλισης ακεραιότητας δεδομένων: </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val="el-GR" w:eastAsia="en-US"/>
              </w:rPr>
            </w:pPr>
            <w:r>
              <w:rPr>
                <w:rFonts w:ascii="Arial" w:eastAsia="Times New Roman" w:hAnsi="Arial" w:cs="Arial"/>
                <w:lang w:val="el-GR" w:eastAsia="en-US"/>
              </w:rPr>
              <w:t xml:space="preserve"> -</w:t>
            </w:r>
            <w:r w:rsidRPr="009A7BEC">
              <w:rPr>
                <w:rFonts w:ascii="Arial" w:eastAsia="Times New Roman" w:hAnsi="Arial" w:cs="Arial"/>
                <w:lang w:val="el-GR" w:eastAsia="en-US"/>
              </w:rPr>
              <w:t>Ενσωματωμένο κύκλωμα για τη διόρθωση λαθών (</w:t>
            </w:r>
            <w:r w:rsidRPr="009A7BEC">
              <w:rPr>
                <w:rFonts w:ascii="Arial" w:eastAsia="Times New Roman" w:hAnsi="Arial" w:cs="Arial"/>
                <w:lang w:eastAsia="en-US"/>
              </w:rPr>
              <w:t>ECC</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val="el-GR" w:eastAsia="en-US"/>
              </w:rPr>
            </w:pPr>
            <w:r>
              <w:rPr>
                <w:rFonts w:ascii="Arial" w:eastAsia="Times New Roman" w:hAnsi="Arial" w:cs="Arial"/>
                <w:lang w:val="el-GR" w:eastAsia="en-US"/>
              </w:rPr>
              <w:t xml:space="preserve"> -</w:t>
            </w:r>
            <w:r w:rsidRPr="009A7BEC">
              <w:rPr>
                <w:rFonts w:ascii="Arial" w:eastAsia="Times New Roman" w:hAnsi="Arial" w:cs="Arial"/>
                <w:lang w:val="el-GR" w:eastAsia="en-US"/>
              </w:rPr>
              <w:t>Διόρθωση δεδομένων μονής συσκευής (</w:t>
            </w:r>
            <w:r w:rsidRPr="009A7BEC">
              <w:rPr>
                <w:rFonts w:ascii="Arial" w:eastAsia="Times New Roman" w:hAnsi="Arial" w:cs="Arial"/>
                <w:lang w:eastAsia="en-US"/>
              </w:rPr>
              <w:t>SDDC</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val="el-GR" w:eastAsia="en-US"/>
              </w:rPr>
            </w:pPr>
            <w:r>
              <w:rPr>
                <w:rFonts w:ascii="Arial" w:eastAsia="Times New Roman" w:hAnsi="Arial" w:cs="Arial"/>
                <w:lang w:val="el-GR" w:eastAsia="en-US"/>
              </w:rPr>
              <w:t xml:space="preserve"> -</w:t>
            </w:r>
            <w:r w:rsidRPr="009A7BEC">
              <w:rPr>
                <w:rFonts w:ascii="Arial" w:eastAsia="Times New Roman" w:hAnsi="Arial" w:cs="Arial"/>
                <w:lang w:val="el-GR" w:eastAsia="en-US"/>
              </w:rPr>
              <w:t>Προηγμένη διόρθωση λαθών (</w:t>
            </w:r>
            <w:proofErr w:type="spellStart"/>
            <w:r w:rsidRPr="00384090">
              <w:rPr>
                <w:rFonts w:ascii="Arial" w:eastAsia="Times New Roman" w:hAnsi="Arial" w:cs="Arial"/>
                <w:lang w:val="el-GR" w:eastAsia="en-US"/>
              </w:rPr>
              <w:t>Advance</w:t>
            </w:r>
            <w:proofErr w:type="spellEnd"/>
            <w:r w:rsidRPr="009A7BEC">
              <w:rPr>
                <w:rFonts w:ascii="Arial" w:eastAsia="Times New Roman" w:hAnsi="Arial" w:cs="Arial"/>
                <w:lang w:val="el-GR" w:eastAsia="en-US"/>
              </w:rPr>
              <w:t xml:space="preserve"> </w:t>
            </w:r>
            <w:r w:rsidRPr="009A7BEC">
              <w:rPr>
                <w:rFonts w:ascii="Arial" w:eastAsia="Times New Roman" w:hAnsi="Arial" w:cs="Arial"/>
                <w:lang w:eastAsia="en-US"/>
              </w:rPr>
              <w:t>ECC</w:t>
            </w:r>
            <w:r w:rsidRPr="009A7BEC">
              <w:rPr>
                <w:rFonts w:ascii="Arial" w:eastAsia="Times New Roman" w:hAnsi="Arial" w:cs="Arial"/>
                <w:lang w:val="el-GR" w:eastAsia="en-US"/>
              </w:rPr>
              <w:t xml:space="preserve">) </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2.69</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ind w:left="326" w:hanging="142"/>
              <w:jc w:val="both"/>
              <w:rPr>
                <w:rFonts w:ascii="Arial" w:eastAsia="Times New Roman" w:hAnsi="Arial" w:cs="Arial"/>
                <w:lang w:eastAsia="en-US"/>
              </w:rPr>
            </w:pPr>
            <w:r>
              <w:rPr>
                <w:rFonts w:ascii="Arial" w:eastAsia="Times New Roman" w:hAnsi="Arial" w:cs="Arial"/>
                <w:lang w:eastAsia="en-US"/>
              </w:rPr>
              <w:t xml:space="preserve"> -</w:t>
            </w:r>
            <w:proofErr w:type="spellStart"/>
            <w:r w:rsidRPr="00EB0655">
              <w:rPr>
                <w:rFonts w:ascii="Arial" w:eastAsia="Times New Roman" w:hAnsi="Arial" w:cs="Arial"/>
                <w:lang w:val="el-GR" w:eastAsia="en-US"/>
              </w:rPr>
              <w:t>Address</w:t>
            </w:r>
            <w:proofErr w:type="spellEnd"/>
            <w:r w:rsidRPr="009A7BEC">
              <w:rPr>
                <w:rFonts w:ascii="Arial" w:eastAsia="Times New Roman" w:hAnsi="Arial" w:cs="Arial"/>
                <w:lang w:eastAsia="en-US"/>
              </w:rPr>
              <w:t xml:space="preserve"> Parity.</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71"/>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2.70</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έχει τη  δυνατότητα για διπλασιασμό της μνήμης, με προσθήκη επιπλέον </w:t>
            </w:r>
            <w:proofErr w:type="spellStart"/>
            <w:r w:rsidRPr="009A7BEC">
              <w:rPr>
                <w:rFonts w:ascii="Arial" w:eastAsia="Times New Roman" w:hAnsi="Arial" w:cs="Arial"/>
                <w:lang w:val="el-GR" w:eastAsia="en-US"/>
              </w:rPr>
              <w:t>δομοστοιχείων</w:t>
            </w:r>
            <w:proofErr w:type="spellEnd"/>
            <w:r w:rsidRPr="009A7BEC">
              <w:rPr>
                <w:rFonts w:ascii="Arial" w:eastAsia="Times New Roman" w:hAnsi="Arial" w:cs="Arial"/>
                <w:lang w:val="el-GR" w:eastAsia="en-US"/>
              </w:rPr>
              <w:t xml:space="preserve"> (</w:t>
            </w:r>
            <w:r w:rsidRPr="009A7BEC">
              <w:rPr>
                <w:rFonts w:ascii="Arial" w:eastAsia="Times New Roman" w:hAnsi="Arial" w:cs="Arial"/>
                <w:lang w:eastAsia="en-US"/>
              </w:rPr>
              <w:t>DIMMs</w:t>
            </w:r>
            <w:r w:rsidRPr="009A7BEC">
              <w:rPr>
                <w:rFonts w:ascii="Arial" w:eastAsia="Times New Roman" w:hAnsi="Arial" w:cs="Arial"/>
                <w:lang w:val="el-GR" w:eastAsia="en-US"/>
              </w:rPr>
              <w:t xml:space="preserve">) μνήμης χωρίς να αφαιρεθούν τα υπάρχοντα. </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85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lastRenderedPageBreak/>
              <w:t>2.71</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Να αναφερθεί ο αριθμός των προσφερόμενων </w:t>
            </w:r>
            <w:proofErr w:type="spellStart"/>
            <w:r w:rsidRPr="009A7BEC">
              <w:rPr>
                <w:rFonts w:ascii="Arial" w:eastAsia="Times New Roman" w:hAnsi="Arial" w:cs="Arial"/>
                <w:lang w:val="el-GR" w:eastAsia="en-US"/>
              </w:rPr>
              <w:t>δομοστοιχείων</w:t>
            </w:r>
            <w:proofErr w:type="spellEnd"/>
            <w:r w:rsidRPr="009A7BEC">
              <w:rPr>
                <w:rFonts w:ascii="Arial" w:eastAsia="Times New Roman" w:hAnsi="Arial" w:cs="Arial"/>
                <w:lang w:val="el-GR" w:eastAsia="en-US"/>
              </w:rPr>
              <w:t xml:space="preserve"> (</w:t>
            </w:r>
            <w:r w:rsidRPr="009A7BEC">
              <w:rPr>
                <w:rFonts w:ascii="Arial" w:eastAsia="Times New Roman" w:hAnsi="Arial" w:cs="Arial"/>
                <w:lang w:eastAsia="en-US"/>
              </w:rPr>
              <w:t>DIMMs</w:t>
            </w:r>
            <w:r w:rsidRPr="009A7BEC">
              <w:rPr>
                <w:rFonts w:ascii="Arial" w:eastAsia="Times New Roman" w:hAnsi="Arial" w:cs="Arial"/>
                <w:lang w:val="el-GR" w:eastAsia="en-US"/>
              </w:rPr>
              <w:t>) μνήμης εντός του κάθε εξυπηρετητή, καθώς και η διάταξή τους (οργάνωση σε ομάδες/κανάλια, κτλ.).</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701E3B"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412"/>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 </w:t>
            </w:r>
          </w:p>
        </w:tc>
        <w:tc>
          <w:tcPr>
            <w:tcW w:w="2583" w:type="pct"/>
            <w:tcBorders>
              <w:top w:val="single" w:sz="4" w:space="0" w:color="000000"/>
              <w:left w:val="nil"/>
              <w:bottom w:val="single" w:sz="4" w:space="0" w:color="000000"/>
              <w:right w:val="single" w:sz="4" w:space="0" w:color="000000"/>
            </w:tcBorders>
            <w:shd w:val="clear" w:color="CCCCFF" w:fill="C0C0C0"/>
            <w:vAlign w:val="bottom"/>
          </w:tcPr>
          <w:p w:rsidR="00916189" w:rsidRPr="00EB0655" w:rsidRDefault="00916189" w:rsidP="00B2257E">
            <w:pPr>
              <w:suppressAutoHyphens w:val="0"/>
              <w:jc w:val="both"/>
              <w:rPr>
                <w:rFonts w:ascii="Arial" w:eastAsia="Times New Roman" w:hAnsi="Arial" w:cs="Arial"/>
                <w:b/>
                <w:bCs/>
                <w:lang w:val="el-GR" w:eastAsia="en-US"/>
              </w:rPr>
            </w:pPr>
            <w:r w:rsidRPr="00EB0655">
              <w:rPr>
                <w:rFonts w:ascii="Arial" w:eastAsia="Times New Roman" w:hAnsi="Arial" w:cs="Arial"/>
                <w:b/>
                <w:bCs/>
                <w:lang w:val="el-GR" w:eastAsia="en-US"/>
              </w:rPr>
              <w:t>Λοιπά χαρακτηριστικά</w:t>
            </w:r>
          </w:p>
        </w:tc>
        <w:tc>
          <w:tcPr>
            <w:tcW w:w="608" w:type="pct"/>
            <w:tcBorders>
              <w:top w:val="single" w:sz="4" w:space="0" w:color="000000"/>
              <w:left w:val="nil"/>
              <w:bottom w:val="single" w:sz="4"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684" w:type="pct"/>
            <w:tcBorders>
              <w:top w:val="single" w:sz="4" w:space="0" w:color="000000"/>
              <w:left w:val="nil"/>
              <w:bottom w:val="single" w:sz="4"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2.72</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Ενσωμάτωση σε ειδικό σασί με δυνατότητα αφαίρεσης ενώ το σύστημα βρίσκεται σε λειτουργία (</w:t>
            </w:r>
            <w:r w:rsidRPr="009A7BEC">
              <w:rPr>
                <w:rFonts w:ascii="Arial" w:eastAsia="Times New Roman" w:hAnsi="Arial" w:cs="Arial"/>
                <w:lang w:eastAsia="en-US"/>
              </w:rPr>
              <w:t>hot</w:t>
            </w:r>
            <w:r w:rsidRPr="009A7BEC">
              <w:rPr>
                <w:rFonts w:ascii="Arial" w:eastAsia="Times New Roman" w:hAnsi="Arial" w:cs="Arial"/>
                <w:lang w:val="el-GR" w:eastAsia="en-US"/>
              </w:rPr>
              <w:t xml:space="preserve"> </w:t>
            </w:r>
            <w:r w:rsidRPr="009A7BEC">
              <w:rPr>
                <w:rFonts w:ascii="Arial" w:eastAsia="Times New Roman" w:hAnsi="Arial" w:cs="Arial"/>
                <w:lang w:eastAsia="en-US"/>
              </w:rPr>
              <w:t>swap</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2.73</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Εσωτερική μονάδα διασύνδεσης κάρτας </w:t>
            </w:r>
            <w:r w:rsidRPr="009A7BEC">
              <w:rPr>
                <w:rFonts w:ascii="Arial" w:eastAsia="Times New Roman" w:hAnsi="Arial" w:cs="Arial"/>
                <w:lang w:eastAsia="en-US"/>
              </w:rPr>
              <w:t>SD</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855"/>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2.74</w:t>
            </w:r>
          </w:p>
        </w:tc>
        <w:tc>
          <w:tcPr>
            <w:tcW w:w="2583" w:type="pct"/>
            <w:tcBorders>
              <w:top w:val="single" w:sz="4"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άλλη δυνατότητα εκκίνησης του λογισμικού Διαχείρισης Εικονικών Μηχανών (</w:t>
            </w:r>
            <w:r w:rsidRPr="009A7BEC">
              <w:rPr>
                <w:rFonts w:ascii="Arial" w:eastAsia="Times New Roman" w:hAnsi="Arial" w:cs="Arial"/>
                <w:lang w:eastAsia="en-US"/>
              </w:rPr>
              <w:t>hypervisor</w:t>
            </w:r>
            <w:r w:rsidRPr="009A7BEC">
              <w:rPr>
                <w:rFonts w:ascii="Arial" w:eastAsia="Times New Roman" w:hAnsi="Arial" w:cs="Arial"/>
                <w:lang w:val="el-GR" w:eastAsia="en-US"/>
              </w:rPr>
              <w:t xml:space="preserve">), με ενσωματωμένη συσκευή αποθήκευσης/ανάγνωσης δεδομένων π.χ. </w:t>
            </w:r>
            <w:r w:rsidRPr="009A7BEC">
              <w:rPr>
                <w:rFonts w:ascii="Arial" w:eastAsia="Times New Roman" w:hAnsi="Arial" w:cs="Arial"/>
                <w:lang w:eastAsia="en-US"/>
              </w:rPr>
              <w:t>Flash</w:t>
            </w:r>
            <w:r w:rsidRPr="009A7BEC">
              <w:rPr>
                <w:rFonts w:ascii="Arial" w:eastAsia="Times New Roman" w:hAnsi="Arial" w:cs="Arial"/>
                <w:lang w:val="el-GR" w:eastAsia="en-US"/>
              </w:rPr>
              <w:t xml:space="preserve"> </w:t>
            </w:r>
            <w:r w:rsidRPr="009A7BEC">
              <w:rPr>
                <w:rFonts w:ascii="Arial" w:eastAsia="Times New Roman" w:hAnsi="Arial" w:cs="Arial"/>
                <w:lang w:eastAsia="en-US"/>
              </w:rPr>
              <w:t>Memory</w:t>
            </w:r>
            <w:r w:rsidRPr="009A7BEC">
              <w:rPr>
                <w:rFonts w:ascii="Arial" w:eastAsia="Times New Roman" w:hAnsi="Arial" w:cs="Arial"/>
                <w:lang w:val="el-GR" w:eastAsia="en-US"/>
              </w:rPr>
              <w:t>/</w:t>
            </w:r>
            <w:r w:rsidRPr="009A7BEC">
              <w:rPr>
                <w:rFonts w:ascii="Arial" w:eastAsia="Times New Roman" w:hAnsi="Arial" w:cs="Arial"/>
                <w:lang w:eastAsia="en-US"/>
              </w:rPr>
              <w:t>SD</w:t>
            </w:r>
            <w:r w:rsidRPr="009A7BEC">
              <w:rPr>
                <w:rFonts w:ascii="Arial" w:eastAsia="Times New Roman" w:hAnsi="Arial" w:cs="Arial"/>
                <w:lang w:val="el-GR" w:eastAsia="en-US"/>
              </w:rPr>
              <w:t xml:space="preserve"> κλπ.</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397"/>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2.75</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Μονάδα Οπτικού Δίσκου </w:t>
            </w:r>
            <w:r w:rsidRPr="009A7BEC">
              <w:rPr>
                <w:rFonts w:ascii="Arial" w:eastAsia="Times New Roman" w:hAnsi="Arial" w:cs="Arial"/>
                <w:lang w:eastAsia="en-US"/>
              </w:rPr>
              <w:t>DVD</w:t>
            </w:r>
            <w:r w:rsidRPr="009A7BEC">
              <w:rPr>
                <w:rFonts w:ascii="Arial" w:eastAsia="Times New Roman" w:hAnsi="Arial" w:cs="Arial"/>
                <w:lang w:val="el-GR" w:eastAsia="en-US"/>
              </w:rPr>
              <w:t>-</w:t>
            </w:r>
            <w:r w:rsidRPr="009A7BEC">
              <w:rPr>
                <w:rFonts w:ascii="Arial" w:eastAsia="Times New Roman" w:hAnsi="Arial" w:cs="Arial"/>
                <w:lang w:eastAsia="en-US"/>
              </w:rPr>
              <w:t>RW</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2.76</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Αριθμός μονάδων τροφοδοσίας ανά εξυπηρετητή.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&gt;=2</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2.77</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η τάση λειτουργίας κάθε τροφοδοτικού (</w:t>
            </w:r>
            <w:r w:rsidRPr="009A7BEC">
              <w:rPr>
                <w:rFonts w:ascii="Arial" w:eastAsia="Times New Roman" w:hAnsi="Arial" w:cs="Arial"/>
                <w:lang w:eastAsia="en-US"/>
              </w:rPr>
              <w:t>V</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04"/>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2.78</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αναφερθεί η ισχύς κάθε τροφοδοτικού.</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2.79</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 xml:space="preserve">Λειτουργία </w:t>
            </w:r>
            <w:r w:rsidRPr="009A7BEC">
              <w:rPr>
                <w:rFonts w:ascii="Arial" w:eastAsia="Times New Roman" w:hAnsi="Arial" w:cs="Arial"/>
                <w:lang w:eastAsia="en-US"/>
              </w:rPr>
              <w:t>failover</w:t>
            </w:r>
            <w:r w:rsidRPr="009A7BEC">
              <w:rPr>
                <w:rFonts w:ascii="Arial" w:eastAsia="Times New Roman" w:hAnsi="Arial" w:cs="Arial"/>
                <w:lang w:val="el-GR" w:eastAsia="en-US"/>
              </w:rPr>
              <w:t xml:space="preserve"> σε περίπτωση βλάβης ενός τροφοδοτικού.</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570"/>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2.80</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Δυνατότητα αλλαγής μονάδας τροφοδοσίας ενώ το σύστημα βρίσκεται σε λειτουργία (</w:t>
            </w:r>
            <w:r w:rsidRPr="009A7BEC">
              <w:rPr>
                <w:rFonts w:ascii="Arial" w:eastAsia="Times New Roman" w:hAnsi="Arial" w:cs="Arial"/>
                <w:lang w:eastAsia="en-US"/>
              </w:rPr>
              <w:t>hot</w:t>
            </w:r>
            <w:r w:rsidRPr="009A7BEC">
              <w:rPr>
                <w:rFonts w:ascii="Arial" w:eastAsia="Times New Roman" w:hAnsi="Arial" w:cs="Arial"/>
                <w:lang w:val="el-GR" w:eastAsia="en-US"/>
              </w:rPr>
              <w:t xml:space="preserve"> </w:t>
            </w:r>
            <w:r w:rsidRPr="009A7BEC">
              <w:rPr>
                <w:rFonts w:ascii="Arial" w:eastAsia="Times New Roman" w:hAnsi="Arial" w:cs="Arial"/>
                <w:lang w:eastAsia="en-US"/>
              </w:rPr>
              <w:t>plug</w:t>
            </w:r>
            <w:r w:rsidRPr="009A7BEC">
              <w:rPr>
                <w:rFonts w:ascii="Arial" w:eastAsia="Times New Roman" w:hAnsi="Arial" w:cs="Arial"/>
                <w:lang w:val="el-GR"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416"/>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2.81</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eastAsia="en-US"/>
              </w:rPr>
            </w:pPr>
            <w:proofErr w:type="spellStart"/>
            <w:r w:rsidRPr="009A7BEC">
              <w:rPr>
                <w:rFonts w:ascii="Arial" w:eastAsia="Times New Roman" w:hAnsi="Arial" w:cs="Arial"/>
                <w:lang w:eastAsia="en-US"/>
              </w:rPr>
              <w:t>Καλώδια</w:t>
            </w:r>
            <w:proofErr w:type="spellEnd"/>
            <w:r w:rsidRPr="009A7BEC">
              <w:rPr>
                <w:rFonts w:ascii="Arial" w:eastAsia="Times New Roman" w:hAnsi="Arial" w:cs="Arial"/>
                <w:lang w:eastAsia="en-US"/>
              </w:rPr>
              <w:t xml:space="preserve"> </w:t>
            </w:r>
            <w:proofErr w:type="spellStart"/>
            <w:r w:rsidRPr="009A7BEC">
              <w:rPr>
                <w:rFonts w:ascii="Arial" w:eastAsia="Times New Roman" w:hAnsi="Arial" w:cs="Arial"/>
                <w:lang w:eastAsia="en-US"/>
              </w:rPr>
              <w:t>τροφοδοσίας</w:t>
            </w:r>
            <w:proofErr w:type="spellEnd"/>
            <w:r w:rsidRPr="009A7BEC">
              <w:rPr>
                <w:rFonts w:ascii="Arial" w:eastAsia="Times New Roman" w:hAnsi="Arial" w:cs="Arial"/>
                <w:lang w:eastAsia="en-US"/>
              </w:rPr>
              <w:t xml:space="preserve"> </w:t>
            </w:r>
            <w:proofErr w:type="spellStart"/>
            <w:r w:rsidRPr="009A7BEC">
              <w:rPr>
                <w:rFonts w:ascii="Arial" w:eastAsia="Times New Roman" w:hAnsi="Arial" w:cs="Arial"/>
                <w:lang w:eastAsia="en-US"/>
              </w:rPr>
              <w:t>ανά</w:t>
            </w:r>
            <w:proofErr w:type="spellEnd"/>
            <w:r w:rsidRPr="009A7BEC">
              <w:rPr>
                <w:rFonts w:ascii="Arial" w:eastAsia="Times New Roman" w:hAnsi="Arial" w:cs="Arial"/>
                <w:lang w:eastAsia="en-US"/>
              </w:rPr>
              <w:t xml:space="preserve"> </w:t>
            </w:r>
            <w:proofErr w:type="spellStart"/>
            <w:r w:rsidRPr="009A7BEC">
              <w:rPr>
                <w:rFonts w:ascii="Arial" w:eastAsia="Times New Roman" w:hAnsi="Arial" w:cs="Arial"/>
                <w:lang w:eastAsia="en-US"/>
              </w:rPr>
              <w:t>εξυπηρετητή</w:t>
            </w:r>
            <w:proofErr w:type="spellEnd"/>
            <w:r w:rsidRPr="009A7BEC">
              <w:rPr>
                <w:rFonts w:ascii="Arial" w:eastAsia="Times New Roman" w:hAnsi="Arial" w:cs="Arial"/>
                <w:lang w:eastAsia="en-US"/>
              </w:rPr>
              <w:t>.</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2</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85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2.82</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28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2.83</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Συρόμενες ράγες στήριξης των εξυπηρετητών στο προσφερόμενο ικρίωμα.</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315"/>
        </w:trPr>
        <w:tc>
          <w:tcPr>
            <w:tcW w:w="364" w:type="pct"/>
            <w:tcBorders>
              <w:top w:val="nil"/>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2.84</w:t>
            </w:r>
          </w:p>
        </w:tc>
        <w:tc>
          <w:tcPr>
            <w:tcW w:w="2583" w:type="pct"/>
            <w:tcBorders>
              <w:top w:val="nil"/>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Έγγραφα τεκμηρίωσης των συστημάτων σε ηλεκτρονική (</w:t>
            </w:r>
            <w:r w:rsidRPr="009A7BEC">
              <w:rPr>
                <w:rFonts w:ascii="Arial" w:eastAsia="Times New Roman" w:hAnsi="Arial" w:cs="Arial"/>
                <w:lang w:eastAsia="en-US"/>
              </w:rPr>
              <w:t>CD</w:t>
            </w:r>
            <w:r w:rsidRPr="009A7BEC">
              <w:rPr>
                <w:rFonts w:ascii="Arial" w:eastAsia="Times New Roman" w:hAnsi="Arial" w:cs="Arial"/>
                <w:lang w:val="el-GR" w:eastAsia="en-US"/>
              </w:rPr>
              <w:t>/</w:t>
            </w:r>
            <w:r w:rsidRPr="009A7BEC">
              <w:rPr>
                <w:rFonts w:ascii="Arial" w:eastAsia="Times New Roman" w:hAnsi="Arial" w:cs="Arial"/>
                <w:lang w:eastAsia="en-US"/>
              </w:rPr>
              <w:t>DVD</w:t>
            </w:r>
            <w:r w:rsidRPr="009A7BEC">
              <w:rPr>
                <w:rFonts w:ascii="Arial" w:eastAsia="Times New Roman" w:hAnsi="Arial" w:cs="Arial"/>
                <w:lang w:val="el-GR" w:eastAsia="en-US"/>
              </w:rPr>
              <w:t>) ή έντυπη μορφή.</w:t>
            </w:r>
          </w:p>
        </w:tc>
        <w:tc>
          <w:tcPr>
            <w:tcW w:w="608" w:type="pct"/>
            <w:tcBorders>
              <w:top w:val="nil"/>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A7BEC" w:rsidTr="00B2257E">
        <w:trPr>
          <w:trHeight w:val="475"/>
        </w:trPr>
        <w:tc>
          <w:tcPr>
            <w:tcW w:w="364" w:type="pct"/>
            <w:tcBorders>
              <w:top w:val="single" w:sz="4" w:space="0" w:color="000000"/>
              <w:left w:val="single" w:sz="4" w:space="0" w:color="000000"/>
              <w:bottom w:val="single" w:sz="12" w:space="0" w:color="000000"/>
              <w:right w:val="single" w:sz="4" w:space="0" w:color="000000"/>
            </w:tcBorders>
            <w:shd w:val="clear" w:color="auto" w:fill="auto"/>
            <w:noWrap/>
            <w:vAlign w:val="bottom"/>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 </w:t>
            </w:r>
          </w:p>
        </w:tc>
        <w:tc>
          <w:tcPr>
            <w:tcW w:w="2583" w:type="pct"/>
            <w:tcBorders>
              <w:top w:val="single" w:sz="4" w:space="0" w:color="000000"/>
              <w:left w:val="nil"/>
              <w:bottom w:val="single" w:sz="12" w:space="0" w:color="000000"/>
              <w:right w:val="single" w:sz="4" w:space="0" w:color="000000"/>
            </w:tcBorders>
            <w:shd w:val="clear" w:color="CCCCFF" w:fill="C0C0C0"/>
            <w:vAlign w:val="bottom"/>
          </w:tcPr>
          <w:p w:rsidR="00916189" w:rsidRPr="009A7BEC" w:rsidRDefault="00916189" w:rsidP="00B2257E">
            <w:pPr>
              <w:suppressAutoHyphens w:val="0"/>
              <w:jc w:val="both"/>
              <w:rPr>
                <w:rFonts w:ascii="Arial" w:eastAsia="Times New Roman" w:hAnsi="Arial" w:cs="Arial"/>
                <w:b/>
                <w:bCs/>
                <w:lang w:eastAsia="en-US"/>
              </w:rPr>
            </w:pPr>
            <w:proofErr w:type="spellStart"/>
            <w:r w:rsidRPr="009A7BEC">
              <w:rPr>
                <w:rFonts w:ascii="Arial" w:eastAsia="Times New Roman" w:hAnsi="Arial" w:cs="Arial"/>
                <w:b/>
                <w:bCs/>
                <w:lang w:eastAsia="en-US"/>
              </w:rPr>
              <w:t>Δυνατότητες</w:t>
            </w:r>
            <w:proofErr w:type="spellEnd"/>
            <w:r w:rsidRPr="009A7BEC">
              <w:rPr>
                <w:rFonts w:ascii="Arial" w:eastAsia="Times New Roman" w:hAnsi="Arial" w:cs="Arial"/>
                <w:b/>
                <w:bCs/>
                <w:lang w:eastAsia="en-US"/>
              </w:rPr>
              <w:t xml:space="preserve"> </w:t>
            </w:r>
            <w:proofErr w:type="spellStart"/>
            <w:r w:rsidRPr="009A7BEC">
              <w:rPr>
                <w:rFonts w:ascii="Arial" w:eastAsia="Times New Roman" w:hAnsi="Arial" w:cs="Arial"/>
                <w:b/>
                <w:bCs/>
                <w:lang w:eastAsia="en-US"/>
              </w:rPr>
              <w:t>διαχείρισης</w:t>
            </w:r>
            <w:proofErr w:type="spellEnd"/>
          </w:p>
        </w:tc>
        <w:tc>
          <w:tcPr>
            <w:tcW w:w="608" w:type="pct"/>
            <w:tcBorders>
              <w:top w:val="single" w:sz="4" w:space="0" w:color="000000"/>
              <w:left w:val="nil"/>
              <w:bottom w:val="single" w:sz="12"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val="el-GR" w:eastAsia="en-US"/>
              </w:rPr>
            </w:pPr>
          </w:p>
        </w:tc>
        <w:tc>
          <w:tcPr>
            <w:tcW w:w="684" w:type="pct"/>
            <w:tcBorders>
              <w:top w:val="single" w:sz="4" w:space="0" w:color="000000"/>
              <w:left w:val="nil"/>
              <w:bottom w:val="single" w:sz="12"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val="el-GR" w:eastAsia="en-US"/>
              </w:rPr>
            </w:pPr>
          </w:p>
        </w:tc>
        <w:tc>
          <w:tcPr>
            <w:tcW w:w="761" w:type="pct"/>
            <w:tcBorders>
              <w:top w:val="single" w:sz="4" w:space="0" w:color="000000"/>
              <w:left w:val="nil"/>
              <w:bottom w:val="single" w:sz="12"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val="el-GR" w:eastAsia="en-US"/>
              </w:rPr>
            </w:pPr>
          </w:p>
        </w:tc>
      </w:tr>
      <w:tr w:rsidR="00916189" w:rsidRPr="009A7BEC" w:rsidTr="00B2257E">
        <w:trPr>
          <w:trHeight w:val="855"/>
        </w:trPr>
        <w:tc>
          <w:tcPr>
            <w:tcW w:w="364" w:type="pct"/>
            <w:tcBorders>
              <w:top w:val="single" w:sz="12"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2.85</w:t>
            </w:r>
          </w:p>
        </w:tc>
        <w:tc>
          <w:tcPr>
            <w:tcW w:w="2583" w:type="pct"/>
            <w:tcBorders>
              <w:top w:val="single" w:sz="12" w:space="0" w:color="000000"/>
              <w:left w:val="nil"/>
              <w:bottom w:val="single" w:sz="4" w:space="0" w:color="000000"/>
              <w:right w:val="single" w:sz="4" w:space="0" w:color="000000"/>
            </w:tcBorders>
            <w:shd w:val="clear" w:color="auto" w:fill="auto"/>
          </w:tcPr>
          <w:p w:rsidR="00916189" w:rsidRPr="009A7BEC"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Υποστήριξη ενεργοποίησης/απενεργοποίησης του συστήματος μέσω του περιβάλλοντος διαχείρισης (</w:t>
            </w:r>
            <w:r w:rsidRPr="009A7BEC">
              <w:rPr>
                <w:rFonts w:ascii="Arial" w:eastAsia="Times New Roman" w:hAnsi="Arial" w:cs="Arial"/>
                <w:lang w:eastAsia="en-US"/>
              </w:rPr>
              <w:t>remote</w:t>
            </w:r>
            <w:r w:rsidRPr="009A7BEC">
              <w:rPr>
                <w:rFonts w:ascii="Arial" w:eastAsia="Times New Roman" w:hAnsi="Arial" w:cs="Arial"/>
                <w:lang w:val="el-GR" w:eastAsia="en-US"/>
              </w:rPr>
              <w:t xml:space="preserve"> </w:t>
            </w:r>
            <w:r w:rsidRPr="009A7BEC">
              <w:rPr>
                <w:rFonts w:ascii="Arial" w:eastAsia="Times New Roman" w:hAnsi="Arial" w:cs="Arial"/>
                <w:lang w:eastAsia="en-US"/>
              </w:rPr>
              <w:t>power</w:t>
            </w:r>
            <w:r w:rsidRPr="009A7BEC">
              <w:rPr>
                <w:rFonts w:ascii="Arial" w:eastAsia="Times New Roman" w:hAnsi="Arial" w:cs="Arial"/>
                <w:lang w:val="el-GR" w:eastAsia="en-US"/>
              </w:rPr>
              <w:t xml:space="preserve"> </w:t>
            </w:r>
            <w:r w:rsidRPr="009A7BEC">
              <w:rPr>
                <w:rFonts w:ascii="Arial" w:eastAsia="Times New Roman" w:hAnsi="Arial" w:cs="Arial"/>
                <w:lang w:eastAsia="en-US"/>
              </w:rPr>
              <w:t>on</w:t>
            </w:r>
            <w:r w:rsidRPr="009A7BEC">
              <w:rPr>
                <w:rFonts w:ascii="Arial" w:eastAsia="Times New Roman" w:hAnsi="Arial" w:cs="Arial"/>
                <w:lang w:val="el-GR" w:eastAsia="en-US"/>
              </w:rPr>
              <w:t>/</w:t>
            </w:r>
            <w:r w:rsidRPr="009A7BEC">
              <w:rPr>
                <w:rFonts w:ascii="Arial" w:eastAsia="Times New Roman" w:hAnsi="Arial" w:cs="Arial"/>
                <w:lang w:eastAsia="en-US"/>
              </w:rPr>
              <w:t>off</w:t>
            </w:r>
            <w:r w:rsidRPr="009A7BEC">
              <w:rPr>
                <w:rFonts w:ascii="Arial" w:eastAsia="Times New Roman" w:hAnsi="Arial" w:cs="Arial"/>
                <w:lang w:val="el-GR" w:eastAsia="en-US"/>
              </w:rPr>
              <w:t xml:space="preserve">) καθώς και απομακρυσμένου </w:t>
            </w:r>
            <w:r w:rsidRPr="009A7BEC">
              <w:rPr>
                <w:rFonts w:ascii="Arial" w:eastAsia="Times New Roman" w:hAnsi="Arial" w:cs="Arial"/>
                <w:lang w:eastAsia="en-US"/>
              </w:rPr>
              <w:t>reboot</w:t>
            </w:r>
            <w:r w:rsidRPr="009A7BEC">
              <w:rPr>
                <w:rFonts w:ascii="Arial" w:eastAsia="Times New Roman" w:hAnsi="Arial" w:cs="Arial"/>
                <w:lang w:val="el-GR" w:eastAsia="en-US"/>
              </w:rPr>
              <w:t xml:space="preserve"> του εξυπηρετητή.</w:t>
            </w:r>
          </w:p>
        </w:tc>
        <w:tc>
          <w:tcPr>
            <w:tcW w:w="608" w:type="pct"/>
            <w:tcBorders>
              <w:top w:val="single" w:sz="12" w:space="0" w:color="000000"/>
              <w:left w:val="nil"/>
              <w:bottom w:val="single" w:sz="4" w:space="0" w:color="000000"/>
              <w:right w:val="single" w:sz="4" w:space="0" w:color="000000"/>
            </w:tcBorders>
            <w:shd w:val="clear" w:color="auto" w:fill="auto"/>
            <w:noWrap/>
          </w:tcPr>
          <w:p w:rsidR="00916189" w:rsidRPr="009A7BEC" w:rsidRDefault="00916189" w:rsidP="00B2257E">
            <w:pPr>
              <w:suppressAutoHyphens w:val="0"/>
              <w:jc w:val="center"/>
              <w:rPr>
                <w:rFonts w:ascii="Arial" w:eastAsia="Times New Roman" w:hAnsi="Arial" w:cs="Arial"/>
                <w:b/>
                <w:bCs/>
                <w:sz w:val="20"/>
                <w:szCs w:val="20"/>
                <w:lang w:eastAsia="en-US"/>
              </w:rPr>
            </w:pPr>
            <w:r w:rsidRPr="009A7BEC">
              <w:rPr>
                <w:rFonts w:ascii="Arial" w:eastAsia="Times New Roman" w:hAnsi="Arial" w:cs="Arial"/>
                <w:b/>
                <w:bCs/>
                <w:sz w:val="20"/>
                <w:szCs w:val="20"/>
                <w:lang w:eastAsia="en-US"/>
              </w:rPr>
              <w:t>ΝΑΙ</w:t>
            </w:r>
          </w:p>
        </w:tc>
        <w:tc>
          <w:tcPr>
            <w:tcW w:w="684" w:type="pct"/>
            <w:tcBorders>
              <w:top w:val="single" w:sz="12"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12"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9D3DD9" w:rsidTr="00B2257E">
        <w:trPr>
          <w:trHeight w:val="979"/>
        </w:trPr>
        <w:tc>
          <w:tcPr>
            <w:tcW w:w="36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9A7BEC" w:rsidRDefault="00916189" w:rsidP="00B2257E">
            <w:pPr>
              <w:suppressAutoHyphens w:val="0"/>
              <w:jc w:val="right"/>
              <w:rPr>
                <w:rFonts w:ascii="Arial" w:eastAsia="Times New Roman" w:hAnsi="Arial" w:cs="Arial"/>
                <w:i/>
                <w:iCs/>
                <w:sz w:val="20"/>
                <w:szCs w:val="20"/>
                <w:lang w:eastAsia="en-US"/>
              </w:rPr>
            </w:pPr>
            <w:r w:rsidRPr="009A7BEC">
              <w:rPr>
                <w:rFonts w:ascii="Arial" w:eastAsia="Times New Roman" w:hAnsi="Arial" w:cs="Arial"/>
                <w:i/>
                <w:iCs/>
                <w:sz w:val="20"/>
                <w:szCs w:val="20"/>
                <w:lang w:eastAsia="en-US"/>
              </w:rPr>
              <w:t>2.86</w:t>
            </w:r>
          </w:p>
        </w:tc>
        <w:tc>
          <w:tcPr>
            <w:tcW w:w="2583" w:type="pct"/>
            <w:tcBorders>
              <w:top w:val="single" w:sz="4" w:space="0" w:color="000000"/>
              <w:left w:val="nil"/>
              <w:bottom w:val="single" w:sz="4" w:space="0" w:color="000000"/>
              <w:right w:val="single" w:sz="4" w:space="0" w:color="000000"/>
            </w:tcBorders>
            <w:shd w:val="clear" w:color="auto" w:fill="auto"/>
          </w:tcPr>
          <w:p w:rsidR="00916189" w:rsidRDefault="00916189" w:rsidP="00B2257E">
            <w:pPr>
              <w:suppressAutoHyphens w:val="0"/>
              <w:jc w:val="both"/>
              <w:rPr>
                <w:rFonts w:ascii="Arial" w:eastAsia="Times New Roman" w:hAnsi="Arial" w:cs="Arial"/>
                <w:lang w:val="el-GR" w:eastAsia="en-US"/>
              </w:rPr>
            </w:pPr>
            <w:r w:rsidRPr="009A7BEC">
              <w:rPr>
                <w:rFonts w:ascii="Arial" w:eastAsia="Times New Roman" w:hAnsi="Arial" w:cs="Arial"/>
                <w:lang w:val="el-GR" w:eastAsia="en-US"/>
              </w:rPr>
              <w:t>Να δοθεί συνοδευτικό λογισμικό για την απομακρυσμένη παρακολούθηση και διαχείριση του συστήματος εξυπηρετητών. Για το εν λόγω λογισμικό να αναφερθούν:</w:t>
            </w:r>
          </w:p>
          <w:p w:rsidR="00916189" w:rsidRDefault="00916189" w:rsidP="00B2257E">
            <w:pPr>
              <w:numPr>
                <w:ilvl w:val="0"/>
                <w:numId w:val="10"/>
              </w:numPr>
              <w:tabs>
                <w:tab w:val="clear" w:pos="788"/>
                <w:tab w:val="num" w:pos="176"/>
              </w:tabs>
              <w:suppressAutoHyphens w:val="0"/>
              <w:ind w:left="176" w:hanging="142"/>
              <w:rPr>
                <w:rFonts w:ascii="Arial" w:eastAsia="Times New Roman" w:hAnsi="Arial" w:cs="Arial"/>
                <w:lang w:val="el-GR" w:eastAsia="en-US"/>
              </w:rPr>
            </w:pPr>
            <w:r w:rsidRPr="009A7BEC">
              <w:rPr>
                <w:rFonts w:ascii="Arial" w:eastAsia="Times New Roman" w:hAnsi="Arial" w:cs="Arial"/>
                <w:lang w:val="el-GR" w:eastAsia="en-US"/>
              </w:rPr>
              <w:t>τα στοιχεία του συστήματος που είναι δυνατόν να</w:t>
            </w:r>
            <w:r>
              <w:rPr>
                <w:rFonts w:ascii="Arial" w:eastAsia="Times New Roman" w:hAnsi="Arial" w:cs="Arial"/>
                <w:lang w:val="el-GR" w:eastAsia="en-US"/>
              </w:rPr>
              <w:t xml:space="preserve"> παρακολουθούνται όπως π.χ. </w:t>
            </w:r>
            <w:r w:rsidRPr="009A7BEC">
              <w:rPr>
                <w:rFonts w:ascii="Arial" w:eastAsia="Times New Roman" w:hAnsi="Arial" w:cs="Arial"/>
                <w:lang w:val="el-GR" w:eastAsia="en-US"/>
              </w:rPr>
              <w:t>ανεμιστήρες, σκληροί δίσκοι, κλπ.</w:t>
            </w:r>
          </w:p>
          <w:p w:rsidR="00916189" w:rsidRDefault="00916189" w:rsidP="00B2257E">
            <w:pPr>
              <w:numPr>
                <w:ilvl w:val="0"/>
                <w:numId w:val="10"/>
              </w:numPr>
              <w:tabs>
                <w:tab w:val="clear" w:pos="788"/>
                <w:tab w:val="num" w:pos="176"/>
              </w:tabs>
              <w:suppressAutoHyphens w:val="0"/>
              <w:ind w:left="176" w:hanging="142"/>
              <w:rPr>
                <w:rFonts w:ascii="Arial" w:eastAsia="Times New Roman" w:hAnsi="Arial" w:cs="Arial"/>
                <w:lang w:val="el-GR" w:eastAsia="en-US"/>
              </w:rPr>
            </w:pPr>
            <w:r w:rsidRPr="009A7BEC">
              <w:rPr>
                <w:rFonts w:ascii="Arial" w:eastAsia="Times New Roman" w:hAnsi="Arial" w:cs="Arial"/>
                <w:lang w:val="el-GR" w:eastAsia="en-US"/>
              </w:rPr>
              <w:t>οι δυνατότητες παρακολούθησης και δ</w:t>
            </w:r>
            <w:r>
              <w:rPr>
                <w:rFonts w:ascii="Arial" w:eastAsia="Times New Roman" w:hAnsi="Arial" w:cs="Arial"/>
                <w:lang w:val="el-GR" w:eastAsia="en-US"/>
              </w:rPr>
              <w:t>ιαχείρισης που καλύπτει:</w:t>
            </w:r>
          </w:p>
          <w:p w:rsidR="00916189" w:rsidRDefault="00916189" w:rsidP="00B2257E">
            <w:pPr>
              <w:suppressAutoHyphens w:val="0"/>
              <w:ind w:left="34"/>
              <w:jc w:val="both"/>
              <w:rPr>
                <w:rFonts w:ascii="Arial" w:eastAsia="Times New Roman" w:hAnsi="Arial" w:cs="Arial"/>
                <w:lang w:val="el-GR" w:eastAsia="en-US"/>
              </w:rPr>
            </w:pPr>
            <w:r w:rsidRPr="009A7BEC">
              <w:rPr>
                <w:rFonts w:ascii="Arial" w:eastAsia="Times New Roman" w:hAnsi="Arial" w:cs="Arial"/>
                <w:lang w:val="el-GR" w:eastAsia="en-US"/>
              </w:rPr>
              <w:t>Κατ’ ελάχιστον θα πρέπει να παρακολουθείται:</w:t>
            </w:r>
          </w:p>
          <w:p w:rsidR="00916189" w:rsidRDefault="00916189" w:rsidP="00B2257E">
            <w:pPr>
              <w:numPr>
                <w:ilvl w:val="1"/>
                <w:numId w:val="10"/>
              </w:numPr>
              <w:tabs>
                <w:tab w:val="clear" w:pos="788"/>
              </w:tabs>
              <w:suppressAutoHyphens w:val="0"/>
              <w:ind w:left="318" w:hanging="142"/>
              <w:rPr>
                <w:rFonts w:ascii="Arial" w:eastAsia="Times New Roman" w:hAnsi="Arial" w:cs="Arial"/>
                <w:lang w:val="el-GR" w:eastAsia="en-US"/>
              </w:rPr>
            </w:pPr>
            <w:r w:rsidRPr="009A7BEC">
              <w:rPr>
                <w:rFonts w:ascii="Arial" w:eastAsia="Times New Roman" w:hAnsi="Arial" w:cs="Arial"/>
                <w:lang w:val="el-GR" w:eastAsia="en-US"/>
              </w:rPr>
              <w:t>Εσωτερική θερμοκρασία εξυπηρετητή</w:t>
            </w:r>
            <w:r>
              <w:rPr>
                <w:rFonts w:ascii="Arial" w:eastAsia="Times New Roman" w:hAnsi="Arial" w:cs="Arial"/>
                <w:lang w:val="el-GR" w:eastAsia="en-US"/>
              </w:rPr>
              <w:t>.</w:t>
            </w:r>
          </w:p>
          <w:p w:rsidR="00916189" w:rsidRPr="009A7BEC" w:rsidRDefault="00916189" w:rsidP="00B2257E">
            <w:pPr>
              <w:numPr>
                <w:ilvl w:val="1"/>
                <w:numId w:val="10"/>
              </w:numPr>
              <w:tabs>
                <w:tab w:val="clear" w:pos="788"/>
              </w:tabs>
              <w:suppressAutoHyphens w:val="0"/>
              <w:ind w:left="318" w:hanging="142"/>
              <w:rPr>
                <w:rFonts w:ascii="Arial" w:eastAsia="Times New Roman" w:hAnsi="Arial" w:cs="Arial"/>
                <w:lang w:val="el-GR" w:eastAsia="en-US"/>
              </w:rPr>
            </w:pPr>
            <w:r w:rsidRPr="009A7BEC">
              <w:rPr>
                <w:rFonts w:ascii="Arial" w:eastAsia="Times New Roman" w:hAnsi="Arial" w:cs="Arial"/>
                <w:lang w:val="el-GR" w:eastAsia="en-US"/>
              </w:rPr>
              <w:t>Λειτουργία ανεμιστήρων εξυπηρετητή</w:t>
            </w:r>
            <w:r>
              <w:rPr>
                <w:rFonts w:ascii="Arial" w:eastAsia="Times New Roman" w:hAnsi="Arial" w:cs="Arial"/>
                <w:lang w:val="el-GR" w:eastAsia="en-US"/>
              </w:rPr>
              <w:t>.</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9D3DD9" w:rsidRDefault="00916189" w:rsidP="00B2257E">
            <w:pPr>
              <w:suppressAutoHyphens w:val="0"/>
              <w:jc w:val="center"/>
              <w:rPr>
                <w:rFonts w:ascii="Arial" w:eastAsia="Times New Roman" w:hAnsi="Arial" w:cs="Arial"/>
                <w:b/>
                <w:bCs/>
                <w:sz w:val="20"/>
                <w:szCs w:val="20"/>
                <w:lang w:val="el-GR" w:eastAsia="en-US"/>
              </w:rPr>
            </w:pPr>
            <w:r w:rsidRPr="009D3DD9">
              <w:rPr>
                <w:rFonts w:ascii="Arial" w:eastAsia="Times New Roman" w:hAnsi="Arial" w:cs="Arial"/>
                <w:b/>
                <w:bCs/>
                <w:sz w:val="20"/>
                <w:szCs w:val="20"/>
                <w:lang w:val="el-GR"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bl>
    <w:p w:rsidR="00916189" w:rsidRDefault="00916189" w:rsidP="00916189">
      <w:pPr>
        <w:rPr>
          <w:lang w:val="el-GR"/>
        </w:rPr>
      </w:pPr>
    </w:p>
    <w:p w:rsidR="00916189" w:rsidRDefault="00916189" w:rsidP="00916189">
      <w:pPr>
        <w:rPr>
          <w:lang w:val="el-GR"/>
        </w:rPr>
      </w:pPr>
    </w:p>
    <w:p w:rsidR="00916189" w:rsidRPr="00EF2036" w:rsidRDefault="00916189" w:rsidP="00916189">
      <w:pPr>
        <w:pStyle w:val="2"/>
        <w:rPr>
          <w:rFonts w:ascii="Tahoma" w:hAnsi="Tahoma" w:cs="Tahoma"/>
          <w:szCs w:val="22"/>
          <w:u w:val="double"/>
        </w:rPr>
      </w:pPr>
      <w:bookmarkStart w:id="10" w:name="_Toc363176320"/>
      <w:r w:rsidRPr="00EF2036">
        <w:rPr>
          <w:rFonts w:ascii="Tahoma" w:hAnsi="Tahoma" w:cs="Tahoma"/>
          <w:szCs w:val="22"/>
          <w:u w:val="double"/>
        </w:rPr>
        <w:t>Εξωτερική Συστοιχία Δίσκων</w:t>
      </w:r>
      <w:bookmarkEnd w:id="10"/>
    </w:p>
    <w:tbl>
      <w:tblPr>
        <w:tblW w:w="5081" w:type="pct"/>
        <w:tblLayout w:type="fixed"/>
        <w:tblLook w:val="0000"/>
      </w:tblPr>
      <w:tblGrid>
        <w:gridCol w:w="690"/>
        <w:gridCol w:w="4805"/>
        <w:gridCol w:w="1134"/>
        <w:gridCol w:w="1276"/>
        <w:gridCol w:w="1531"/>
      </w:tblGrid>
      <w:tr w:rsidR="00916189" w:rsidRPr="00EF2036" w:rsidTr="00B2257E">
        <w:trPr>
          <w:trHeight w:val="283"/>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center"/>
              <w:rPr>
                <w:rFonts w:ascii="Arial" w:eastAsia="Times New Roman" w:hAnsi="Arial" w:cs="Arial"/>
                <w:i/>
                <w:iCs/>
                <w:sz w:val="20"/>
                <w:szCs w:val="20"/>
                <w:lang w:eastAsia="en-US"/>
              </w:rPr>
            </w:pPr>
            <w:bookmarkStart w:id="11" w:name="RANGE!A1:C82"/>
            <w:r w:rsidRPr="00EF2036">
              <w:rPr>
                <w:rFonts w:ascii="Arial" w:eastAsia="Times New Roman" w:hAnsi="Arial" w:cs="Arial"/>
                <w:i/>
                <w:iCs/>
                <w:sz w:val="20"/>
                <w:szCs w:val="20"/>
                <w:lang w:eastAsia="en-US"/>
              </w:rPr>
              <w:t>Α/Α</w:t>
            </w:r>
            <w:bookmarkEnd w:id="11"/>
          </w:p>
        </w:tc>
        <w:tc>
          <w:tcPr>
            <w:tcW w:w="4634" w:type="pct"/>
            <w:gridSpan w:val="4"/>
            <w:tcBorders>
              <w:top w:val="single" w:sz="4" w:space="0" w:color="000000"/>
              <w:left w:val="nil"/>
              <w:bottom w:val="single" w:sz="4" w:space="0" w:color="000000"/>
              <w:right w:val="single" w:sz="4" w:space="0" w:color="000000"/>
            </w:tcBorders>
            <w:shd w:val="clear" w:color="969696" w:fill="94BD5E"/>
            <w:vAlign w:val="bottom"/>
          </w:tcPr>
          <w:p w:rsidR="00916189" w:rsidRPr="00EF2036" w:rsidRDefault="00916189" w:rsidP="00B2257E">
            <w:pPr>
              <w:suppressAutoHyphens w:val="0"/>
              <w:jc w:val="center"/>
              <w:rPr>
                <w:rFonts w:ascii="Arial" w:eastAsia="Times New Roman" w:hAnsi="Arial" w:cs="Arial"/>
                <w:b/>
                <w:bCs/>
                <w:sz w:val="24"/>
                <w:szCs w:val="24"/>
                <w:lang w:eastAsia="en-US"/>
              </w:rPr>
            </w:pPr>
            <w:proofErr w:type="spellStart"/>
            <w:r w:rsidRPr="00EF2036">
              <w:rPr>
                <w:rFonts w:ascii="Arial" w:eastAsia="Times New Roman" w:hAnsi="Arial" w:cs="Arial"/>
                <w:b/>
                <w:bCs/>
                <w:sz w:val="24"/>
                <w:szCs w:val="24"/>
                <w:lang w:eastAsia="en-US"/>
              </w:rPr>
              <w:t>Εξωτερική</w:t>
            </w:r>
            <w:proofErr w:type="spellEnd"/>
            <w:r w:rsidRPr="00EF2036">
              <w:rPr>
                <w:rFonts w:ascii="Arial" w:eastAsia="Times New Roman" w:hAnsi="Arial" w:cs="Arial"/>
                <w:b/>
                <w:bCs/>
                <w:sz w:val="24"/>
                <w:szCs w:val="24"/>
                <w:lang w:eastAsia="en-US"/>
              </w:rPr>
              <w:t xml:space="preserve"> </w:t>
            </w:r>
            <w:proofErr w:type="spellStart"/>
            <w:r w:rsidRPr="00EF2036">
              <w:rPr>
                <w:rFonts w:ascii="Arial" w:eastAsia="Times New Roman" w:hAnsi="Arial" w:cs="Arial"/>
                <w:b/>
                <w:bCs/>
                <w:sz w:val="24"/>
                <w:szCs w:val="24"/>
                <w:lang w:eastAsia="en-US"/>
              </w:rPr>
              <w:t>Συστοιχία</w:t>
            </w:r>
            <w:proofErr w:type="spellEnd"/>
            <w:r w:rsidRPr="00EF2036">
              <w:rPr>
                <w:rFonts w:ascii="Arial" w:eastAsia="Times New Roman" w:hAnsi="Arial" w:cs="Arial"/>
                <w:b/>
                <w:bCs/>
                <w:sz w:val="24"/>
                <w:szCs w:val="24"/>
                <w:lang w:eastAsia="en-US"/>
              </w:rPr>
              <w:t xml:space="preserve"> </w:t>
            </w:r>
            <w:proofErr w:type="spellStart"/>
            <w:r w:rsidRPr="00EF2036">
              <w:rPr>
                <w:rFonts w:ascii="Arial" w:eastAsia="Times New Roman" w:hAnsi="Arial" w:cs="Arial"/>
                <w:b/>
                <w:bCs/>
                <w:sz w:val="24"/>
                <w:szCs w:val="24"/>
                <w:lang w:eastAsia="en-US"/>
              </w:rPr>
              <w:t>Δίσκων</w:t>
            </w:r>
            <w:proofErr w:type="spellEnd"/>
            <w:r w:rsidRPr="00EF2036">
              <w:rPr>
                <w:rFonts w:ascii="Arial" w:eastAsia="Times New Roman" w:hAnsi="Arial" w:cs="Arial"/>
                <w:b/>
                <w:bCs/>
                <w:sz w:val="24"/>
                <w:szCs w:val="24"/>
                <w:lang w:eastAsia="en-US"/>
              </w:rPr>
              <w:t xml:space="preserve"> (Direct-Attached Storage)</w:t>
            </w:r>
          </w:p>
        </w:tc>
      </w:tr>
      <w:tr w:rsidR="00916189" w:rsidRPr="00EF2036" w:rsidTr="00B2257E">
        <w:trPr>
          <w:trHeight w:val="300"/>
        </w:trPr>
        <w:tc>
          <w:tcPr>
            <w:tcW w:w="366" w:type="pct"/>
            <w:tcBorders>
              <w:top w:val="nil"/>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w:t>
            </w:r>
          </w:p>
        </w:tc>
        <w:tc>
          <w:tcPr>
            <w:tcW w:w="2546" w:type="pct"/>
            <w:tcBorders>
              <w:top w:val="nil"/>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both"/>
              <w:rPr>
                <w:rFonts w:ascii="Arial" w:eastAsia="Times New Roman" w:hAnsi="Arial" w:cs="Arial"/>
                <w:b/>
                <w:bCs/>
                <w:lang w:eastAsia="en-US"/>
              </w:rPr>
            </w:pPr>
            <w:proofErr w:type="spellStart"/>
            <w:r w:rsidRPr="00EF2036">
              <w:rPr>
                <w:rFonts w:ascii="Arial" w:eastAsia="Times New Roman" w:hAnsi="Arial" w:cs="Arial"/>
                <w:b/>
                <w:bCs/>
                <w:lang w:eastAsia="en-US"/>
              </w:rPr>
              <w:t>Γενικά</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χαρακτηριστικά</w:t>
            </w:r>
            <w:proofErr w:type="spellEnd"/>
            <w:r w:rsidRPr="00EF2036">
              <w:rPr>
                <w:rFonts w:ascii="Arial" w:eastAsia="Times New Roman" w:hAnsi="Arial" w:cs="Arial"/>
                <w:b/>
                <w:bCs/>
                <w:lang w:eastAsia="en-US"/>
              </w:rPr>
              <w:t xml:space="preserve"> </w:t>
            </w:r>
          </w:p>
        </w:tc>
        <w:tc>
          <w:tcPr>
            <w:tcW w:w="601" w:type="pct"/>
            <w:tcBorders>
              <w:top w:val="nil"/>
              <w:left w:val="nil"/>
              <w:bottom w:val="single" w:sz="4" w:space="0" w:color="000000"/>
              <w:right w:val="single" w:sz="4" w:space="0" w:color="000000"/>
            </w:tcBorders>
            <w:shd w:val="clear" w:color="CCCCFF" w:fill="C0C0C0"/>
            <w:noWrap/>
            <w:vAlign w:val="bottom"/>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ΑΠΑΙΤΗΣΗ</w:t>
            </w:r>
          </w:p>
        </w:tc>
        <w:tc>
          <w:tcPr>
            <w:tcW w:w="676" w:type="pct"/>
            <w:tcBorders>
              <w:top w:val="nil"/>
              <w:left w:val="nil"/>
              <w:bottom w:val="single" w:sz="4" w:space="0" w:color="000000"/>
              <w:right w:val="single" w:sz="4" w:space="0" w:color="000000"/>
            </w:tcBorders>
            <w:shd w:val="clear" w:color="CCCCFF" w:fill="C0C0C0"/>
            <w:noWrap/>
            <w:vAlign w:val="bottom"/>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ΑΠΑΝΤΗΣΗ</w:t>
            </w:r>
          </w:p>
        </w:tc>
        <w:tc>
          <w:tcPr>
            <w:tcW w:w="811" w:type="pct"/>
            <w:tcBorders>
              <w:top w:val="nil"/>
              <w:left w:val="nil"/>
              <w:bottom w:val="single" w:sz="4" w:space="0" w:color="000000"/>
              <w:right w:val="single" w:sz="4" w:space="0" w:color="000000"/>
            </w:tcBorders>
            <w:shd w:val="clear" w:color="CCCCFF" w:fill="C0C0C0"/>
            <w:noWrap/>
            <w:vAlign w:val="bottom"/>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ΠΑΡΑΠΟΜΠΗ</w:t>
            </w: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Αριθμός συγκροτήματος αποθήκευσης δεδομένων (</w:t>
            </w:r>
            <w:r w:rsidRPr="00EF2036">
              <w:rPr>
                <w:rFonts w:ascii="Arial" w:eastAsia="Times New Roman" w:hAnsi="Arial" w:cs="Arial"/>
                <w:lang w:eastAsia="en-US"/>
              </w:rPr>
              <w:t>DAS</w:t>
            </w:r>
            <w:r w:rsidRPr="00EF2036">
              <w:rPr>
                <w:rFonts w:ascii="Arial" w:eastAsia="Times New Roman" w:hAnsi="Arial" w:cs="Arial"/>
                <w:lang w:val="el-GR" w:eastAsia="en-US"/>
              </w:rPr>
              <w:t>) στο οποίο θα συνδέονται οι προσφερόμενοι εξυπηρετητές.</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&gt;=1</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εταιρεία κατασκευής, μοντέλο, </w:t>
            </w:r>
            <w:proofErr w:type="spellStart"/>
            <w:r w:rsidRPr="00EF2036">
              <w:rPr>
                <w:rFonts w:ascii="Arial" w:eastAsia="Times New Roman" w:hAnsi="Arial" w:cs="Arial"/>
                <w:lang w:eastAsia="en-US"/>
              </w:rPr>
              <w:t>PartNo</w:t>
            </w:r>
            <w:proofErr w:type="spellEnd"/>
            <w:r w:rsidRPr="00EF2036">
              <w:rPr>
                <w:rFonts w:ascii="Arial" w:eastAsia="Times New Roman" w:hAnsi="Arial" w:cs="Arial"/>
                <w:lang w:val="el-GR" w:eastAsia="en-US"/>
              </w:rPr>
              <w:t xml:space="preserve"> ή </w:t>
            </w:r>
            <w:r w:rsidRPr="00EF2036">
              <w:rPr>
                <w:rFonts w:ascii="Arial" w:eastAsia="Times New Roman" w:hAnsi="Arial" w:cs="Arial"/>
                <w:lang w:eastAsia="en-US"/>
              </w:rPr>
              <w:t>Model</w:t>
            </w:r>
            <w:r w:rsidRPr="00EF2036">
              <w:rPr>
                <w:rFonts w:ascii="Arial" w:eastAsia="Times New Roman" w:hAnsi="Arial" w:cs="Arial"/>
                <w:lang w:val="el-GR" w:eastAsia="en-US"/>
              </w:rPr>
              <w:t xml:space="preserve"> </w:t>
            </w:r>
            <w:r w:rsidRPr="00EF2036">
              <w:rPr>
                <w:rFonts w:ascii="Arial" w:eastAsia="Times New Roman" w:hAnsi="Arial" w:cs="Arial"/>
                <w:lang w:eastAsia="en-US"/>
              </w:rPr>
              <w:t>No</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Διάρθρωση της μονάδας σε σασί μεγέθους κατάλληλου για το προσφερόμενο ικρίωμα.</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συμπεριλαμβάνεται ο μηχανισμός στήριξης στο ικρίωμα (</w:t>
            </w:r>
            <w:r w:rsidRPr="00EF2036">
              <w:rPr>
                <w:rFonts w:ascii="Arial" w:eastAsia="Times New Roman" w:hAnsi="Arial" w:cs="Arial"/>
                <w:lang w:eastAsia="en-US"/>
              </w:rPr>
              <w:t>rack</w:t>
            </w:r>
            <w:r w:rsidRPr="00EF2036">
              <w:rPr>
                <w:rFonts w:ascii="Arial" w:eastAsia="Times New Roman" w:hAnsi="Arial" w:cs="Arial"/>
                <w:lang w:val="el-GR" w:eastAsia="en-US"/>
              </w:rPr>
              <w:t xml:space="preserve"> </w:t>
            </w:r>
            <w:r w:rsidRPr="00EF2036">
              <w:rPr>
                <w:rFonts w:ascii="Arial" w:eastAsia="Times New Roman" w:hAnsi="Arial" w:cs="Arial"/>
                <w:lang w:eastAsia="en-US"/>
              </w:rPr>
              <w:t>kit</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Μέγεθος της μονάδας σε </w:t>
            </w:r>
            <w:r w:rsidRPr="00EF2036">
              <w:rPr>
                <w:rFonts w:ascii="Arial" w:eastAsia="Times New Roman" w:hAnsi="Arial" w:cs="Arial"/>
                <w:lang w:eastAsia="en-US"/>
              </w:rPr>
              <w:t>U</w:t>
            </w:r>
            <w:r w:rsidRPr="00EF2036">
              <w:rPr>
                <w:rFonts w:ascii="Arial" w:eastAsia="Times New Roman" w:hAnsi="Arial" w:cs="Arial"/>
                <w:lang w:val="el-GR" w:eastAsia="en-US"/>
              </w:rPr>
              <w:t xml:space="preserve"> (</w:t>
            </w:r>
            <w:r w:rsidRPr="00EF2036">
              <w:rPr>
                <w:rFonts w:ascii="Arial" w:eastAsia="Times New Roman" w:hAnsi="Arial" w:cs="Arial"/>
                <w:lang w:eastAsia="en-US"/>
              </w:rPr>
              <w:t>rack</w:t>
            </w:r>
            <w:r w:rsidRPr="00EF2036">
              <w:rPr>
                <w:rFonts w:ascii="Arial" w:eastAsia="Times New Roman" w:hAnsi="Arial" w:cs="Arial"/>
                <w:lang w:val="el-GR" w:eastAsia="en-US"/>
              </w:rPr>
              <w:t xml:space="preserve"> </w:t>
            </w:r>
            <w:r w:rsidRPr="00EF2036">
              <w:rPr>
                <w:rFonts w:ascii="Arial" w:eastAsia="Times New Roman" w:hAnsi="Arial" w:cs="Arial"/>
                <w:lang w:eastAsia="en-US"/>
              </w:rPr>
              <w:t>units</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2U</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Πτυσσόμενος βραχίονας διαχείρισης καλωδίων, ώστε να επιτρέπεται η εξαγωγή της μονάδας για εργασίες συντήρησης χωρίς την αποσύνδεση των καλωδίων τροφοδοσίας και δικτύου.</w:t>
            </w:r>
          </w:p>
        </w:tc>
        <w:tc>
          <w:tcPr>
            <w:tcW w:w="601"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3.7</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proofErr w:type="spellStart"/>
            <w:r w:rsidRPr="00EF2036">
              <w:rPr>
                <w:rFonts w:ascii="Arial" w:eastAsia="Times New Roman" w:hAnsi="Arial" w:cs="Arial"/>
                <w:lang w:eastAsia="en-US"/>
              </w:rPr>
              <w:t>Υποστηριζόμενο</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μέγεθος</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δίσκων</w:t>
            </w:r>
            <w:proofErr w:type="spellEnd"/>
            <w:r w:rsidRPr="00EF2036">
              <w:rPr>
                <w:rFonts w:ascii="Arial" w:eastAsia="Times New Roman" w:hAnsi="Arial" w:cs="Arial"/>
                <w:lang w:eastAsia="en-US"/>
              </w:rPr>
              <w:t xml:space="preserve">.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2.5”</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3.8</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η μέγιστη υποστηριζόμενη χωρητικότητα χωρίς την προσθήκη επιπλέον εξοπλισμού.</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3.9</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54"/>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3.10</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αναφερθεί η μέγιστη υποστηριζόμενη χωρητικότητα με προσθήκη επιπλέον εξοπλισμού και να αναφερθούν σχετικά χαρακτηριστικά του πρόσθετου εξοπλισμού (όπως: μέγεθος εξοπλισμού σε </w:t>
            </w:r>
            <w:r w:rsidRPr="00EF2036">
              <w:rPr>
                <w:rFonts w:ascii="Arial" w:eastAsia="Times New Roman" w:hAnsi="Arial" w:cs="Arial"/>
                <w:lang w:eastAsia="en-US"/>
              </w:rPr>
              <w:t>U</w:t>
            </w:r>
            <w:r w:rsidRPr="00EF2036">
              <w:rPr>
                <w:rFonts w:ascii="Arial" w:eastAsia="Times New Roman" w:hAnsi="Arial" w:cs="Arial"/>
                <w:lang w:val="el-GR" w:eastAsia="en-US"/>
              </w:rPr>
              <w:t>, πλήθος δίσκων, διασύνδεση κλπ).</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61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3.11</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r w:rsidRPr="00EF2036">
              <w:rPr>
                <w:rFonts w:ascii="Arial" w:eastAsia="Times New Roman" w:hAnsi="Arial" w:cs="Arial"/>
                <w:lang w:val="el-GR" w:eastAsia="en-US"/>
              </w:rPr>
              <w:t>Συνολική προσφερόμενη χωρητικότητα δίσκων (</w:t>
            </w:r>
            <w:r w:rsidRPr="00EF2036">
              <w:rPr>
                <w:rFonts w:ascii="Arial" w:eastAsia="Times New Roman" w:hAnsi="Arial" w:cs="Arial"/>
                <w:lang w:eastAsia="en-US"/>
              </w:rPr>
              <w:t>raw</w:t>
            </w:r>
            <w:r w:rsidRPr="00EF2036">
              <w:rPr>
                <w:rFonts w:ascii="Arial" w:eastAsia="Times New Roman" w:hAnsi="Arial" w:cs="Arial"/>
                <w:lang w:val="el-GR" w:eastAsia="en-US"/>
              </w:rPr>
              <w:t xml:space="preserve"> </w:t>
            </w:r>
            <w:r w:rsidRPr="00EF2036">
              <w:rPr>
                <w:rFonts w:ascii="Arial" w:eastAsia="Times New Roman" w:hAnsi="Arial" w:cs="Arial"/>
                <w:lang w:eastAsia="en-US"/>
              </w:rPr>
              <w:t>capacity</w:t>
            </w:r>
            <w:r w:rsidRPr="00EF2036">
              <w:rPr>
                <w:rFonts w:ascii="Arial" w:eastAsia="Times New Roman" w:hAnsi="Arial" w:cs="Arial"/>
                <w:lang w:val="el-GR" w:eastAsia="en-US"/>
              </w:rPr>
              <w:t xml:space="preserve">) (1 </w:t>
            </w:r>
            <w:proofErr w:type="spellStart"/>
            <w:r w:rsidRPr="00EF2036">
              <w:rPr>
                <w:rFonts w:ascii="Arial" w:eastAsia="Times New Roman" w:hAnsi="Arial" w:cs="Arial"/>
                <w:lang w:eastAsia="en-US"/>
              </w:rPr>
              <w:t>Tbyte</w:t>
            </w:r>
            <w:proofErr w:type="spellEnd"/>
            <w:r w:rsidRPr="00EF2036">
              <w:rPr>
                <w:rFonts w:ascii="Arial" w:eastAsia="Times New Roman" w:hAnsi="Arial" w:cs="Arial"/>
                <w:lang w:val="el-GR" w:eastAsia="en-US"/>
              </w:rPr>
              <w:t>=1024</w:t>
            </w:r>
            <w:r w:rsidRPr="00EF2036">
              <w:rPr>
                <w:rFonts w:ascii="Arial" w:eastAsia="Times New Roman" w:hAnsi="Arial" w:cs="Arial"/>
                <w:sz w:val="24"/>
                <w:szCs w:val="24"/>
                <w:vertAlign w:val="superscript"/>
                <w:lang w:val="el-GR" w:eastAsia="en-US"/>
              </w:rPr>
              <w:t>4</w:t>
            </w:r>
            <w:r w:rsidRPr="00EF2036">
              <w:rPr>
                <w:rFonts w:ascii="Arial" w:eastAsia="Times New Roman" w:hAnsi="Arial" w:cs="Arial"/>
                <w:sz w:val="24"/>
                <w:szCs w:val="24"/>
                <w:lang w:val="el-GR" w:eastAsia="en-US"/>
              </w:rPr>
              <w:t xml:space="preserve">  </w:t>
            </w:r>
            <w:r w:rsidRPr="00EF2036">
              <w:rPr>
                <w:rFonts w:ascii="Arial" w:eastAsia="Times New Roman" w:hAnsi="Arial" w:cs="Arial"/>
                <w:lang w:eastAsia="en-US"/>
              </w:rPr>
              <w:t>bytes</w:t>
            </w:r>
            <w:r w:rsidRPr="00EF2036">
              <w:rPr>
                <w:rFonts w:ascii="Arial" w:eastAsia="Times New Roman" w:hAnsi="Arial" w:cs="Arial"/>
                <w:sz w:val="24"/>
                <w:szCs w:val="24"/>
                <w:lang w:val="el-GR" w:eastAsia="en-US"/>
              </w:rPr>
              <w:t xml:space="preserve">). </w:t>
            </w:r>
            <w:proofErr w:type="spellStart"/>
            <w:r w:rsidRPr="00EF2036">
              <w:rPr>
                <w:rFonts w:ascii="Arial" w:eastAsia="Times New Roman" w:hAnsi="Arial" w:cs="Arial"/>
                <w:lang w:eastAsia="en-US"/>
              </w:rPr>
              <w:t>Στην</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συνολική</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ποσότητα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δεν</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υπολογίζονται</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οι</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εφεδρικοί</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δίσκοι</w:t>
            </w:r>
            <w:proofErr w:type="spellEnd"/>
            <w:r w:rsidRPr="00EF2036">
              <w:rPr>
                <w:rFonts w:ascii="Arial" w:eastAsia="Times New Roman" w:hAnsi="Arial" w:cs="Arial"/>
                <w:lang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&gt;=6ΤΒ</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3.12</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Λογισμικό δημιουργίας και γρήγορης επαναφοράς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Να αναφερθούν οι υποστηριζόμενες τεχνικές δημιουργίας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και ανάκτησης δεδομένων (</w:t>
            </w:r>
            <w:r w:rsidRPr="00EF2036">
              <w:rPr>
                <w:rFonts w:ascii="Arial" w:eastAsia="Times New Roman" w:hAnsi="Arial" w:cs="Arial"/>
                <w:lang w:eastAsia="en-US"/>
              </w:rPr>
              <w:t>restore</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799"/>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3.13</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Υποστηριζόμενα πρωτόκολλα </w:t>
            </w:r>
            <w:r w:rsidRPr="00EF2036">
              <w:rPr>
                <w:rFonts w:ascii="Arial" w:eastAsia="Times New Roman" w:hAnsi="Arial" w:cs="Arial"/>
                <w:lang w:eastAsia="en-US"/>
              </w:rPr>
              <w:t>block</w:t>
            </w:r>
            <w:r w:rsidRPr="00EF2036">
              <w:rPr>
                <w:rFonts w:ascii="Arial" w:eastAsia="Times New Roman" w:hAnsi="Arial" w:cs="Arial"/>
                <w:lang w:val="el-GR" w:eastAsia="en-US"/>
              </w:rPr>
              <w:t xml:space="preserve">: </w:t>
            </w:r>
            <w:r w:rsidRPr="00EF2036">
              <w:rPr>
                <w:rFonts w:ascii="Arial" w:eastAsia="Times New Roman" w:hAnsi="Arial" w:cs="Arial"/>
                <w:lang w:eastAsia="en-US"/>
              </w:rPr>
              <w:t>SAS</w:t>
            </w:r>
            <w:r w:rsidRPr="00EF2036">
              <w:rPr>
                <w:rFonts w:ascii="Arial" w:eastAsia="Times New Roman" w:hAnsi="Arial" w:cs="Arial"/>
                <w:lang w:val="el-GR" w:eastAsia="en-US"/>
              </w:rPr>
              <w:t>. Να γίνει αναφορά στις προσφερόμενες δυνατότητες και στον τρόπο υλοποίησης - είτε εγγενώς από το αποθηκευτικό σύστημα ή μέσω των προσφερόμενων δομικών στοιχείων της συνδυαστικής λύσης που θα προσφερθεί.</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6"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3.14</w:t>
            </w:r>
          </w:p>
        </w:tc>
        <w:tc>
          <w:tcPr>
            <w:tcW w:w="2546" w:type="pct"/>
            <w:tcBorders>
              <w:top w:val="single" w:sz="4" w:space="0" w:color="000000"/>
              <w:left w:val="nil"/>
              <w:bottom w:val="single" w:sz="6"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οι απαιτήσεις </w:t>
            </w:r>
            <w:proofErr w:type="spellStart"/>
            <w:r w:rsidRPr="00EF2036">
              <w:rPr>
                <w:rFonts w:ascii="Arial" w:eastAsia="Times New Roman" w:hAnsi="Arial" w:cs="Arial"/>
                <w:lang w:val="el-GR" w:eastAsia="en-US"/>
              </w:rPr>
              <w:t>θερμοαπαγωγής</w:t>
            </w:r>
            <w:proofErr w:type="spellEnd"/>
            <w:r w:rsidRPr="00EF2036">
              <w:rPr>
                <w:rFonts w:ascii="Arial" w:eastAsia="Times New Roman" w:hAnsi="Arial" w:cs="Arial"/>
                <w:lang w:val="el-GR" w:eastAsia="en-US"/>
              </w:rPr>
              <w:t xml:space="preserve"> (</w:t>
            </w:r>
            <w:r w:rsidRPr="00EF2036">
              <w:rPr>
                <w:rFonts w:ascii="Arial" w:eastAsia="Times New Roman" w:hAnsi="Arial" w:cs="Arial"/>
                <w:lang w:eastAsia="en-US"/>
              </w:rPr>
              <w:t>BTUs</w:t>
            </w:r>
            <w:r w:rsidRPr="00EF2036">
              <w:rPr>
                <w:rFonts w:ascii="Arial" w:eastAsia="Times New Roman" w:hAnsi="Arial" w:cs="Arial"/>
                <w:lang w:val="el-GR" w:eastAsia="en-US"/>
              </w:rPr>
              <w:t>/</w:t>
            </w:r>
            <w:r w:rsidRPr="00EF2036">
              <w:rPr>
                <w:rFonts w:ascii="Arial" w:eastAsia="Times New Roman" w:hAnsi="Arial" w:cs="Arial"/>
                <w:lang w:eastAsia="en-US"/>
              </w:rPr>
              <w:t>hr</w:t>
            </w:r>
            <w:r w:rsidRPr="00EF2036">
              <w:rPr>
                <w:rFonts w:ascii="Arial" w:eastAsia="Times New Roman" w:hAnsi="Arial" w:cs="Arial"/>
                <w:lang w:val="el-GR" w:eastAsia="en-US"/>
              </w:rPr>
              <w:t xml:space="preserve">) του όλου </w:t>
            </w:r>
            <w:r w:rsidRPr="00EF2036">
              <w:rPr>
                <w:rFonts w:ascii="Arial" w:eastAsia="Times New Roman" w:hAnsi="Arial" w:cs="Arial"/>
                <w:lang w:eastAsia="en-US"/>
              </w:rPr>
              <w:t>enclosure</w:t>
            </w:r>
            <w:r w:rsidRPr="00EF2036">
              <w:rPr>
                <w:rFonts w:ascii="Arial" w:eastAsia="Times New Roman" w:hAnsi="Arial" w:cs="Arial"/>
                <w:lang w:val="el-GR" w:eastAsia="en-US"/>
              </w:rPr>
              <w:t xml:space="preserve"> σε κατάσταση πλήρους φορτίου σύμφωνα με το προσφερόμενο πλήρες </w:t>
            </w:r>
            <w:r w:rsidRPr="00EF2036">
              <w:rPr>
                <w:rFonts w:ascii="Arial" w:eastAsia="Times New Roman" w:hAnsi="Arial" w:cs="Arial"/>
                <w:lang w:eastAsia="en-US"/>
              </w:rPr>
              <w:t>configuration</w:t>
            </w:r>
            <w:r w:rsidRPr="00EF2036">
              <w:rPr>
                <w:rFonts w:ascii="Arial" w:eastAsia="Times New Roman" w:hAnsi="Arial" w:cs="Arial"/>
                <w:lang w:val="el-GR" w:eastAsia="en-US"/>
              </w:rPr>
              <w:t>.</w:t>
            </w:r>
          </w:p>
        </w:tc>
        <w:tc>
          <w:tcPr>
            <w:tcW w:w="601" w:type="pct"/>
            <w:tcBorders>
              <w:top w:val="single" w:sz="4" w:space="0" w:color="000000"/>
              <w:left w:val="nil"/>
              <w:bottom w:val="single" w:sz="6"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6"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6"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1425"/>
        </w:trPr>
        <w:tc>
          <w:tcPr>
            <w:tcW w:w="366" w:type="pct"/>
            <w:tcBorders>
              <w:top w:val="single" w:sz="6"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3.15</w:t>
            </w:r>
          </w:p>
        </w:tc>
        <w:tc>
          <w:tcPr>
            <w:tcW w:w="2546" w:type="pct"/>
            <w:tcBorders>
              <w:top w:val="single" w:sz="6"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γίνει ιδιαίτερη αναφορά σε ιδιαίτερες δυνατότητες ολοκλήρωσης μεταξύ του προσφερόμενου συστήματος </w:t>
            </w:r>
            <w:r w:rsidRPr="00EF2036">
              <w:rPr>
                <w:rFonts w:ascii="Arial" w:eastAsia="Times New Roman" w:hAnsi="Arial" w:cs="Arial"/>
                <w:lang w:eastAsia="en-US"/>
              </w:rPr>
              <w:t>storage</w:t>
            </w:r>
            <w:r w:rsidRPr="00EF2036">
              <w:rPr>
                <w:rFonts w:ascii="Arial" w:eastAsia="Times New Roman" w:hAnsi="Arial" w:cs="Arial"/>
                <w:lang w:val="el-GR" w:eastAsia="en-US"/>
              </w:rPr>
              <w:t xml:space="preserve"> και του προσφερόμενου λογισμικού </w:t>
            </w:r>
            <w:r w:rsidRPr="00EF2036">
              <w:rPr>
                <w:rFonts w:ascii="Arial" w:eastAsia="Times New Roman" w:hAnsi="Arial" w:cs="Arial"/>
                <w:lang w:eastAsia="en-US"/>
              </w:rPr>
              <w:t>Hypervisor</w:t>
            </w:r>
            <w:r w:rsidRPr="00EF2036">
              <w:rPr>
                <w:rFonts w:ascii="Arial" w:eastAsia="Times New Roman" w:hAnsi="Arial" w:cs="Arial"/>
                <w:lang w:val="el-GR" w:eastAsia="en-US"/>
              </w:rPr>
              <w:t xml:space="preserve">, όπου υπάρχουν, (πχ δυνατότητα </w:t>
            </w:r>
            <w:r w:rsidRPr="00EF2036">
              <w:rPr>
                <w:rFonts w:ascii="Arial" w:eastAsia="Times New Roman" w:hAnsi="Arial" w:cs="Arial"/>
                <w:lang w:eastAsia="en-US"/>
              </w:rPr>
              <w:t>offloading</w:t>
            </w:r>
            <w:r w:rsidRPr="00EF2036">
              <w:rPr>
                <w:rFonts w:ascii="Arial" w:eastAsia="Times New Roman" w:hAnsi="Arial" w:cs="Arial"/>
                <w:lang w:val="el-GR" w:eastAsia="en-US"/>
              </w:rPr>
              <w:t xml:space="preserve"> του εξυπηρετητή για εργασίες κλωνοποίησης ή </w:t>
            </w:r>
            <w:r w:rsidRPr="00EF2036">
              <w:rPr>
                <w:rFonts w:ascii="Arial" w:eastAsia="Times New Roman" w:hAnsi="Arial" w:cs="Arial"/>
                <w:lang w:val="el-GR" w:eastAsia="en-US"/>
              </w:rPr>
              <w:lastRenderedPageBreak/>
              <w:t xml:space="preserve">αντιγραφής μηχανών ή δημιουργίας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κλπ) οι οποίες προσθέτουν αξία στην προσφερόμενη λύση.</w:t>
            </w:r>
          </w:p>
        </w:tc>
        <w:tc>
          <w:tcPr>
            <w:tcW w:w="601" w:type="pct"/>
            <w:tcBorders>
              <w:top w:val="single" w:sz="6"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lastRenderedPageBreak/>
              <w:t>ΝΑΙ</w:t>
            </w:r>
          </w:p>
        </w:tc>
        <w:tc>
          <w:tcPr>
            <w:tcW w:w="676" w:type="pct"/>
            <w:tcBorders>
              <w:top w:val="single" w:sz="6"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6"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lastRenderedPageBreak/>
              <w:t>3.16</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Δυνατότητα εξοικονόμησης χώρου διαμέσου τεχνικών </w:t>
            </w:r>
            <w:r w:rsidRPr="00EF2036">
              <w:rPr>
                <w:rFonts w:ascii="Arial" w:eastAsia="Times New Roman" w:hAnsi="Arial" w:cs="Arial"/>
                <w:lang w:eastAsia="en-US"/>
              </w:rPr>
              <w:t>real</w:t>
            </w:r>
            <w:r w:rsidRPr="00EF2036">
              <w:rPr>
                <w:rFonts w:ascii="Arial" w:eastAsia="Times New Roman" w:hAnsi="Arial" w:cs="Arial"/>
                <w:lang w:val="el-GR" w:eastAsia="en-US"/>
              </w:rPr>
              <w:t xml:space="preserve"> </w:t>
            </w:r>
            <w:r w:rsidRPr="00EF2036">
              <w:rPr>
                <w:rFonts w:ascii="Arial" w:eastAsia="Times New Roman" w:hAnsi="Arial" w:cs="Arial"/>
                <w:lang w:eastAsia="en-US"/>
              </w:rPr>
              <w:t>time</w:t>
            </w:r>
            <w:r w:rsidRPr="00EF2036">
              <w:rPr>
                <w:rFonts w:ascii="Arial" w:eastAsia="Times New Roman" w:hAnsi="Arial" w:cs="Arial"/>
                <w:lang w:val="el-GR" w:eastAsia="en-US"/>
              </w:rPr>
              <w:t xml:space="preserve"> </w:t>
            </w:r>
            <w:r w:rsidRPr="00EF2036">
              <w:rPr>
                <w:rFonts w:ascii="Arial" w:eastAsia="Times New Roman" w:hAnsi="Arial" w:cs="Arial"/>
                <w:lang w:eastAsia="en-US"/>
              </w:rPr>
              <w:t>compression</w:t>
            </w:r>
            <w:r w:rsidRPr="00EF2036">
              <w:rPr>
                <w:rFonts w:ascii="Arial" w:eastAsia="Times New Roman" w:hAnsi="Arial" w:cs="Arial"/>
                <w:lang w:val="el-GR" w:eastAsia="en-US"/>
              </w:rPr>
              <w:t xml:space="preserve"> και </w:t>
            </w:r>
            <w:r w:rsidRPr="00EF2036">
              <w:rPr>
                <w:rFonts w:ascii="Arial" w:eastAsia="Times New Roman" w:hAnsi="Arial" w:cs="Arial"/>
                <w:lang w:eastAsia="en-US"/>
              </w:rPr>
              <w:t>block</w:t>
            </w:r>
            <w:r w:rsidRPr="00EF2036">
              <w:rPr>
                <w:rFonts w:ascii="Arial" w:eastAsia="Times New Roman" w:hAnsi="Arial" w:cs="Arial"/>
                <w:lang w:val="el-GR" w:eastAsia="en-US"/>
              </w:rPr>
              <w:t xml:space="preserve"> </w:t>
            </w:r>
            <w:r w:rsidRPr="00EF2036">
              <w:rPr>
                <w:rFonts w:ascii="Arial" w:eastAsia="Times New Roman" w:hAnsi="Arial" w:cs="Arial"/>
                <w:lang w:eastAsia="en-US"/>
              </w:rPr>
              <w:t>level</w:t>
            </w:r>
            <w:r w:rsidRPr="00EF2036">
              <w:rPr>
                <w:rFonts w:ascii="Arial" w:eastAsia="Times New Roman" w:hAnsi="Arial" w:cs="Arial"/>
                <w:lang w:val="el-GR" w:eastAsia="en-US"/>
              </w:rPr>
              <w:t xml:space="preserve"> </w:t>
            </w:r>
            <w:proofErr w:type="spellStart"/>
            <w:r w:rsidRPr="00EF2036">
              <w:rPr>
                <w:rFonts w:ascii="Arial" w:eastAsia="Times New Roman" w:hAnsi="Arial" w:cs="Arial"/>
                <w:lang w:eastAsia="en-US"/>
              </w:rPr>
              <w:t>deduplication</w:t>
            </w:r>
            <w:proofErr w:type="spellEnd"/>
            <w:r w:rsidRPr="00EF2036">
              <w:rPr>
                <w:rFonts w:ascii="Arial" w:eastAsia="Times New Roman" w:hAnsi="Arial" w:cs="Arial"/>
                <w:lang w:val="el-GR" w:eastAsia="en-US"/>
              </w:rPr>
              <w:t xml:space="preserve"> για το σύνολο της χωρητικότητας.</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69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3.17</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Υποστήριξη δημιουργίας τοπικών στιγμιαίων αντιγράφων ανάγνωσης (</w:t>
            </w:r>
            <w:r w:rsidRPr="00EF2036">
              <w:rPr>
                <w:rFonts w:ascii="Arial" w:eastAsia="Times New Roman" w:hAnsi="Arial" w:cs="Arial"/>
                <w:lang w:eastAsia="en-US"/>
              </w:rPr>
              <w:t>read</w:t>
            </w:r>
            <w:r w:rsidRPr="00EF2036">
              <w:rPr>
                <w:rFonts w:ascii="Arial" w:eastAsia="Times New Roman" w:hAnsi="Arial" w:cs="Arial"/>
                <w:lang w:val="el-GR" w:eastAsia="en-US"/>
              </w:rPr>
              <w:t>-</w:t>
            </w:r>
            <w:r w:rsidRPr="00EF2036">
              <w:rPr>
                <w:rFonts w:ascii="Arial" w:eastAsia="Times New Roman" w:hAnsi="Arial" w:cs="Arial"/>
                <w:lang w:eastAsia="en-US"/>
              </w:rPr>
              <w:t>only</w:t>
            </w:r>
            <w:r w:rsidRPr="00EF2036">
              <w:rPr>
                <w:rFonts w:ascii="Arial" w:eastAsia="Times New Roman" w:hAnsi="Arial" w:cs="Arial"/>
                <w:lang w:val="el-GR" w:eastAsia="en-US"/>
              </w:rPr>
              <w:t xml:space="preserve">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Να αναφερθεί ο αριθμός των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που υποστηρίζονται, εάν απαιτείται επιπλέον </w:t>
            </w:r>
            <w:proofErr w:type="spellStart"/>
            <w:r w:rsidRPr="00EF2036">
              <w:rPr>
                <w:rFonts w:ascii="Arial" w:eastAsia="Times New Roman" w:hAnsi="Arial" w:cs="Arial"/>
                <w:lang w:val="el-GR" w:eastAsia="en-US"/>
              </w:rPr>
              <w:t>αδειοδότηση</w:t>
            </w:r>
            <w:proofErr w:type="spellEnd"/>
            <w:r w:rsidRPr="00EF2036">
              <w:rPr>
                <w:rFonts w:ascii="Arial" w:eastAsia="Times New Roman" w:hAnsi="Arial" w:cs="Arial"/>
                <w:lang w:val="el-GR" w:eastAsia="en-US"/>
              </w:rPr>
              <w:t xml:space="preserve">, πόσο επηρεάζεται η απόδοση του </w:t>
            </w:r>
            <w:r w:rsidRPr="00EF2036">
              <w:rPr>
                <w:rFonts w:ascii="Arial" w:eastAsia="Times New Roman" w:hAnsi="Arial" w:cs="Arial"/>
                <w:lang w:eastAsia="en-US"/>
              </w:rPr>
              <w:t>SAN</w:t>
            </w:r>
            <w:r w:rsidRPr="00EF2036">
              <w:rPr>
                <w:rFonts w:ascii="Arial" w:eastAsia="Times New Roman" w:hAnsi="Arial" w:cs="Arial"/>
                <w:lang w:val="el-GR" w:eastAsia="en-US"/>
              </w:rPr>
              <w:t xml:space="preserve"> ανάλογα τον αριθμό των </w:t>
            </w:r>
            <w:r w:rsidRPr="00EF2036">
              <w:rPr>
                <w:rFonts w:ascii="Arial" w:eastAsia="Times New Roman" w:hAnsi="Arial" w:cs="Arial"/>
                <w:lang w:eastAsia="en-US"/>
              </w:rPr>
              <w:t>snapshots</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441"/>
        </w:trPr>
        <w:tc>
          <w:tcPr>
            <w:tcW w:w="366" w:type="pct"/>
            <w:tcBorders>
              <w:top w:val="nil"/>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 </w:t>
            </w:r>
          </w:p>
        </w:tc>
        <w:tc>
          <w:tcPr>
            <w:tcW w:w="3147" w:type="pct"/>
            <w:gridSpan w:val="2"/>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both"/>
              <w:rPr>
                <w:rFonts w:ascii="Arial" w:eastAsia="Times New Roman" w:hAnsi="Arial" w:cs="Arial"/>
                <w:b/>
                <w:bCs/>
                <w:lang w:eastAsia="en-US"/>
              </w:rPr>
            </w:pPr>
            <w:proofErr w:type="spellStart"/>
            <w:r w:rsidRPr="00EF2036">
              <w:rPr>
                <w:rFonts w:ascii="Arial" w:eastAsia="Times New Roman" w:hAnsi="Arial" w:cs="Arial"/>
                <w:b/>
                <w:bCs/>
                <w:lang w:eastAsia="en-US"/>
              </w:rPr>
              <w:t>Χαρακτηριστικά</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Υψηλής</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Διαθεσιμότητας</w:t>
            </w:r>
            <w:proofErr w:type="spellEnd"/>
          </w:p>
        </w:tc>
        <w:tc>
          <w:tcPr>
            <w:tcW w:w="676" w:type="pct"/>
            <w:tcBorders>
              <w:top w:val="nil"/>
              <w:left w:val="nil"/>
              <w:bottom w:val="single" w:sz="4"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CCCCFF" w:fill="C0C0C0"/>
            <w:vAlign w:val="bottom"/>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3.18</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Αφαίρεση / Προσθήκη σκληρών δίσκων εν λειτουργία.</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3.19</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Αφαίρεση / Προσθήκη συστημάτων ψύξης εν λειτουργία.</w:t>
            </w:r>
          </w:p>
        </w:tc>
        <w:tc>
          <w:tcPr>
            <w:tcW w:w="601"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3.20</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Αφαίρεση / Προσθήκη τροφοδοτικών εν λειτουργία.</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3.21</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Αφαίρεση / Προσθήκη ενός </w:t>
            </w:r>
            <w:r w:rsidRPr="00EF2036">
              <w:rPr>
                <w:rFonts w:ascii="Arial" w:eastAsia="Times New Roman" w:hAnsi="Arial" w:cs="Arial"/>
                <w:lang w:eastAsia="en-US"/>
              </w:rPr>
              <w:t>controller</w:t>
            </w:r>
            <w:r w:rsidRPr="00EF2036">
              <w:rPr>
                <w:rFonts w:ascii="Arial" w:eastAsia="Times New Roman" w:hAnsi="Arial" w:cs="Arial"/>
                <w:lang w:val="el-GR" w:eastAsia="en-US"/>
              </w:rPr>
              <w:t xml:space="preserve"> ενώ το υπόλοιπο σύστημα βρίσκεται σε λειτουργία.</w:t>
            </w:r>
          </w:p>
        </w:tc>
        <w:tc>
          <w:tcPr>
            <w:tcW w:w="601"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Αφαίρεση / Προσθήκη μπαταριών εν λειτουργία (εάν υπάρχουν).</w:t>
            </w:r>
          </w:p>
        </w:tc>
        <w:tc>
          <w:tcPr>
            <w:tcW w:w="601"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85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3.23</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r w:rsidRPr="00EF2036">
              <w:rPr>
                <w:rFonts w:ascii="Arial" w:eastAsia="Times New Roman" w:hAnsi="Arial" w:cs="Arial"/>
                <w:lang w:val="el-GR" w:eastAsia="en-US"/>
              </w:rPr>
              <w:t>Το προσφερόμενο σύστημα να πληροί χαρακτηριστικά υψηλής διαθεσιμότητας χωρίς κανένα μοναδικό σημείο αστοχίας (</w:t>
            </w:r>
            <w:r w:rsidRPr="00EF2036">
              <w:rPr>
                <w:rFonts w:ascii="Arial" w:eastAsia="Times New Roman" w:hAnsi="Arial" w:cs="Arial"/>
                <w:lang w:eastAsia="en-US"/>
              </w:rPr>
              <w:t>no</w:t>
            </w:r>
            <w:r w:rsidRPr="00EF2036">
              <w:rPr>
                <w:rFonts w:ascii="Arial" w:eastAsia="Times New Roman" w:hAnsi="Arial" w:cs="Arial"/>
                <w:lang w:val="el-GR" w:eastAsia="en-US"/>
              </w:rPr>
              <w:t xml:space="preserve"> </w:t>
            </w:r>
            <w:r w:rsidRPr="00EF2036">
              <w:rPr>
                <w:rFonts w:ascii="Arial" w:eastAsia="Times New Roman" w:hAnsi="Arial" w:cs="Arial"/>
                <w:lang w:eastAsia="en-US"/>
              </w:rPr>
              <w:t>single</w:t>
            </w:r>
            <w:r w:rsidRPr="00EF2036">
              <w:rPr>
                <w:rFonts w:ascii="Arial" w:eastAsia="Times New Roman" w:hAnsi="Arial" w:cs="Arial"/>
                <w:lang w:val="el-GR" w:eastAsia="en-US"/>
              </w:rPr>
              <w:t xml:space="preserve"> </w:t>
            </w:r>
            <w:r w:rsidRPr="00EF2036">
              <w:rPr>
                <w:rFonts w:ascii="Arial" w:eastAsia="Times New Roman" w:hAnsi="Arial" w:cs="Arial"/>
                <w:lang w:eastAsia="en-US"/>
              </w:rPr>
              <w:t>point</w:t>
            </w:r>
            <w:r w:rsidRPr="00EF2036">
              <w:rPr>
                <w:rFonts w:ascii="Arial" w:eastAsia="Times New Roman" w:hAnsi="Arial" w:cs="Arial"/>
                <w:lang w:val="el-GR" w:eastAsia="en-US"/>
              </w:rPr>
              <w:t xml:space="preserve"> </w:t>
            </w:r>
            <w:r w:rsidRPr="00EF2036">
              <w:rPr>
                <w:rFonts w:ascii="Arial" w:eastAsia="Times New Roman" w:hAnsi="Arial" w:cs="Arial"/>
                <w:lang w:eastAsia="en-US"/>
              </w:rPr>
              <w:t>of</w:t>
            </w:r>
            <w:r w:rsidRPr="00EF2036">
              <w:rPr>
                <w:rFonts w:ascii="Arial" w:eastAsia="Times New Roman" w:hAnsi="Arial" w:cs="Arial"/>
                <w:lang w:val="el-GR" w:eastAsia="en-US"/>
              </w:rPr>
              <w:t xml:space="preserve"> </w:t>
            </w:r>
            <w:r w:rsidRPr="00EF2036">
              <w:rPr>
                <w:rFonts w:ascii="Arial" w:eastAsia="Times New Roman" w:hAnsi="Arial" w:cs="Arial"/>
                <w:lang w:eastAsia="en-US"/>
              </w:rPr>
              <w:t>failure</w:t>
            </w:r>
            <w:r w:rsidRPr="00EF2036">
              <w:rPr>
                <w:rFonts w:ascii="Arial" w:eastAsia="Times New Roman" w:hAnsi="Arial" w:cs="Arial"/>
                <w:lang w:val="el-GR" w:eastAsia="en-US"/>
              </w:rPr>
              <w:t xml:space="preserve"> – 99,99%). </w:t>
            </w:r>
            <w:proofErr w:type="spellStart"/>
            <w:r w:rsidRPr="00EF2036">
              <w:rPr>
                <w:rFonts w:ascii="Arial" w:eastAsia="Times New Roman" w:hAnsi="Arial" w:cs="Arial"/>
                <w:lang w:eastAsia="en-US"/>
              </w:rPr>
              <w:t>Να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γίνει</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αναφορά</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στο</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κάθε</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υποσύστημα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της</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πλατφόρμας</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ξεχωριστά</w:t>
            </w:r>
            <w:proofErr w:type="spellEnd"/>
            <w:r w:rsidRPr="00EF2036">
              <w:rPr>
                <w:rFonts w:ascii="Arial" w:eastAsia="Times New Roman" w:hAnsi="Arial" w:cs="Arial"/>
                <w:lang w:eastAsia="en-US"/>
              </w:rPr>
              <w:t xml:space="preserve">. </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837"/>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3.24</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γίνει αναφορά στην διαδικασία αναβάθμισης (</w:t>
            </w:r>
            <w:r w:rsidRPr="00EF2036">
              <w:rPr>
                <w:rFonts w:ascii="Arial" w:eastAsia="Times New Roman" w:hAnsi="Arial" w:cs="Arial"/>
                <w:lang w:eastAsia="en-US"/>
              </w:rPr>
              <w:t>expansions</w:t>
            </w:r>
            <w:r w:rsidRPr="00EF2036">
              <w:rPr>
                <w:rFonts w:ascii="Arial" w:eastAsia="Times New Roman" w:hAnsi="Arial" w:cs="Arial"/>
                <w:lang w:val="el-GR" w:eastAsia="en-US"/>
              </w:rPr>
              <w:t xml:space="preserve">, </w:t>
            </w:r>
            <w:r w:rsidRPr="00EF2036">
              <w:rPr>
                <w:rFonts w:ascii="Arial" w:eastAsia="Times New Roman" w:hAnsi="Arial" w:cs="Arial"/>
                <w:lang w:eastAsia="en-US"/>
              </w:rPr>
              <w:t>upgrades</w:t>
            </w:r>
            <w:r w:rsidRPr="00EF2036">
              <w:rPr>
                <w:rFonts w:ascii="Arial" w:eastAsia="Times New Roman" w:hAnsi="Arial" w:cs="Arial"/>
                <w:lang w:val="el-GR" w:eastAsia="en-US"/>
              </w:rPr>
              <w:t xml:space="preserve"> κλπ) ή αντικατάστασης επιμέρους στοιχειών εξοπλισμού (πχ. λόγω βλάβης) και πως επηρεάζεται - αν επηρεάζεται - η υψηλή διαθεσιμότητα του προσφερόμενου συστήματος </w:t>
            </w:r>
            <w:r w:rsidRPr="00EF2036">
              <w:rPr>
                <w:rFonts w:ascii="Arial" w:eastAsia="Times New Roman" w:hAnsi="Arial" w:cs="Arial"/>
                <w:lang w:eastAsia="en-US"/>
              </w:rPr>
              <w:t>storage</w:t>
            </w:r>
            <w:r w:rsidRPr="00EF2036">
              <w:rPr>
                <w:rFonts w:ascii="Arial" w:eastAsia="Times New Roman" w:hAnsi="Arial" w:cs="Arial"/>
                <w:lang w:val="el-GR" w:eastAsia="en-US"/>
              </w:rPr>
              <w:t xml:space="preserve">. </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372"/>
        </w:trPr>
        <w:tc>
          <w:tcPr>
            <w:tcW w:w="366" w:type="pct"/>
            <w:tcBorders>
              <w:top w:val="nil"/>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 </w:t>
            </w:r>
          </w:p>
        </w:tc>
        <w:tc>
          <w:tcPr>
            <w:tcW w:w="3147" w:type="pct"/>
            <w:gridSpan w:val="2"/>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both"/>
              <w:rPr>
                <w:rFonts w:ascii="Arial" w:eastAsia="Times New Roman" w:hAnsi="Arial" w:cs="Arial"/>
                <w:b/>
                <w:bCs/>
                <w:lang w:eastAsia="en-US"/>
              </w:rPr>
            </w:pPr>
            <w:proofErr w:type="spellStart"/>
            <w:r w:rsidRPr="00EF2036">
              <w:rPr>
                <w:rFonts w:ascii="Arial" w:eastAsia="Times New Roman" w:hAnsi="Arial" w:cs="Arial"/>
                <w:b/>
                <w:bCs/>
                <w:lang w:eastAsia="en-US"/>
              </w:rPr>
              <w:t>Ελεγκτές</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δίσκων</w:t>
            </w:r>
            <w:proofErr w:type="spellEnd"/>
            <w:r w:rsidRPr="00EF2036">
              <w:rPr>
                <w:rFonts w:ascii="Arial" w:eastAsia="Times New Roman" w:hAnsi="Arial" w:cs="Arial"/>
                <w:b/>
                <w:bCs/>
                <w:lang w:eastAsia="en-US"/>
              </w:rPr>
              <w:t xml:space="preserve"> (Storage Controllers)</w:t>
            </w:r>
          </w:p>
        </w:tc>
        <w:tc>
          <w:tcPr>
            <w:tcW w:w="676" w:type="pct"/>
            <w:tcBorders>
              <w:top w:val="nil"/>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c>
          <w:tcPr>
            <w:tcW w:w="811" w:type="pct"/>
            <w:tcBorders>
              <w:top w:val="nil"/>
              <w:left w:val="nil"/>
              <w:bottom w:val="single" w:sz="4" w:space="0" w:color="000000"/>
              <w:right w:val="single" w:sz="4" w:space="0" w:color="000000"/>
            </w:tcBorders>
            <w:shd w:val="clear" w:color="CCCCFF" w:fill="C0C0C0"/>
            <w:vAlign w:val="bottom"/>
          </w:tcPr>
          <w:p w:rsidR="00916189" w:rsidRPr="00DD0472" w:rsidRDefault="00916189" w:rsidP="00B2257E">
            <w:pPr>
              <w:suppressAutoHyphens w:val="0"/>
              <w:jc w:val="center"/>
              <w:rPr>
                <w:rFonts w:ascii="Arial" w:eastAsia="Times New Roman" w:hAnsi="Arial" w:cs="Arial"/>
                <w:b/>
                <w:bCs/>
                <w:sz w:val="20"/>
                <w:szCs w:val="20"/>
                <w:lang w:val="el-GR"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3.25</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Αριθμός ελεγκτών δίσκων στην προσφερόμενη σύνθεση.</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&gt;=2</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3.26</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περιγραφεί η αρχιτεκτονική των ελεγκτών (π.χ. επεξεργαστές, διασύνδεση, κλπ).</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NAI</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3.27</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Λειτουργία </w:t>
            </w:r>
            <w:r w:rsidRPr="00EF2036">
              <w:rPr>
                <w:rFonts w:ascii="Arial" w:eastAsia="Times New Roman" w:hAnsi="Arial" w:cs="Arial"/>
                <w:lang w:eastAsia="en-US"/>
              </w:rPr>
              <w:t>failover</w:t>
            </w:r>
            <w:r w:rsidRPr="00EF2036">
              <w:rPr>
                <w:rFonts w:ascii="Arial" w:eastAsia="Times New Roman" w:hAnsi="Arial" w:cs="Arial"/>
                <w:lang w:val="el-GR" w:eastAsia="en-US"/>
              </w:rPr>
              <w:t xml:space="preserve"> σε περίπτωση βλάβης ενός από τους ελεγκτές.</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NAI</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8B52DB" w:rsidTr="00B2257E">
        <w:trPr>
          <w:trHeight w:val="114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3.28</w:t>
            </w:r>
          </w:p>
        </w:tc>
        <w:tc>
          <w:tcPr>
            <w:tcW w:w="2546" w:type="pct"/>
            <w:tcBorders>
              <w:top w:val="single" w:sz="4" w:space="0" w:color="000000"/>
              <w:left w:val="nil"/>
              <w:bottom w:val="single" w:sz="4" w:space="0" w:color="000000"/>
              <w:right w:val="single" w:sz="4" w:space="0" w:color="000000"/>
            </w:tcBorders>
            <w:shd w:val="clear" w:color="auto" w:fill="auto"/>
          </w:tcPr>
          <w:p w:rsidR="00916189"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μέγιστος υποστηριζόμενος αριθμός ελεγκτών του προσφερόμενου μοντέλου:</w:t>
            </w:r>
          </w:p>
          <w:p w:rsidR="00916189" w:rsidRDefault="00916189" w:rsidP="00B2257E">
            <w:pPr>
              <w:suppressAutoHyphens w:val="0"/>
              <w:ind w:left="245" w:hanging="245"/>
              <w:jc w:val="both"/>
              <w:rPr>
                <w:rFonts w:ascii="Arial" w:eastAsia="Times New Roman" w:hAnsi="Arial" w:cs="Arial"/>
                <w:lang w:val="el-GR" w:eastAsia="en-US"/>
              </w:rPr>
            </w:pPr>
            <w:r>
              <w:rPr>
                <w:rFonts w:ascii="Arial" w:eastAsia="Times New Roman" w:hAnsi="Arial" w:cs="Arial"/>
                <w:lang w:val="el-GR" w:eastAsia="en-US"/>
              </w:rPr>
              <w:t>α.</w:t>
            </w:r>
            <w:r>
              <w:rPr>
                <w:rFonts w:ascii="Arial" w:eastAsia="Times New Roman" w:hAnsi="Arial" w:cs="Arial"/>
                <w:lang w:val="el-GR" w:eastAsia="en-US"/>
              </w:rPr>
              <w:tab/>
            </w:r>
            <w:r w:rsidRPr="00EF2036">
              <w:rPr>
                <w:rFonts w:ascii="Arial" w:eastAsia="Times New Roman" w:hAnsi="Arial" w:cs="Arial"/>
                <w:lang w:val="el-GR" w:eastAsia="en-US"/>
              </w:rPr>
              <w:t>για την εξωτερική επικοινωνία με τους εξυπηρετητές</w:t>
            </w:r>
            <w:r>
              <w:rPr>
                <w:rFonts w:ascii="Arial" w:eastAsia="Times New Roman" w:hAnsi="Arial" w:cs="Arial"/>
                <w:lang w:val="el-GR" w:eastAsia="en-US"/>
              </w:rPr>
              <w:t>,</w:t>
            </w:r>
          </w:p>
          <w:p w:rsidR="00916189" w:rsidRPr="00EF2036" w:rsidRDefault="00916189" w:rsidP="00B2257E">
            <w:pPr>
              <w:suppressAutoHyphens w:val="0"/>
              <w:ind w:left="245" w:hanging="245"/>
              <w:jc w:val="both"/>
              <w:rPr>
                <w:rFonts w:ascii="Arial" w:eastAsia="Times New Roman" w:hAnsi="Arial" w:cs="Arial"/>
                <w:lang w:val="el-GR" w:eastAsia="en-US"/>
              </w:rPr>
            </w:pPr>
            <w:r>
              <w:rPr>
                <w:rFonts w:ascii="Arial" w:eastAsia="Times New Roman" w:hAnsi="Arial" w:cs="Arial"/>
                <w:lang w:val="el-GR" w:eastAsia="en-US"/>
              </w:rPr>
              <w:t>β.</w:t>
            </w:r>
            <w:r>
              <w:rPr>
                <w:rFonts w:ascii="Arial" w:eastAsia="Times New Roman" w:hAnsi="Arial" w:cs="Arial"/>
                <w:lang w:val="el-GR" w:eastAsia="en-US"/>
              </w:rPr>
              <w:tab/>
            </w:r>
            <w:r w:rsidRPr="00EF2036">
              <w:rPr>
                <w:rFonts w:ascii="Arial" w:eastAsia="Times New Roman" w:hAnsi="Arial" w:cs="Arial"/>
                <w:lang w:val="el-GR" w:eastAsia="en-US"/>
              </w:rPr>
              <w:t>για την εσωτερική επικοινωνία με τους δίσκους</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8B52DB" w:rsidRDefault="00916189" w:rsidP="00B2257E">
            <w:pPr>
              <w:suppressAutoHyphens w:val="0"/>
              <w:jc w:val="center"/>
              <w:rPr>
                <w:rFonts w:ascii="Arial" w:eastAsia="Times New Roman" w:hAnsi="Arial" w:cs="Arial"/>
                <w:b/>
                <w:bCs/>
                <w:sz w:val="20"/>
                <w:szCs w:val="20"/>
                <w:lang w:val="el-GR" w:eastAsia="en-US"/>
              </w:rPr>
            </w:pPr>
            <w:r w:rsidRPr="00EF2036">
              <w:rPr>
                <w:rFonts w:ascii="Arial" w:eastAsia="Times New Roman" w:hAnsi="Arial" w:cs="Arial"/>
                <w:b/>
                <w:bCs/>
                <w:sz w:val="20"/>
                <w:szCs w:val="20"/>
                <w:lang w:eastAsia="en-US"/>
              </w:rPr>
              <w:t>NAI</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8B52DB"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8B52DB" w:rsidRDefault="00916189" w:rsidP="00B2257E">
            <w:pPr>
              <w:suppressAutoHyphens w:val="0"/>
              <w:jc w:val="right"/>
              <w:rPr>
                <w:rFonts w:ascii="Arial" w:eastAsia="Times New Roman" w:hAnsi="Arial" w:cs="Arial"/>
                <w:i/>
                <w:iCs/>
                <w:sz w:val="20"/>
                <w:szCs w:val="20"/>
                <w:lang w:val="el-GR" w:eastAsia="en-US"/>
              </w:rPr>
            </w:pPr>
            <w:r w:rsidRPr="008B52DB">
              <w:rPr>
                <w:rFonts w:ascii="Arial" w:eastAsia="Times New Roman" w:hAnsi="Arial" w:cs="Arial"/>
                <w:i/>
                <w:iCs/>
                <w:sz w:val="20"/>
                <w:szCs w:val="20"/>
                <w:lang w:val="el-GR" w:eastAsia="en-US"/>
              </w:rPr>
              <w:t>3.29</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Αριθμός ελεγκτών </w:t>
            </w:r>
            <w:r w:rsidRPr="00EF2036">
              <w:rPr>
                <w:rFonts w:ascii="Arial" w:eastAsia="Times New Roman" w:hAnsi="Arial" w:cs="Arial"/>
                <w:lang w:eastAsia="en-US"/>
              </w:rPr>
              <w:t>SAS</w:t>
            </w:r>
            <w:r w:rsidRPr="00EF2036">
              <w:rPr>
                <w:rFonts w:ascii="Arial" w:eastAsia="Times New Roman" w:hAnsi="Arial" w:cs="Arial"/>
                <w:lang w:val="el-GR" w:eastAsia="en-US"/>
              </w:rPr>
              <w:t xml:space="preserve"> για διασύνδεση με τους εξυπηρετητές.</w:t>
            </w:r>
          </w:p>
        </w:tc>
        <w:tc>
          <w:tcPr>
            <w:tcW w:w="601" w:type="pct"/>
            <w:tcBorders>
              <w:top w:val="nil"/>
              <w:left w:val="nil"/>
              <w:bottom w:val="single" w:sz="4" w:space="0" w:color="000000"/>
              <w:right w:val="single" w:sz="4" w:space="0" w:color="000000"/>
            </w:tcBorders>
            <w:shd w:val="clear" w:color="auto" w:fill="auto"/>
            <w:noWrap/>
          </w:tcPr>
          <w:p w:rsidR="00916189" w:rsidRPr="008B52DB" w:rsidRDefault="00916189" w:rsidP="00B2257E">
            <w:pPr>
              <w:suppressAutoHyphens w:val="0"/>
              <w:jc w:val="center"/>
              <w:rPr>
                <w:rFonts w:ascii="Arial" w:eastAsia="Times New Roman" w:hAnsi="Arial" w:cs="Arial"/>
                <w:b/>
                <w:bCs/>
                <w:sz w:val="20"/>
                <w:szCs w:val="20"/>
                <w:lang w:val="el-GR" w:eastAsia="en-US"/>
              </w:rPr>
            </w:pPr>
            <w:r w:rsidRPr="008B52DB">
              <w:rPr>
                <w:rFonts w:ascii="Arial" w:eastAsia="Times New Roman" w:hAnsi="Arial" w:cs="Arial"/>
                <w:b/>
                <w:bCs/>
                <w:sz w:val="20"/>
                <w:szCs w:val="20"/>
                <w:lang w:val="el-GR" w:eastAsia="en-US"/>
              </w:rPr>
              <w:t>&gt;=2</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37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8B52DB" w:rsidRDefault="00916189" w:rsidP="00B2257E">
            <w:pPr>
              <w:suppressAutoHyphens w:val="0"/>
              <w:jc w:val="right"/>
              <w:rPr>
                <w:rFonts w:ascii="Arial" w:eastAsia="Times New Roman" w:hAnsi="Arial" w:cs="Arial"/>
                <w:i/>
                <w:iCs/>
                <w:sz w:val="20"/>
                <w:szCs w:val="20"/>
                <w:lang w:val="el-GR" w:eastAsia="en-US"/>
              </w:rPr>
            </w:pPr>
            <w:r w:rsidRPr="008B52DB">
              <w:rPr>
                <w:rFonts w:ascii="Arial" w:eastAsia="Times New Roman" w:hAnsi="Arial" w:cs="Arial"/>
                <w:i/>
                <w:iCs/>
                <w:sz w:val="20"/>
                <w:szCs w:val="20"/>
                <w:lang w:val="el-GR" w:eastAsia="en-US"/>
              </w:rPr>
              <w:lastRenderedPageBreak/>
              <w:t>3.30</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Αριθμός εξωτερικών </w:t>
            </w:r>
            <w:proofErr w:type="spellStart"/>
            <w:r w:rsidRPr="00EF2036">
              <w:rPr>
                <w:rFonts w:ascii="Arial" w:eastAsia="Times New Roman" w:hAnsi="Arial" w:cs="Arial"/>
                <w:lang w:val="el-GR" w:eastAsia="en-US"/>
              </w:rPr>
              <w:t>διεπαφών</w:t>
            </w:r>
            <w:proofErr w:type="spellEnd"/>
            <w:r w:rsidRPr="00EF2036">
              <w:rPr>
                <w:rFonts w:ascii="Arial" w:eastAsia="Times New Roman" w:hAnsi="Arial" w:cs="Arial"/>
                <w:lang w:val="el-GR" w:eastAsia="en-US"/>
              </w:rPr>
              <w:t xml:space="preserve"> διασύνδεσης με τους εξυπηρετητές σε κάθε ελεγκτή </w:t>
            </w:r>
            <w:r w:rsidRPr="00EF2036">
              <w:rPr>
                <w:rFonts w:ascii="Arial" w:eastAsia="Times New Roman" w:hAnsi="Arial" w:cs="Arial"/>
                <w:lang w:eastAsia="en-US"/>
              </w:rPr>
              <w:t>SAS</w:t>
            </w:r>
            <w:r w:rsidRPr="00EF2036">
              <w:rPr>
                <w:rFonts w:ascii="Arial" w:eastAsia="Times New Roman" w:hAnsi="Arial" w:cs="Arial"/>
                <w:lang w:val="el-GR" w:eastAsia="en-US"/>
              </w:rPr>
              <w:t xml:space="preserve">.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&gt;=4</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3.31</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μέγιστος αριθμός υποστηριζόμενων θυρών διασύνδεσης ανά ελεγκτή και ο τρόπος της αναβάθμισης (πχ με προσθήκη επιπλέον καρτών)</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Ταχύτητα μετάδοσης δεδομένων κάθε </w:t>
            </w:r>
            <w:proofErr w:type="spellStart"/>
            <w:r w:rsidRPr="00EF2036">
              <w:rPr>
                <w:rFonts w:ascii="Arial" w:eastAsia="Times New Roman" w:hAnsi="Arial" w:cs="Arial"/>
                <w:lang w:val="el-GR" w:eastAsia="en-US"/>
              </w:rPr>
              <w:t>διεπαφής</w:t>
            </w:r>
            <w:proofErr w:type="spellEnd"/>
            <w:r w:rsidRPr="00EF2036">
              <w:rPr>
                <w:rFonts w:ascii="Arial" w:eastAsia="Times New Roman" w:hAnsi="Arial" w:cs="Arial"/>
                <w:lang w:val="el-GR" w:eastAsia="en-US"/>
              </w:rPr>
              <w:t xml:space="preserve"> των προσφερόμενων ελεγκτών </w:t>
            </w:r>
            <w:r w:rsidRPr="00EF2036">
              <w:rPr>
                <w:rFonts w:ascii="Arial" w:eastAsia="Times New Roman" w:hAnsi="Arial" w:cs="Arial"/>
                <w:lang w:eastAsia="en-US"/>
              </w:rPr>
              <w:t>SAS</w:t>
            </w:r>
            <w:r w:rsidRPr="00EF2036">
              <w:rPr>
                <w:rFonts w:ascii="Arial" w:eastAsia="Times New Roman" w:hAnsi="Arial" w:cs="Arial"/>
                <w:lang w:val="el-GR" w:eastAsia="en-US"/>
              </w:rPr>
              <w:t xml:space="preserve"> με κάθε εξυπηρετητή.</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&gt;=6Gbps</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3.33</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η μέγιστη ταχύτητα διασύνδεσης και ανταλλαγής δεδομένων με τους προσφερόμενους εξυπηρετητές και ο τρόπος υλοποίησής της.</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64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3.34</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Αριθμός εξωτερικών </w:t>
            </w:r>
            <w:proofErr w:type="spellStart"/>
            <w:r w:rsidRPr="00EF2036">
              <w:rPr>
                <w:rFonts w:ascii="Arial" w:eastAsia="Times New Roman" w:hAnsi="Arial" w:cs="Arial"/>
                <w:lang w:val="el-GR" w:eastAsia="en-US"/>
              </w:rPr>
              <w:t>διεπαφών</w:t>
            </w:r>
            <w:proofErr w:type="spellEnd"/>
            <w:r w:rsidRPr="00EF2036">
              <w:rPr>
                <w:rFonts w:ascii="Arial" w:eastAsia="Times New Roman" w:hAnsi="Arial" w:cs="Arial"/>
                <w:lang w:val="el-GR" w:eastAsia="en-US"/>
              </w:rPr>
              <w:t xml:space="preserve"> διασύνδεσης με επέκταση της συστοιχίας δίσκων σε κάθε ελεγκτή </w:t>
            </w:r>
            <w:r w:rsidRPr="00EF2036">
              <w:rPr>
                <w:rFonts w:ascii="Arial" w:eastAsia="Times New Roman" w:hAnsi="Arial" w:cs="Arial"/>
                <w:lang w:eastAsia="en-US"/>
              </w:rPr>
              <w:t>SAS</w:t>
            </w:r>
            <w:r w:rsidRPr="00EF2036">
              <w:rPr>
                <w:rFonts w:ascii="Arial" w:eastAsia="Times New Roman" w:hAnsi="Arial" w:cs="Arial"/>
                <w:lang w:val="el-GR" w:eastAsia="en-US"/>
              </w:rPr>
              <w:t xml:space="preserve">. Να αναφερθεί ο τύπος της </w:t>
            </w:r>
            <w:proofErr w:type="spellStart"/>
            <w:r w:rsidRPr="00EF2036">
              <w:rPr>
                <w:rFonts w:ascii="Arial" w:eastAsia="Times New Roman" w:hAnsi="Arial" w:cs="Arial"/>
                <w:lang w:val="el-GR" w:eastAsia="en-US"/>
              </w:rPr>
              <w:t>διεπαφής</w:t>
            </w:r>
            <w:proofErr w:type="spellEnd"/>
            <w:r w:rsidRPr="00EF2036">
              <w:rPr>
                <w:rFonts w:ascii="Arial" w:eastAsia="Times New Roman" w:hAnsi="Arial" w:cs="Arial"/>
                <w:lang w:val="el-GR" w:eastAsia="en-US"/>
              </w:rPr>
              <w:t xml:space="preserve"> και η ταχύτητα μετάδοσης δεδομένων.</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&gt;=1</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3.35</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αναφερθεί ο υποστηριζόμενος αριθμός επεκτάσεων της μονάδας χωρίς την προσθήκη νέου ελεγκτή (πόσα </w:t>
            </w:r>
            <w:r w:rsidRPr="00EF2036">
              <w:rPr>
                <w:rFonts w:ascii="Arial" w:eastAsia="Times New Roman" w:hAnsi="Arial" w:cs="Arial"/>
                <w:lang w:eastAsia="en-US"/>
              </w:rPr>
              <w:t>disk</w:t>
            </w:r>
            <w:r w:rsidRPr="00EF2036">
              <w:rPr>
                <w:rFonts w:ascii="Arial" w:eastAsia="Times New Roman" w:hAnsi="Arial" w:cs="Arial"/>
                <w:lang w:val="el-GR" w:eastAsia="en-US"/>
              </w:rPr>
              <w:t xml:space="preserve"> </w:t>
            </w:r>
            <w:r w:rsidRPr="00EF2036">
              <w:rPr>
                <w:rFonts w:ascii="Arial" w:eastAsia="Times New Roman" w:hAnsi="Arial" w:cs="Arial"/>
                <w:lang w:eastAsia="en-US"/>
              </w:rPr>
              <w:t>bays</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82"/>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3.36</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Το σύστημα να διαθέτει μηχανισμούς προστασίας και διόρθωσης της προσωρινής μνήμης δεδομένων από πιθανή αστοχία υλικού και απώλεια ρεύματος, οι οποίοι και να αναφερθούν.</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3.37</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άλλες </w:t>
            </w:r>
            <w:proofErr w:type="spellStart"/>
            <w:r w:rsidRPr="00EF2036">
              <w:rPr>
                <w:rFonts w:ascii="Arial" w:eastAsia="Times New Roman" w:hAnsi="Arial" w:cs="Arial"/>
                <w:lang w:val="el-GR" w:eastAsia="en-US"/>
              </w:rPr>
              <w:t>διεπαφές</w:t>
            </w:r>
            <w:proofErr w:type="spellEnd"/>
            <w:r w:rsidRPr="00EF2036">
              <w:rPr>
                <w:rFonts w:ascii="Arial" w:eastAsia="Times New Roman" w:hAnsi="Arial" w:cs="Arial"/>
                <w:lang w:val="el-GR" w:eastAsia="en-US"/>
              </w:rPr>
              <w:t xml:space="preserve"> ανά ελεγκτή (π.χ. </w:t>
            </w:r>
            <w:r w:rsidRPr="00EF2036">
              <w:rPr>
                <w:rFonts w:ascii="Arial" w:eastAsia="Times New Roman" w:hAnsi="Arial" w:cs="Arial"/>
                <w:lang w:eastAsia="en-US"/>
              </w:rPr>
              <w:t>RJ</w:t>
            </w:r>
            <w:r w:rsidRPr="00EF2036">
              <w:rPr>
                <w:rFonts w:ascii="Arial" w:eastAsia="Times New Roman" w:hAnsi="Arial" w:cs="Arial"/>
                <w:lang w:val="el-GR" w:eastAsia="en-US"/>
              </w:rPr>
              <w:t xml:space="preserve">-45 </w:t>
            </w:r>
            <w:r w:rsidRPr="00EF2036">
              <w:rPr>
                <w:rFonts w:ascii="Arial" w:eastAsia="Times New Roman" w:hAnsi="Arial" w:cs="Arial"/>
                <w:lang w:eastAsia="en-US"/>
              </w:rPr>
              <w:t>Fast</w:t>
            </w:r>
            <w:r w:rsidRPr="00EF2036">
              <w:rPr>
                <w:rFonts w:ascii="Arial" w:eastAsia="Times New Roman" w:hAnsi="Arial" w:cs="Arial"/>
                <w:lang w:val="el-GR" w:eastAsia="en-US"/>
              </w:rPr>
              <w:t xml:space="preserve"> </w:t>
            </w:r>
            <w:r w:rsidRPr="00EF2036">
              <w:rPr>
                <w:rFonts w:ascii="Arial" w:eastAsia="Times New Roman" w:hAnsi="Arial" w:cs="Arial"/>
                <w:lang w:eastAsia="en-US"/>
              </w:rPr>
              <w:t>Ethernet</w:t>
            </w:r>
            <w:r w:rsidRPr="00EF2036">
              <w:rPr>
                <w:rFonts w:ascii="Arial" w:eastAsia="Times New Roman" w:hAnsi="Arial" w:cs="Arial"/>
                <w:lang w:val="el-GR" w:eastAsia="en-US"/>
              </w:rPr>
              <w:t xml:space="preserve"> για λειτουργίες διαχείρισης).</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85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3.38</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γίνει αναφορά σε όλα τα υποστηριζόμενα </w:t>
            </w:r>
            <w:r w:rsidRPr="00EF2036">
              <w:rPr>
                <w:rFonts w:ascii="Arial" w:eastAsia="Times New Roman" w:hAnsi="Arial" w:cs="Arial"/>
                <w:lang w:eastAsia="en-US"/>
              </w:rPr>
              <w:t>RAID</w:t>
            </w:r>
            <w:r w:rsidRPr="00EF2036">
              <w:rPr>
                <w:rFonts w:ascii="Arial" w:eastAsia="Times New Roman" w:hAnsi="Arial" w:cs="Arial"/>
                <w:lang w:val="el-GR" w:eastAsia="en-US"/>
              </w:rPr>
              <w:t xml:space="preserve"> </w:t>
            </w:r>
            <w:r w:rsidRPr="00EF2036">
              <w:rPr>
                <w:rFonts w:ascii="Arial" w:eastAsia="Times New Roman" w:hAnsi="Arial" w:cs="Arial"/>
                <w:lang w:eastAsia="en-US"/>
              </w:rPr>
              <w:t>levels</w:t>
            </w:r>
            <w:r w:rsidRPr="00EF2036">
              <w:rPr>
                <w:rFonts w:ascii="Arial" w:eastAsia="Times New Roman" w:hAnsi="Arial" w:cs="Arial"/>
                <w:lang w:val="el-GR" w:eastAsia="en-US"/>
              </w:rPr>
              <w:t xml:space="preserve"> και να δοθούν λεπτομέρειες για αυτά που προτείνονται να χρησιμοποιηθούν για τις ανάγκες τους Έργου ανά </w:t>
            </w:r>
            <w:r w:rsidRPr="00EF2036">
              <w:rPr>
                <w:rFonts w:ascii="Arial" w:eastAsia="Times New Roman" w:hAnsi="Arial" w:cs="Arial"/>
                <w:lang w:eastAsia="en-US"/>
              </w:rPr>
              <w:t>tier</w:t>
            </w:r>
            <w:r w:rsidRPr="00EF2036">
              <w:rPr>
                <w:rFonts w:ascii="Arial" w:eastAsia="Times New Roman" w:hAnsi="Arial" w:cs="Arial"/>
                <w:lang w:val="el-GR" w:eastAsia="en-US"/>
              </w:rPr>
              <w:t xml:space="preserve"> και όσον αφορά τρεις κύριους άξονες: </w:t>
            </w:r>
            <w:r w:rsidRPr="00EF2036">
              <w:rPr>
                <w:rFonts w:ascii="Arial" w:eastAsia="Times New Roman" w:hAnsi="Arial" w:cs="Arial"/>
                <w:lang w:eastAsia="en-US"/>
              </w:rPr>
              <w:t>read</w:t>
            </w:r>
            <w:r w:rsidRPr="00EF2036">
              <w:rPr>
                <w:rFonts w:ascii="Arial" w:eastAsia="Times New Roman" w:hAnsi="Arial" w:cs="Arial"/>
                <w:lang w:val="el-GR" w:eastAsia="en-US"/>
              </w:rPr>
              <w:t xml:space="preserve"> </w:t>
            </w:r>
            <w:r w:rsidRPr="00EF2036">
              <w:rPr>
                <w:rFonts w:ascii="Arial" w:eastAsia="Times New Roman" w:hAnsi="Arial" w:cs="Arial"/>
                <w:lang w:eastAsia="en-US"/>
              </w:rPr>
              <w:t>performance</w:t>
            </w:r>
            <w:r w:rsidRPr="00EF2036">
              <w:rPr>
                <w:rFonts w:ascii="Arial" w:eastAsia="Times New Roman" w:hAnsi="Arial" w:cs="Arial"/>
                <w:lang w:val="el-GR" w:eastAsia="en-US"/>
              </w:rPr>
              <w:t xml:space="preserve">, </w:t>
            </w:r>
            <w:r w:rsidRPr="00EF2036">
              <w:rPr>
                <w:rFonts w:ascii="Arial" w:eastAsia="Times New Roman" w:hAnsi="Arial" w:cs="Arial"/>
                <w:lang w:eastAsia="en-US"/>
              </w:rPr>
              <w:t>write</w:t>
            </w:r>
            <w:r w:rsidRPr="00EF2036">
              <w:rPr>
                <w:rFonts w:ascii="Arial" w:eastAsia="Times New Roman" w:hAnsi="Arial" w:cs="Arial"/>
                <w:lang w:val="el-GR" w:eastAsia="en-US"/>
              </w:rPr>
              <w:t xml:space="preserve"> </w:t>
            </w:r>
            <w:r w:rsidRPr="00EF2036">
              <w:rPr>
                <w:rFonts w:ascii="Arial" w:eastAsia="Times New Roman" w:hAnsi="Arial" w:cs="Arial"/>
                <w:lang w:eastAsia="en-US"/>
              </w:rPr>
              <w:t>performance</w:t>
            </w:r>
            <w:r w:rsidRPr="00EF2036">
              <w:rPr>
                <w:rFonts w:ascii="Arial" w:eastAsia="Times New Roman" w:hAnsi="Arial" w:cs="Arial"/>
                <w:lang w:val="el-GR" w:eastAsia="en-US"/>
              </w:rPr>
              <w:t xml:space="preserve">, </w:t>
            </w:r>
            <w:r w:rsidRPr="00EF2036">
              <w:rPr>
                <w:rFonts w:ascii="Arial" w:eastAsia="Times New Roman" w:hAnsi="Arial" w:cs="Arial"/>
                <w:lang w:eastAsia="en-US"/>
              </w:rPr>
              <w:t>reliability</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3.39</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r w:rsidRPr="008C3C7A">
              <w:rPr>
                <w:rFonts w:ascii="Arial" w:eastAsia="Times New Roman" w:hAnsi="Arial" w:cs="Arial"/>
                <w:lang w:val="el-GR" w:eastAsia="en-US"/>
              </w:rPr>
              <w:t>Υποστήριξη επιπέδων</w:t>
            </w:r>
            <w:r w:rsidRPr="00EF2036">
              <w:rPr>
                <w:rFonts w:ascii="Arial" w:eastAsia="Times New Roman" w:hAnsi="Arial" w:cs="Arial"/>
                <w:lang w:eastAsia="en-US"/>
              </w:rPr>
              <w:t xml:space="preserve"> RAID 0,1,5,6,10.</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3.40</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Η προτεινόμενη σύνθεση θα παραδοθεί σε </w:t>
            </w:r>
            <w:r w:rsidRPr="00EF2036">
              <w:rPr>
                <w:rFonts w:ascii="Arial" w:eastAsia="Times New Roman" w:hAnsi="Arial" w:cs="Arial"/>
                <w:lang w:eastAsia="en-US"/>
              </w:rPr>
              <w:t>RAID</w:t>
            </w:r>
            <w:r w:rsidRPr="00EF2036">
              <w:rPr>
                <w:rFonts w:ascii="Arial" w:eastAsia="Times New Roman" w:hAnsi="Arial" w:cs="Arial"/>
                <w:lang w:val="el-GR" w:eastAsia="en-US"/>
              </w:rPr>
              <w:t xml:space="preserve"> 6.</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NAI</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3.41</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αναφερθεί οι ελάχιστοι/μέγιστοι αριθμοί δίσκων σε κάθε </w:t>
            </w:r>
            <w:r w:rsidRPr="00EF2036">
              <w:rPr>
                <w:rFonts w:ascii="Arial" w:eastAsia="Times New Roman" w:hAnsi="Arial" w:cs="Arial"/>
                <w:lang w:eastAsia="en-US"/>
              </w:rPr>
              <w:t>RAID</w:t>
            </w:r>
            <w:r w:rsidRPr="00EF2036">
              <w:rPr>
                <w:rFonts w:ascii="Arial" w:eastAsia="Times New Roman" w:hAnsi="Arial" w:cs="Arial"/>
                <w:lang w:val="el-GR" w:eastAsia="en-US"/>
              </w:rPr>
              <w:t xml:space="preserve"> </w:t>
            </w:r>
            <w:r w:rsidRPr="00EF2036">
              <w:rPr>
                <w:rFonts w:ascii="Arial" w:eastAsia="Times New Roman" w:hAnsi="Arial" w:cs="Arial"/>
                <w:lang w:eastAsia="en-US"/>
              </w:rPr>
              <w:t>group</w:t>
            </w:r>
            <w:r w:rsidRPr="00EF2036">
              <w:rPr>
                <w:rFonts w:ascii="Arial" w:eastAsia="Times New Roman" w:hAnsi="Arial" w:cs="Arial"/>
                <w:lang w:val="el-GR" w:eastAsia="en-US"/>
              </w:rPr>
              <w:t xml:space="preserve"> με ή χωρίς την προσθήκη επιπλέον εξοπλισμού.</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μέγιστος αριθμός λογικών χώρων (</w:t>
            </w:r>
            <w:r w:rsidRPr="00EF2036">
              <w:rPr>
                <w:rFonts w:ascii="Arial" w:eastAsia="Times New Roman" w:hAnsi="Arial" w:cs="Arial"/>
                <w:lang w:eastAsia="en-US"/>
              </w:rPr>
              <w:t>volumes</w:t>
            </w:r>
            <w:r w:rsidRPr="00EF2036">
              <w:rPr>
                <w:rFonts w:ascii="Arial" w:eastAsia="Times New Roman" w:hAnsi="Arial" w:cs="Arial"/>
                <w:lang w:val="el-GR" w:eastAsia="en-US"/>
              </w:rPr>
              <w:t xml:space="preserve">) που υποστηρίζεται.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33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3.43</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μέγιστος αριθμός δίσκων ανά λογικό χώρο (</w:t>
            </w:r>
            <w:r w:rsidRPr="00EF2036">
              <w:rPr>
                <w:rFonts w:ascii="Arial" w:eastAsia="Times New Roman" w:hAnsi="Arial" w:cs="Arial"/>
                <w:lang w:eastAsia="en-US"/>
              </w:rPr>
              <w:t>volumes</w:t>
            </w:r>
            <w:r w:rsidRPr="00EF2036">
              <w:rPr>
                <w:rFonts w:ascii="Arial" w:eastAsia="Times New Roman" w:hAnsi="Arial" w:cs="Arial"/>
                <w:lang w:val="el-GR" w:eastAsia="en-US"/>
              </w:rPr>
              <w:t>) που υποστηρίζεται.</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85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3.44</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Ενσωματωμένη δυνατότητα δημιουργίας λογικών χώρων (</w:t>
            </w:r>
            <w:r w:rsidRPr="00EF2036">
              <w:rPr>
                <w:rFonts w:ascii="Arial" w:eastAsia="Times New Roman" w:hAnsi="Arial" w:cs="Arial"/>
                <w:lang w:eastAsia="en-US"/>
              </w:rPr>
              <w:t>volumes</w:t>
            </w:r>
            <w:r w:rsidRPr="00EF2036">
              <w:rPr>
                <w:rFonts w:ascii="Arial" w:eastAsia="Times New Roman" w:hAnsi="Arial" w:cs="Arial"/>
                <w:lang w:val="el-GR" w:eastAsia="en-US"/>
              </w:rPr>
              <w:t>) και μεταβολή του μεγέθους και βασικών χαρακτηριστικών αυτών χωρίς διακοπή της λειτουργίας του συστήματος ή της διάθεσης δεδομένων από τους χώρους αυτούς.</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3.45</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Ενσωματωμένη δυνατότητα δημιουργίας </w:t>
            </w:r>
            <w:r w:rsidRPr="00EF2036">
              <w:rPr>
                <w:rFonts w:ascii="Arial" w:eastAsia="Times New Roman" w:hAnsi="Arial" w:cs="Arial"/>
                <w:lang w:eastAsia="en-US"/>
              </w:rPr>
              <w:t>snapshots</w:t>
            </w:r>
            <w:r w:rsidRPr="00EF2036">
              <w:rPr>
                <w:rFonts w:ascii="Arial" w:eastAsia="Times New Roman" w:hAnsi="Arial" w:cs="Arial"/>
                <w:lang w:val="el-GR" w:eastAsia="en-US"/>
              </w:rPr>
              <w:t>. Να αναφερθούν οι υποστηριζόμενες τεχνικές δημιουρ</w:t>
            </w:r>
            <w:r>
              <w:rPr>
                <w:rFonts w:ascii="Arial" w:eastAsia="Times New Roman" w:hAnsi="Arial" w:cs="Arial"/>
                <w:lang w:val="el-GR" w:eastAsia="en-US"/>
              </w:rPr>
              <w:softHyphen/>
            </w:r>
            <w:r w:rsidRPr="00EF2036">
              <w:rPr>
                <w:rFonts w:ascii="Arial" w:eastAsia="Times New Roman" w:hAnsi="Arial" w:cs="Arial"/>
                <w:lang w:val="el-GR" w:eastAsia="en-US"/>
              </w:rPr>
              <w:t xml:space="preserve">γίας </w:t>
            </w:r>
            <w:r w:rsidRPr="00EF2036">
              <w:rPr>
                <w:rFonts w:ascii="Arial" w:eastAsia="Times New Roman" w:hAnsi="Arial" w:cs="Arial"/>
                <w:lang w:eastAsia="en-US"/>
              </w:rPr>
              <w:t>snapshots</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3.46</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Αριθμός τροφοδοτικών (σε διάταξη </w:t>
            </w:r>
            <w:r w:rsidRPr="00EF2036">
              <w:rPr>
                <w:rFonts w:ascii="Arial" w:eastAsia="Times New Roman" w:hAnsi="Arial" w:cs="Arial"/>
                <w:lang w:eastAsia="en-US"/>
              </w:rPr>
              <w:t>N</w:t>
            </w:r>
            <w:r w:rsidRPr="00EF2036">
              <w:rPr>
                <w:rFonts w:ascii="Arial" w:eastAsia="Times New Roman" w:hAnsi="Arial" w:cs="Arial"/>
                <w:lang w:val="el-GR" w:eastAsia="en-US"/>
              </w:rPr>
              <w:t>+1 εν εφεδρεία).</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&gt;=2</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lastRenderedPageBreak/>
              <w:t>3.47</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Δυνατότητα αλλαγής ελαττωματικού τροφοδοτικού χωρίς τη διακοπή της λει</w:t>
            </w:r>
            <w:r>
              <w:rPr>
                <w:rFonts w:ascii="Arial" w:eastAsia="Times New Roman" w:hAnsi="Arial" w:cs="Arial"/>
                <w:lang w:val="el-GR" w:eastAsia="en-US"/>
              </w:rPr>
              <w:softHyphen/>
            </w:r>
            <w:r w:rsidRPr="00EF2036">
              <w:rPr>
                <w:rFonts w:ascii="Arial" w:eastAsia="Times New Roman" w:hAnsi="Arial" w:cs="Arial"/>
                <w:lang w:val="el-GR" w:eastAsia="en-US"/>
              </w:rPr>
              <w:t>τουργίας του αποθηκευτικού συστήμα</w:t>
            </w:r>
            <w:r>
              <w:rPr>
                <w:rFonts w:ascii="Arial" w:eastAsia="Times New Roman" w:hAnsi="Arial" w:cs="Arial"/>
                <w:lang w:val="el-GR" w:eastAsia="en-US"/>
              </w:rPr>
              <w:softHyphen/>
            </w:r>
            <w:r w:rsidRPr="00EF2036">
              <w:rPr>
                <w:rFonts w:ascii="Arial" w:eastAsia="Times New Roman" w:hAnsi="Arial" w:cs="Arial"/>
                <w:lang w:val="el-GR" w:eastAsia="en-US"/>
              </w:rPr>
              <w:t>τος (</w:t>
            </w:r>
            <w:proofErr w:type="spellStart"/>
            <w:r w:rsidRPr="00EF2036">
              <w:rPr>
                <w:rFonts w:ascii="Arial" w:eastAsia="Times New Roman" w:hAnsi="Arial" w:cs="Arial"/>
                <w:lang w:eastAsia="en-US"/>
              </w:rPr>
              <w:t>hotswap</w:t>
            </w:r>
            <w:proofErr w:type="spellEnd"/>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386"/>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 </w:t>
            </w:r>
          </w:p>
        </w:tc>
        <w:tc>
          <w:tcPr>
            <w:tcW w:w="3147" w:type="pct"/>
            <w:gridSpan w:val="2"/>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rPr>
                <w:rFonts w:ascii="Arial" w:eastAsia="Times New Roman" w:hAnsi="Arial" w:cs="Arial"/>
                <w:b/>
                <w:bCs/>
                <w:lang w:eastAsia="en-US"/>
              </w:rPr>
            </w:pPr>
            <w:proofErr w:type="spellStart"/>
            <w:r w:rsidRPr="00EF2036">
              <w:rPr>
                <w:rFonts w:ascii="Arial" w:eastAsia="Times New Roman" w:hAnsi="Arial" w:cs="Arial"/>
                <w:b/>
                <w:bCs/>
                <w:lang w:eastAsia="en-US"/>
              </w:rPr>
              <w:t>Σκληροί</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Δίσκοι</w:t>
            </w:r>
            <w:proofErr w:type="spellEnd"/>
          </w:p>
        </w:tc>
        <w:tc>
          <w:tcPr>
            <w:tcW w:w="676" w:type="pct"/>
            <w:tcBorders>
              <w:top w:val="single" w:sz="4" w:space="0" w:color="000000"/>
              <w:left w:val="nil"/>
              <w:bottom w:val="single" w:sz="4" w:space="0" w:color="000000"/>
              <w:right w:val="single" w:sz="4" w:space="0" w:color="000000"/>
            </w:tcBorders>
            <w:shd w:val="clear" w:color="CCCCFF" w:fill="C0C0C0"/>
            <w:vAlign w:val="bottom"/>
          </w:tcPr>
          <w:p w:rsidR="00916189" w:rsidRPr="00DD047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CCCCFF" w:fill="C0C0C0"/>
            <w:vAlign w:val="bottom"/>
          </w:tcPr>
          <w:p w:rsidR="00916189" w:rsidRPr="00DD047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3.48</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εταιρεία κατασκευής, μοντέλο, </w:t>
            </w:r>
            <w:proofErr w:type="spellStart"/>
            <w:r w:rsidRPr="00EF2036">
              <w:rPr>
                <w:rFonts w:ascii="Arial" w:eastAsia="Times New Roman" w:hAnsi="Arial" w:cs="Arial"/>
                <w:lang w:eastAsia="en-US"/>
              </w:rPr>
              <w:t>PartNo</w:t>
            </w:r>
            <w:proofErr w:type="spellEnd"/>
            <w:r w:rsidRPr="00EF2036">
              <w:rPr>
                <w:rFonts w:ascii="Arial" w:eastAsia="Times New Roman" w:hAnsi="Arial" w:cs="Arial"/>
                <w:lang w:val="el-GR" w:eastAsia="en-US"/>
              </w:rPr>
              <w:t xml:space="preserve"> ή </w:t>
            </w:r>
            <w:r w:rsidRPr="00EF2036">
              <w:rPr>
                <w:rFonts w:ascii="Arial" w:eastAsia="Times New Roman" w:hAnsi="Arial" w:cs="Arial"/>
                <w:lang w:eastAsia="en-US"/>
              </w:rPr>
              <w:t>Model</w:t>
            </w:r>
            <w:r w:rsidRPr="00EF2036">
              <w:rPr>
                <w:rFonts w:ascii="Arial" w:eastAsia="Times New Roman" w:hAnsi="Arial" w:cs="Arial"/>
                <w:lang w:val="el-GR" w:eastAsia="en-US"/>
              </w:rPr>
              <w:t xml:space="preserve"> </w:t>
            </w:r>
            <w:r w:rsidRPr="00EF2036">
              <w:rPr>
                <w:rFonts w:ascii="Arial" w:eastAsia="Times New Roman" w:hAnsi="Arial" w:cs="Arial"/>
                <w:lang w:eastAsia="en-US"/>
              </w:rPr>
              <w:t>No</w:t>
            </w:r>
            <w:r w:rsidRPr="00EF2036">
              <w:rPr>
                <w:rFonts w:ascii="Arial" w:eastAsia="Times New Roman" w:hAnsi="Arial" w:cs="Arial"/>
                <w:lang w:val="el-GR" w:eastAsia="en-US"/>
              </w:rPr>
              <w:t xml:space="preserve">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3.49</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προσφερθούν δίσκοι τύπου </w:t>
            </w:r>
            <w:r w:rsidRPr="00EF2036">
              <w:rPr>
                <w:rFonts w:ascii="Arial" w:eastAsia="Times New Roman" w:hAnsi="Arial" w:cs="Arial"/>
                <w:lang w:eastAsia="en-US"/>
              </w:rPr>
              <w:t>SAS</w:t>
            </w:r>
            <w:r w:rsidRPr="00EF2036">
              <w:rPr>
                <w:rFonts w:ascii="Arial" w:eastAsia="Times New Roman" w:hAnsi="Arial" w:cs="Arial"/>
                <w:lang w:val="el-GR" w:eastAsia="en-US"/>
              </w:rPr>
              <w:t xml:space="preserve"> ή </w:t>
            </w:r>
            <w:r w:rsidRPr="00EF2036">
              <w:rPr>
                <w:rFonts w:ascii="Arial" w:eastAsia="Times New Roman" w:hAnsi="Arial" w:cs="Arial"/>
                <w:lang w:eastAsia="en-US"/>
              </w:rPr>
              <w:t>FC</w:t>
            </w:r>
            <w:r w:rsidRPr="00EF2036">
              <w:rPr>
                <w:rFonts w:ascii="Arial" w:eastAsia="Times New Roman" w:hAnsi="Arial" w:cs="Arial"/>
                <w:lang w:val="el-GR" w:eastAsia="en-US"/>
              </w:rPr>
              <w:t xml:space="preserve"> ή καλύτερων επιδόσεων.</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3.50</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Οι προσφερόμενοι δίσκοι να είναι πανομοιότυποι.</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3.51</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Οι δίσκοι θα έχουν την δυνατότητα </w:t>
            </w:r>
            <w:r w:rsidRPr="00EF2036">
              <w:rPr>
                <w:rFonts w:ascii="Arial" w:eastAsia="Times New Roman" w:hAnsi="Arial" w:cs="Arial"/>
                <w:lang w:eastAsia="en-US"/>
              </w:rPr>
              <w:t>hot</w:t>
            </w:r>
            <w:r w:rsidRPr="00EF2036">
              <w:rPr>
                <w:rFonts w:ascii="Arial" w:eastAsia="Times New Roman" w:hAnsi="Arial" w:cs="Arial"/>
                <w:lang w:val="el-GR" w:eastAsia="en-US"/>
              </w:rPr>
              <w:t>-</w:t>
            </w:r>
            <w:r w:rsidRPr="00EF2036">
              <w:rPr>
                <w:rFonts w:ascii="Arial" w:eastAsia="Times New Roman" w:hAnsi="Arial" w:cs="Arial"/>
                <w:lang w:eastAsia="en-US"/>
              </w:rPr>
              <w:t>swap</w:t>
            </w:r>
            <w:r w:rsidRPr="00EF2036">
              <w:rPr>
                <w:rFonts w:ascii="Arial" w:eastAsia="Times New Roman" w:hAnsi="Arial" w:cs="Arial"/>
                <w:lang w:val="el-GR" w:eastAsia="en-US"/>
              </w:rPr>
              <w:t>/</w:t>
            </w:r>
            <w:r w:rsidRPr="00EF2036">
              <w:rPr>
                <w:rFonts w:ascii="Arial" w:eastAsia="Times New Roman" w:hAnsi="Arial" w:cs="Arial"/>
                <w:lang w:eastAsia="en-US"/>
              </w:rPr>
              <w:t>hot</w:t>
            </w:r>
            <w:r w:rsidRPr="00EF2036">
              <w:rPr>
                <w:rFonts w:ascii="Arial" w:eastAsia="Times New Roman" w:hAnsi="Arial" w:cs="Arial"/>
                <w:lang w:val="el-GR" w:eastAsia="en-US"/>
              </w:rPr>
              <w:t>-</w:t>
            </w:r>
            <w:r w:rsidRPr="00EF2036">
              <w:rPr>
                <w:rFonts w:ascii="Arial" w:eastAsia="Times New Roman" w:hAnsi="Arial" w:cs="Arial"/>
                <w:lang w:eastAsia="en-US"/>
              </w:rPr>
              <w:t>plug</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οι άλλοι δυνατοί τύποι δίσκων που μπορεί να υποστηρίξει το σύστημα, </w:t>
            </w:r>
            <w:proofErr w:type="spellStart"/>
            <w:r w:rsidRPr="00EF2036">
              <w:rPr>
                <w:rFonts w:ascii="Arial" w:eastAsia="Times New Roman" w:hAnsi="Arial" w:cs="Arial"/>
                <w:lang w:val="el-GR" w:eastAsia="en-US"/>
              </w:rPr>
              <w:t>π.χ</w:t>
            </w:r>
            <w:proofErr w:type="spellEnd"/>
            <w:r w:rsidRPr="00EF2036">
              <w:rPr>
                <w:rFonts w:ascii="Arial" w:eastAsia="Times New Roman" w:hAnsi="Arial" w:cs="Arial"/>
                <w:lang w:val="el-GR" w:eastAsia="en-US"/>
              </w:rPr>
              <w:t xml:space="preserve"> </w:t>
            </w:r>
            <w:r w:rsidRPr="00EF2036">
              <w:rPr>
                <w:rFonts w:ascii="Arial" w:eastAsia="Times New Roman" w:hAnsi="Arial" w:cs="Arial"/>
                <w:lang w:eastAsia="en-US"/>
              </w:rPr>
              <w:t>SATA</w:t>
            </w:r>
            <w:r w:rsidRPr="00EF2036">
              <w:rPr>
                <w:rFonts w:ascii="Arial" w:eastAsia="Times New Roman" w:hAnsi="Arial" w:cs="Arial"/>
                <w:lang w:val="el-GR" w:eastAsia="en-US"/>
              </w:rPr>
              <w:t xml:space="preserve">, </w:t>
            </w:r>
            <w:r w:rsidRPr="00EF2036">
              <w:rPr>
                <w:rFonts w:ascii="Arial" w:eastAsia="Times New Roman" w:hAnsi="Arial" w:cs="Arial"/>
                <w:lang w:eastAsia="en-US"/>
              </w:rPr>
              <w:t>SSD</w:t>
            </w:r>
            <w:r w:rsidRPr="00EF2036">
              <w:rPr>
                <w:rFonts w:ascii="Arial" w:eastAsia="Times New Roman" w:hAnsi="Arial" w:cs="Arial"/>
                <w:lang w:val="el-GR" w:eastAsia="en-US"/>
              </w:rPr>
              <w:t xml:space="preserve"> κ.τ.λ..</w:t>
            </w:r>
          </w:p>
        </w:tc>
        <w:tc>
          <w:tcPr>
            <w:tcW w:w="601" w:type="pct"/>
            <w:tcBorders>
              <w:top w:val="nil"/>
              <w:left w:val="nil"/>
              <w:bottom w:val="single" w:sz="4" w:space="0" w:color="000000"/>
              <w:right w:val="single" w:sz="4" w:space="0" w:color="000000"/>
            </w:tcBorders>
            <w:shd w:val="clear" w:color="auto" w:fill="auto"/>
            <w:noWrap/>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ΑΙΡΕΤΙΚΟ</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59"/>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3.53</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συνολικός προσφερόμενος αριθμός δίσκων ώστε να επιτυγχάνεται η ζητούμενη ωφέλιμη χωρητικότητα καθώς ο τύπος τους και η ονομαστική χωρητικότητα. αυτών.</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3.54</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αναφερθεί η </w:t>
            </w:r>
            <w:r w:rsidRPr="00EF2036">
              <w:rPr>
                <w:rFonts w:ascii="Arial" w:eastAsia="Times New Roman" w:hAnsi="Arial" w:cs="Arial"/>
                <w:lang w:eastAsia="en-US"/>
              </w:rPr>
              <w:t>raw</w:t>
            </w:r>
            <w:r w:rsidRPr="00EF2036">
              <w:rPr>
                <w:rFonts w:ascii="Arial" w:eastAsia="Times New Roman" w:hAnsi="Arial" w:cs="Arial"/>
                <w:lang w:val="el-GR" w:eastAsia="en-US"/>
              </w:rPr>
              <w:t xml:space="preserve"> χωρητικότητα του κάθε προσφερόμενου δίσκου.</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3.55</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αριθμός των προσφερόμενων εφεδρικών δίσκων.</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&gt;=2</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3.56</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proofErr w:type="spellStart"/>
            <w:r w:rsidRPr="00EF2036">
              <w:rPr>
                <w:rFonts w:ascii="Arial" w:eastAsia="Times New Roman" w:hAnsi="Arial" w:cs="Arial"/>
                <w:lang w:eastAsia="en-US"/>
              </w:rPr>
              <w:t>Tαχύτητα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περιστροφής</w:t>
            </w:r>
            <w:proofErr w:type="spellEnd"/>
            <w:r w:rsidRPr="00EF2036">
              <w:rPr>
                <w:rFonts w:ascii="Arial" w:eastAsia="Times New Roman" w:hAnsi="Arial" w:cs="Arial"/>
                <w:lang w:eastAsia="en-US"/>
              </w:rPr>
              <w:t xml:space="preserve"> (rpm).</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&gt;=10000</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3.57</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αναφερθεί η χωρητικότητα της εσωτερικής </w:t>
            </w:r>
            <w:r w:rsidRPr="00EF2036">
              <w:rPr>
                <w:rFonts w:ascii="Arial" w:eastAsia="Times New Roman" w:hAnsi="Arial" w:cs="Arial"/>
                <w:lang w:eastAsia="en-US"/>
              </w:rPr>
              <w:t>Cache</w:t>
            </w:r>
            <w:r w:rsidRPr="00EF2036">
              <w:rPr>
                <w:rFonts w:ascii="Arial" w:eastAsia="Times New Roman" w:hAnsi="Arial" w:cs="Arial"/>
                <w:lang w:val="el-GR" w:eastAsia="en-US"/>
              </w:rPr>
              <w:t xml:space="preserve"> για κάθε τύπο δίσκου (</w:t>
            </w:r>
            <w:r w:rsidRPr="00EF2036">
              <w:rPr>
                <w:rFonts w:ascii="Arial" w:eastAsia="Times New Roman" w:hAnsi="Arial" w:cs="Arial"/>
                <w:lang w:eastAsia="en-US"/>
              </w:rPr>
              <w:t>MB</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3.58</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μέσος χρόνος μεταξύ διαδοχικών βλαβών για κάθε τύπο δίσκου (</w:t>
            </w:r>
            <w:r w:rsidRPr="00EF2036">
              <w:rPr>
                <w:rFonts w:ascii="Arial" w:eastAsia="Times New Roman" w:hAnsi="Arial" w:cs="Arial"/>
                <w:lang w:eastAsia="en-US"/>
              </w:rPr>
              <w:t>Mean</w:t>
            </w:r>
            <w:r w:rsidRPr="00EF2036">
              <w:rPr>
                <w:rFonts w:ascii="Arial" w:eastAsia="Times New Roman" w:hAnsi="Arial" w:cs="Arial"/>
                <w:lang w:val="el-GR" w:eastAsia="en-US"/>
              </w:rPr>
              <w:t xml:space="preserve"> </w:t>
            </w:r>
            <w:r w:rsidRPr="00EF2036">
              <w:rPr>
                <w:rFonts w:ascii="Arial" w:eastAsia="Times New Roman" w:hAnsi="Arial" w:cs="Arial"/>
                <w:lang w:eastAsia="en-US"/>
              </w:rPr>
              <w:t>Time</w:t>
            </w:r>
            <w:r w:rsidRPr="00EF2036">
              <w:rPr>
                <w:rFonts w:ascii="Arial" w:eastAsia="Times New Roman" w:hAnsi="Arial" w:cs="Arial"/>
                <w:lang w:val="el-GR" w:eastAsia="en-US"/>
              </w:rPr>
              <w:t xml:space="preserve"> </w:t>
            </w:r>
            <w:r w:rsidRPr="00EF2036">
              <w:rPr>
                <w:rFonts w:ascii="Arial" w:eastAsia="Times New Roman" w:hAnsi="Arial" w:cs="Arial"/>
                <w:lang w:eastAsia="en-US"/>
              </w:rPr>
              <w:t>Between</w:t>
            </w:r>
            <w:r w:rsidRPr="00EF2036">
              <w:rPr>
                <w:rFonts w:ascii="Arial" w:eastAsia="Times New Roman" w:hAnsi="Arial" w:cs="Arial"/>
                <w:lang w:val="el-GR" w:eastAsia="en-US"/>
              </w:rPr>
              <w:t xml:space="preserve"> </w:t>
            </w:r>
            <w:r w:rsidRPr="00EF2036">
              <w:rPr>
                <w:rFonts w:ascii="Arial" w:eastAsia="Times New Roman" w:hAnsi="Arial" w:cs="Arial"/>
                <w:lang w:eastAsia="en-US"/>
              </w:rPr>
              <w:t>Failure</w:t>
            </w:r>
            <w:r w:rsidRPr="00EF2036">
              <w:rPr>
                <w:rFonts w:ascii="Arial" w:eastAsia="Times New Roman" w:hAnsi="Arial" w:cs="Arial"/>
                <w:lang w:val="el-GR" w:eastAsia="en-US"/>
              </w:rPr>
              <w:t xml:space="preserve"> - </w:t>
            </w:r>
            <w:r w:rsidRPr="00EF2036">
              <w:rPr>
                <w:rFonts w:ascii="Arial" w:eastAsia="Times New Roman" w:hAnsi="Arial" w:cs="Arial"/>
                <w:lang w:eastAsia="en-US"/>
              </w:rPr>
              <w:t>MTBF</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3.59</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αν υπάρχει ενδεικτική λυχνία σφάλματος για κάθε δίσκο.</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3.60</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αν υπάρχει ενδεικτική λυχνία λειτουργίας ανά συστοιχία δίσκων (</w:t>
            </w:r>
            <w:r w:rsidRPr="00EF2036">
              <w:rPr>
                <w:rFonts w:ascii="Arial" w:eastAsia="Times New Roman" w:hAnsi="Arial" w:cs="Arial"/>
                <w:lang w:eastAsia="en-US"/>
              </w:rPr>
              <w:t>disk</w:t>
            </w:r>
            <w:r w:rsidRPr="00EF2036">
              <w:rPr>
                <w:rFonts w:ascii="Arial" w:eastAsia="Times New Roman" w:hAnsi="Arial" w:cs="Arial"/>
                <w:lang w:val="el-GR" w:eastAsia="en-US"/>
              </w:rPr>
              <w:t xml:space="preserve"> </w:t>
            </w:r>
            <w:r w:rsidRPr="00EF2036">
              <w:rPr>
                <w:rFonts w:ascii="Arial" w:eastAsia="Times New Roman" w:hAnsi="Arial" w:cs="Arial"/>
                <w:lang w:eastAsia="en-US"/>
              </w:rPr>
              <w:t>shelf</w:t>
            </w:r>
            <w:r w:rsidRPr="00EF2036">
              <w:rPr>
                <w:rFonts w:ascii="Arial" w:eastAsia="Times New Roman" w:hAnsi="Arial" w:cs="Arial"/>
                <w:lang w:val="el-GR" w:eastAsia="en-US"/>
              </w:rPr>
              <w:t>/</w:t>
            </w:r>
            <w:r w:rsidRPr="00EF2036">
              <w:rPr>
                <w:rFonts w:ascii="Arial" w:eastAsia="Times New Roman" w:hAnsi="Arial" w:cs="Arial"/>
                <w:lang w:eastAsia="en-US"/>
              </w:rPr>
              <w:t>tray</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476"/>
        </w:trPr>
        <w:tc>
          <w:tcPr>
            <w:tcW w:w="366" w:type="pct"/>
            <w:tcBorders>
              <w:top w:val="nil"/>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 </w:t>
            </w:r>
          </w:p>
        </w:tc>
        <w:tc>
          <w:tcPr>
            <w:tcW w:w="3147" w:type="pct"/>
            <w:gridSpan w:val="2"/>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both"/>
              <w:rPr>
                <w:rFonts w:ascii="Arial" w:eastAsia="Times New Roman" w:hAnsi="Arial" w:cs="Arial"/>
                <w:b/>
                <w:bCs/>
                <w:lang w:eastAsia="en-US"/>
              </w:rPr>
            </w:pPr>
            <w:proofErr w:type="spellStart"/>
            <w:r w:rsidRPr="00EF2036">
              <w:rPr>
                <w:rFonts w:ascii="Arial" w:eastAsia="Times New Roman" w:hAnsi="Arial" w:cs="Arial"/>
                <w:b/>
                <w:bCs/>
                <w:lang w:eastAsia="en-US"/>
              </w:rPr>
              <w:t>Διαχείριση</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συστήματος</w:t>
            </w:r>
            <w:proofErr w:type="spellEnd"/>
          </w:p>
        </w:tc>
        <w:tc>
          <w:tcPr>
            <w:tcW w:w="676" w:type="pct"/>
            <w:tcBorders>
              <w:top w:val="nil"/>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c>
          <w:tcPr>
            <w:tcW w:w="811" w:type="pct"/>
            <w:tcBorders>
              <w:top w:val="nil"/>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3.61</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Να αναφερθεί ο τρόπος διαχείρισης του συστήματος.</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Δυνατότητα διαχείρισης της συστοιχίας μέσω πρωτοκόλλων επικοινωνίας που λειτουργούν πάνω από δίκτυα </w:t>
            </w:r>
            <w:r w:rsidRPr="00EF2036">
              <w:rPr>
                <w:rFonts w:ascii="Arial" w:eastAsia="Times New Roman" w:hAnsi="Arial" w:cs="Arial"/>
                <w:lang w:eastAsia="en-US"/>
              </w:rPr>
              <w:t>TCP</w:t>
            </w:r>
            <w:r w:rsidRPr="00EF2036">
              <w:rPr>
                <w:rFonts w:ascii="Arial" w:eastAsia="Times New Roman" w:hAnsi="Arial" w:cs="Arial"/>
                <w:lang w:val="el-GR" w:eastAsia="en-US"/>
              </w:rPr>
              <w:t>/</w:t>
            </w:r>
            <w:r w:rsidRPr="00EF2036">
              <w:rPr>
                <w:rFonts w:ascii="Arial" w:eastAsia="Times New Roman" w:hAnsi="Arial" w:cs="Arial"/>
                <w:lang w:eastAsia="en-US"/>
              </w:rPr>
              <w:t>IP</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3.63</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Υποστήριξη ορισμού λογικών μονάδων/συστοιχιών </w:t>
            </w:r>
            <w:r w:rsidRPr="00EF2036">
              <w:rPr>
                <w:rFonts w:ascii="Arial" w:eastAsia="Times New Roman" w:hAnsi="Arial" w:cs="Arial"/>
                <w:lang w:eastAsia="en-US"/>
              </w:rPr>
              <w:t>RAID</w:t>
            </w:r>
            <w:r w:rsidRPr="00EF2036">
              <w:rPr>
                <w:rFonts w:ascii="Arial" w:eastAsia="Times New Roman" w:hAnsi="Arial" w:cs="Arial"/>
                <w:lang w:val="el-GR" w:eastAsia="en-US"/>
              </w:rPr>
              <w:t xml:space="preserve"> μέσω του περιβάλλοντος διαχείρισης.</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3.64</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39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3.65</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Παρακολούθηση παραμέτρων χρήσης και απόδοσης (</w:t>
            </w:r>
            <w:r w:rsidRPr="00EF2036">
              <w:rPr>
                <w:rFonts w:ascii="Arial" w:eastAsia="Times New Roman" w:hAnsi="Arial" w:cs="Arial"/>
                <w:lang w:eastAsia="en-US"/>
              </w:rPr>
              <w:t>utilization</w:t>
            </w:r>
            <w:r w:rsidRPr="00EF2036">
              <w:rPr>
                <w:rFonts w:ascii="Arial" w:eastAsia="Times New Roman" w:hAnsi="Arial" w:cs="Arial"/>
                <w:lang w:val="el-GR" w:eastAsia="en-US"/>
              </w:rPr>
              <w:t xml:space="preserve"> &amp; </w:t>
            </w:r>
            <w:r w:rsidRPr="00EF2036">
              <w:rPr>
                <w:rFonts w:ascii="Arial" w:eastAsia="Times New Roman" w:hAnsi="Arial" w:cs="Arial"/>
                <w:lang w:eastAsia="en-US"/>
              </w:rPr>
              <w:t>performance</w:t>
            </w:r>
            <w:r w:rsidRPr="00EF2036">
              <w:rPr>
                <w:rFonts w:ascii="Arial" w:eastAsia="Times New Roman" w:hAnsi="Arial" w:cs="Arial"/>
                <w:lang w:val="el-GR" w:eastAsia="en-US"/>
              </w:rPr>
              <w:t xml:space="preserve"> </w:t>
            </w:r>
            <w:r w:rsidRPr="00EF2036">
              <w:rPr>
                <w:rFonts w:ascii="Arial" w:eastAsia="Times New Roman" w:hAnsi="Arial" w:cs="Arial"/>
                <w:lang w:eastAsia="en-US"/>
              </w:rPr>
              <w:t>monitoring</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3.66</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r w:rsidRPr="00EF2036">
              <w:rPr>
                <w:rFonts w:ascii="Arial" w:eastAsia="Times New Roman" w:hAnsi="Arial" w:cs="Arial"/>
                <w:lang w:val="el-GR" w:eastAsia="en-US"/>
              </w:rPr>
              <w:t>Αυτόματη ειδοποίηση του διαχειριστή (</w:t>
            </w:r>
            <w:r w:rsidRPr="00EF2036">
              <w:rPr>
                <w:rFonts w:ascii="Arial" w:eastAsia="Times New Roman" w:hAnsi="Arial" w:cs="Arial"/>
                <w:lang w:eastAsia="en-US"/>
              </w:rPr>
              <w:t>administrator</w:t>
            </w:r>
            <w:r w:rsidRPr="00EF2036">
              <w:rPr>
                <w:rFonts w:ascii="Arial" w:eastAsia="Times New Roman" w:hAnsi="Arial" w:cs="Arial"/>
                <w:lang w:val="el-GR" w:eastAsia="en-US"/>
              </w:rPr>
              <w:t>) σε περίπτωση βλάβης (</w:t>
            </w:r>
            <w:r w:rsidRPr="00EF2036">
              <w:rPr>
                <w:rFonts w:ascii="Arial" w:eastAsia="Times New Roman" w:hAnsi="Arial" w:cs="Arial"/>
                <w:lang w:eastAsia="en-US"/>
              </w:rPr>
              <w:t>paging</w:t>
            </w:r>
            <w:r w:rsidRPr="00EF2036">
              <w:rPr>
                <w:rFonts w:ascii="Arial" w:eastAsia="Times New Roman" w:hAnsi="Arial" w:cs="Arial"/>
                <w:lang w:val="el-GR" w:eastAsia="en-US"/>
              </w:rPr>
              <w:t xml:space="preserve">, </w:t>
            </w:r>
            <w:r w:rsidRPr="00EF2036">
              <w:rPr>
                <w:rFonts w:ascii="Arial" w:eastAsia="Times New Roman" w:hAnsi="Arial" w:cs="Arial"/>
                <w:lang w:eastAsia="en-US"/>
              </w:rPr>
              <w:t>email</w:t>
            </w:r>
            <w:r w:rsidRPr="00EF2036">
              <w:rPr>
                <w:rFonts w:ascii="Arial" w:eastAsia="Times New Roman" w:hAnsi="Arial" w:cs="Arial"/>
                <w:lang w:val="el-GR" w:eastAsia="en-US"/>
              </w:rPr>
              <w:t xml:space="preserve">, </w:t>
            </w:r>
            <w:r w:rsidRPr="00EF2036">
              <w:rPr>
                <w:rFonts w:ascii="Arial" w:eastAsia="Times New Roman" w:hAnsi="Arial" w:cs="Arial"/>
                <w:lang w:eastAsia="en-US"/>
              </w:rPr>
              <w:t>alert</w:t>
            </w:r>
            <w:r w:rsidRPr="00EF2036">
              <w:rPr>
                <w:rFonts w:ascii="Arial" w:eastAsia="Times New Roman" w:hAnsi="Arial" w:cs="Arial"/>
                <w:lang w:val="el-GR" w:eastAsia="en-US"/>
              </w:rPr>
              <w:t xml:space="preserve">). </w:t>
            </w:r>
            <w:proofErr w:type="spellStart"/>
            <w:r w:rsidRPr="00EF2036">
              <w:rPr>
                <w:rFonts w:ascii="Arial" w:eastAsia="Times New Roman" w:hAnsi="Arial" w:cs="Arial"/>
                <w:lang w:eastAsia="en-US"/>
              </w:rPr>
              <w:t>Να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περιγραφεί</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αναλυτικά</w:t>
            </w:r>
            <w:proofErr w:type="spellEnd"/>
            <w:r w:rsidRPr="00EF2036">
              <w:rPr>
                <w:rFonts w:ascii="Arial" w:eastAsia="Times New Roman" w:hAnsi="Arial" w:cs="Arial"/>
                <w:lang w:eastAsia="en-US"/>
              </w:rPr>
              <w:t xml:space="preserve"> η </w:t>
            </w:r>
            <w:proofErr w:type="spellStart"/>
            <w:r w:rsidRPr="00EF2036">
              <w:rPr>
                <w:rFonts w:ascii="Arial" w:eastAsia="Times New Roman" w:hAnsi="Arial" w:cs="Arial"/>
                <w:lang w:eastAsia="en-US"/>
              </w:rPr>
              <w:t>διαδικασία</w:t>
            </w:r>
            <w:proofErr w:type="spellEnd"/>
            <w:r w:rsidRPr="00EF2036">
              <w:rPr>
                <w:rFonts w:ascii="Arial" w:eastAsia="Times New Roman" w:hAnsi="Arial" w:cs="Arial"/>
                <w:lang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377"/>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lastRenderedPageBreak/>
              <w:t> </w:t>
            </w:r>
          </w:p>
        </w:tc>
        <w:tc>
          <w:tcPr>
            <w:tcW w:w="3147" w:type="pct"/>
            <w:gridSpan w:val="2"/>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both"/>
              <w:rPr>
                <w:rFonts w:ascii="Arial" w:eastAsia="Times New Roman" w:hAnsi="Arial" w:cs="Arial"/>
                <w:b/>
                <w:bCs/>
                <w:lang w:eastAsia="en-US"/>
              </w:rPr>
            </w:pPr>
            <w:proofErr w:type="spellStart"/>
            <w:r w:rsidRPr="00EF2036">
              <w:rPr>
                <w:rFonts w:ascii="Arial" w:eastAsia="Times New Roman" w:hAnsi="Arial" w:cs="Arial"/>
                <w:b/>
                <w:bCs/>
                <w:lang w:eastAsia="en-US"/>
              </w:rPr>
              <w:t>Λογισμικό</w:t>
            </w:r>
            <w:proofErr w:type="spellEnd"/>
          </w:p>
        </w:tc>
        <w:tc>
          <w:tcPr>
            <w:tcW w:w="676" w:type="pct"/>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3.67</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Το λογισμικό και οι σχετικές άδειες για την πραγματοποίηση των ακόλουθων χαρακτηριστικών να προσφερθεί και να παραδοθεί για απεριόριστο όγκο δεδομένων.</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3.68</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Λογισμικό δημιουργίας και γρήγορης επαναφοράς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Να αναφερθούν οι υποστηριζόμενες τεχνικές δημιουργίας </w:t>
            </w:r>
            <w:r w:rsidRPr="00EF2036">
              <w:rPr>
                <w:rFonts w:ascii="Arial" w:eastAsia="Times New Roman" w:hAnsi="Arial" w:cs="Arial"/>
                <w:lang w:eastAsia="en-US"/>
              </w:rPr>
              <w:t>snapshots</w:t>
            </w:r>
            <w:r w:rsidRPr="00EF2036">
              <w:rPr>
                <w:rFonts w:ascii="Arial" w:eastAsia="Times New Roman" w:hAnsi="Arial" w:cs="Arial"/>
                <w:lang w:val="el-GR" w:eastAsia="en-US"/>
              </w:rPr>
              <w:t xml:space="preserve"> και ανάκτησης δεδομένων (</w:t>
            </w:r>
            <w:r w:rsidRPr="00EF2036">
              <w:rPr>
                <w:rFonts w:ascii="Arial" w:eastAsia="Times New Roman" w:hAnsi="Arial" w:cs="Arial"/>
                <w:lang w:eastAsia="en-US"/>
              </w:rPr>
              <w:t>restore</w:t>
            </w:r>
            <w:r w:rsidRPr="00EF2036">
              <w:rPr>
                <w:rFonts w:ascii="Arial" w:eastAsia="Times New Roman" w:hAnsi="Arial" w:cs="Arial"/>
                <w:lang w:val="el-GR" w:eastAsia="en-US"/>
              </w:rPr>
              <w:t>).</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3.69</w:t>
            </w:r>
          </w:p>
        </w:tc>
        <w:tc>
          <w:tcPr>
            <w:tcW w:w="2546" w:type="pct"/>
            <w:tcBorders>
              <w:top w:val="single" w:sz="4"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Λογισμικό για </w:t>
            </w:r>
            <w:r w:rsidRPr="00EF2036">
              <w:rPr>
                <w:rFonts w:ascii="Arial" w:eastAsia="Times New Roman" w:hAnsi="Arial" w:cs="Arial"/>
                <w:lang w:eastAsia="en-US"/>
              </w:rPr>
              <w:t>volume</w:t>
            </w:r>
            <w:r w:rsidRPr="00EF2036">
              <w:rPr>
                <w:rFonts w:ascii="Arial" w:eastAsia="Times New Roman" w:hAnsi="Arial" w:cs="Arial"/>
                <w:lang w:val="el-GR" w:eastAsia="en-US"/>
              </w:rPr>
              <w:t xml:space="preserve"> </w:t>
            </w:r>
            <w:r w:rsidRPr="00EF2036">
              <w:rPr>
                <w:rFonts w:ascii="Arial" w:eastAsia="Times New Roman" w:hAnsi="Arial" w:cs="Arial"/>
                <w:lang w:eastAsia="en-US"/>
              </w:rPr>
              <w:t>cloning</w:t>
            </w:r>
            <w:r w:rsidRPr="00EF2036">
              <w:rPr>
                <w:rFonts w:ascii="Arial" w:eastAsia="Times New Roman" w:hAnsi="Arial" w:cs="Arial"/>
                <w:lang w:val="el-GR" w:eastAsia="en-US"/>
              </w:rPr>
              <w:t xml:space="preserve">. Να αναφερθεί η διαδικασία του </w:t>
            </w:r>
            <w:r w:rsidRPr="00EF2036">
              <w:rPr>
                <w:rFonts w:ascii="Arial" w:eastAsia="Times New Roman" w:hAnsi="Arial" w:cs="Arial"/>
                <w:lang w:eastAsia="en-US"/>
              </w:rPr>
              <w:t>cloning</w:t>
            </w:r>
            <w:r w:rsidRPr="00EF2036">
              <w:rPr>
                <w:rFonts w:ascii="Arial" w:eastAsia="Times New Roman" w:hAnsi="Arial" w:cs="Arial"/>
                <w:lang w:val="el-GR" w:eastAsia="en-US"/>
              </w:rPr>
              <w:t xml:space="preserve"> και αν ο χρόνος για την ολοκλήρωση του </w:t>
            </w:r>
            <w:r w:rsidRPr="00EF2036">
              <w:rPr>
                <w:rFonts w:ascii="Arial" w:eastAsia="Times New Roman" w:hAnsi="Arial" w:cs="Arial"/>
                <w:lang w:eastAsia="en-US"/>
              </w:rPr>
              <w:t>cloning</w:t>
            </w:r>
            <w:r w:rsidRPr="00EF2036">
              <w:rPr>
                <w:rFonts w:ascii="Arial" w:eastAsia="Times New Roman" w:hAnsi="Arial" w:cs="Arial"/>
                <w:lang w:val="el-GR" w:eastAsia="en-US"/>
              </w:rPr>
              <w:t xml:space="preserve"> επηρεάζεται από το μέγεθος του </w:t>
            </w:r>
            <w:r w:rsidRPr="00EF2036">
              <w:rPr>
                <w:rFonts w:ascii="Arial" w:eastAsia="Times New Roman" w:hAnsi="Arial" w:cs="Arial"/>
                <w:lang w:eastAsia="en-US"/>
              </w:rPr>
              <w:t>volume</w:t>
            </w:r>
            <w:r w:rsidRPr="00EF2036">
              <w:rPr>
                <w:rFonts w:ascii="Arial" w:eastAsia="Times New Roman" w:hAnsi="Arial" w:cs="Arial"/>
                <w:lang w:val="el-GR" w:eastAsia="en-US"/>
              </w:rPr>
              <w:t>.</w:t>
            </w:r>
          </w:p>
        </w:tc>
        <w:tc>
          <w:tcPr>
            <w:tcW w:w="601" w:type="pct"/>
            <w:tcBorders>
              <w:top w:val="single" w:sz="4"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single" w:sz="4" w:space="0" w:color="000000"/>
              <w:left w:val="single" w:sz="4" w:space="0" w:color="000000"/>
              <w:bottom w:val="single" w:sz="12"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3.70</w:t>
            </w:r>
          </w:p>
        </w:tc>
        <w:tc>
          <w:tcPr>
            <w:tcW w:w="2546" w:type="pct"/>
            <w:tcBorders>
              <w:top w:val="single" w:sz="4" w:space="0" w:color="000000"/>
              <w:left w:val="nil"/>
              <w:bottom w:val="single" w:sz="12"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Αυτόματη διασπορά κάθε </w:t>
            </w:r>
            <w:r w:rsidRPr="00EF2036">
              <w:rPr>
                <w:rFonts w:ascii="Arial" w:eastAsia="Times New Roman" w:hAnsi="Arial" w:cs="Arial"/>
                <w:lang w:eastAsia="en-US"/>
              </w:rPr>
              <w:t>volume</w:t>
            </w:r>
            <w:r w:rsidRPr="00EF2036">
              <w:rPr>
                <w:rFonts w:ascii="Arial" w:eastAsia="Times New Roman" w:hAnsi="Arial" w:cs="Arial"/>
                <w:lang w:val="el-GR" w:eastAsia="en-US"/>
              </w:rPr>
              <w:t xml:space="preserve"> σε όλους τους φυσικούς δίσκους της ομάδας με στόχο την μεγιστοποίηση της απόδοσης κατά τη διαδικασία ανάγνωσης.</w:t>
            </w:r>
          </w:p>
        </w:tc>
        <w:tc>
          <w:tcPr>
            <w:tcW w:w="601" w:type="pct"/>
            <w:tcBorders>
              <w:top w:val="single" w:sz="4" w:space="0" w:color="000000"/>
              <w:left w:val="nil"/>
              <w:bottom w:val="single" w:sz="12"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4" w:space="0" w:color="000000"/>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4" w:space="0" w:color="000000"/>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412"/>
        </w:trPr>
        <w:tc>
          <w:tcPr>
            <w:tcW w:w="366" w:type="pct"/>
            <w:tcBorders>
              <w:top w:val="single" w:sz="12" w:space="0" w:color="000000"/>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3.71</w:t>
            </w:r>
          </w:p>
        </w:tc>
        <w:tc>
          <w:tcPr>
            <w:tcW w:w="2546" w:type="pct"/>
            <w:tcBorders>
              <w:top w:val="single" w:sz="12" w:space="0" w:color="000000"/>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eastAsia="en-US"/>
              </w:rPr>
            </w:pPr>
            <w:proofErr w:type="spellStart"/>
            <w:r w:rsidRPr="00EF2036">
              <w:rPr>
                <w:rFonts w:ascii="Arial" w:eastAsia="Times New Roman" w:hAnsi="Arial" w:cs="Arial"/>
                <w:lang w:eastAsia="en-US"/>
              </w:rPr>
              <w:t>Να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προσφερθεί</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το</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λογισμικό</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μέσω</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του</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οποίου</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υποστηρίζονται</w:t>
            </w:r>
            <w:proofErr w:type="spellEnd"/>
            <w:r w:rsidRPr="00EF2036">
              <w:rPr>
                <w:rFonts w:ascii="Arial" w:eastAsia="Times New Roman" w:hAnsi="Arial" w:cs="Arial"/>
                <w:lang w:eastAsia="en-US"/>
              </w:rPr>
              <w:t xml:space="preserve"> Virtual Machine </w:t>
            </w:r>
            <w:proofErr w:type="gramStart"/>
            <w:r w:rsidRPr="00EF2036">
              <w:rPr>
                <w:rFonts w:ascii="Arial" w:eastAsia="Times New Roman" w:hAnsi="Arial" w:cs="Arial"/>
                <w:lang w:eastAsia="en-US"/>
              </w:rPr>
              <w:t>Snapshots,</w:t>
            </w:r>
            <w:proofErr w:type="gramEnd"/>
            <w:r w:rsidRPr="00EF2036">
              <w:rPr>
                <w:rFonts w:ascii="Arial" w:eastAsia="Times New Roman" w:hAnsi="Arial" w:cs="Arial"/>
                <w:lang w:eastAsia="en-US"/>
              </w:rPr>
              <w:t xml:space="preserve"> clones </w:t>
            </w:r>
            <w:proofErr w:type="spellStart"/>
            <w:r w:rsidRPr="00EF2036">
              <w:rPr>
                <w:rFonts w:ascii="Arial" w:eastAsia="Times New Roman" w:hAnsi="Arial" w:cs="Arial"/>
                <w:lang w:eastAsia="en-US"/>
              </w:rPr>
              <w:t>και</w:t>
            </w:r>
            <w:proofErr w:type="spellEnd"/>
            <w:r w:rsidRPr="00EF2036">
              <w:rPr>
                <w:rFonts w:ascii="Arial" w:eastAsia="Times New Roman" w:hAnsi="Arial" w:cs="Arial"/>
                <w:lang w:eastAsia="en-US"/>
              </w:rPr>
              <w:t xml:space="preserve"> Replicas </w:t>
            </w:r>
            <w:proofErr w:type="spellStart"/>
            <w:r w:rsidRPr="00EF2036">
              <w:rPr>
                <w:rFonts w:ascii="Arial" w:eastAsia="Times New Roman" w:hAnsi="Arial" w:cs="Arial"/>
                <w:lang w:eastAsia="en-US"/>
              </w:rPr>
              <w:t>βασισμένες</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στο</w:t>
            </w:r>
            <w:proofErr w:type="spellEnd"/>
            <w:r w:rsidRPr="00EF2036">
              <w:rPr>
                <w:rFonts w:ascii="Arial" w:eastAsia="Times New Roman" w:hAnsi="Arial" w:cs="Arial"/>
                <w:lang w:eastAsia="en-US"/>
              </w:rPr>
              <w:t xml:space="preserve"> Snapshot-Replication Software </w:t>
            </w:r>
            <w:proofErr w:type="spellStart"/>
            <w:r w:rsidRPr="00EF2036">
              <w:rPr>
                <w:rFonts w:ascii="Arial" w:eastAsia="Times New Roman" w:hAnsi="Arial" w:cs="Arial"/>
                <w:lang w:eastAsia="en-US"/>
              </w:rPr>
              <w:t>του</w:t>
            </w:r>
            <w:proofErr w:type="spellEnd"/>
            <w:r w:rsidRPr="00EF2036">
              <w:rPr>
                <w:rFonts w:ascii="Arial" w:eastAsia="Times New Roman" w:hAnsi="Arial" w:cs="Arial"/>
                <w:lang w:eastAsia="en-US"/>
              </w:rPr>
              <w:t xml:space="preserve"> Storage, </w:t>
            </w:r>
            <w:proofErr w:type="spellStart"/>
            <w:r w:rsidRPr="00EF2036">
              <w:rPr>
                <w:rFonts w:ascii="Arial" w:eastAsia="Times New Roman" w:hAnsi="Arial" w:cs="Arial"/>
                <w:lang w:eastAsia="en-US"/>
              </w:rPr>
              <w:t>το</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οποίο</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να</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ολοκληρώνεται</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με</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τον</w:t>
            </w:r>
            <w:proofErr w:type="spellEnd"/>
            <w:r w:rsidRPr="00EF2036">
              <w:rPr>
                <w:rFonts w:ascii="Arial" w:eastAsia="Times New Roman" w:hAnsi="Arial" w:cs="Arial"/>
                <w:lang w:eastAsia="en-US"/>
              </w:rPr>
              <w:t xml:space="preserve"> </w:t>
            </w:r>
            <w:proofErr w:type="spellStart"/>
            <w:r w:rsidRPr="00EF2036">
              <w:rPr>
                <w:rFonts w:ascii="Arial" w:eastAsia="Times New Roman" w:hAnsi="Arial" w:cs="Arial"/>
                <w:lang w:eastAsia="en-US"/>
              </w:rPr>
              <w:t>προσφερόμενο</w:t>
            </w:r>
            <w:proofErr w:type="spellEnd"/>
            <w:r w:rsidRPr="00EF2036">
              <w:rPr>
                <w:rFonts w:ascii="Arial" w:eastAsia="Times New Roman" w:hAnsi="Arial" w:cs="Arial"/>
                <w:lang w:eastAsia="en-US"/>
              </w:rPr>
              <w:t xml:space="preserve"> Hypervisor.</w:t>
            </w:r>
          </w:p>
        </w:tc>
        <w:tc>
          <w:tcPr>
            <w:tcW w:w="601" w:type="pct"/>
            <w:tcBorders>
              <w:top w:val="single" w:sz="12" w:space="0" w:color="000000"/>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single" w:sz="12"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single" w:sz="12"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85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3.72</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Σε περίπτωση που απαιτούνται άδειες λογισμικού για υποχρεωτικές λειτουργίες του συστήματος  θα πρέπει να περιλαμβάνονται στη προσφορά και την παράδοση του εξοπλισμού.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570"/>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3.73</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όλες οι διαθέσιμες άδειες λογισμικού που  προσφέρει ο κατασκευαστής για το σύστημα  και να διευκρινιστούν οι περιορισμοί του προσφερόμενου συστήματος.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EF2036" w:rsidTr="00B2257E">
        <w:trPr>
          <w:trHeight w:val="471"/>
        </w:trPr>
        <w:tc>
          <w:tcPr>
            <w:tcW w:w="366" w:type="pct"/>
            <w:tcBorders>
              <w:top w:val="nil"/>
              <w:left w:val="single" w:sz="4" w:space="0" w:color="000000"/>
              <w:bottom w:val="single" w:sz="4" w:space="0" w:color="000000"/>
              <w:right w:val="single" w:sz="4" w:space="0" w:color="000000"/>
            </w:tcBorders>
            <w:shd w:val="clear" w:color="auto" w:fill="auto"/>
            <w:noWrap/>
            <w:vAlign w:val="bottom"/>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 </w:t>
            </w:r>
          </w:p>
        </w:tc>
        <w:tc>
          <w:tcPr>
            <w:tcW w:w="3147" w:type="pct"/>
            <w:gridSpan w:val="2"/>
            <w:tcBorders>
              <w:top w:val="single" w:sz="4" w:space="0" w:color="000000"/>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both"/>
              <w:rPr>
                <w:rFonts w:ascii="Arial" w:eastAsia="Times New Roman" w:hAnsi="Arial" w:cs="Arial"/>
                <w:b/>
                <w:bCs/>
                <w:lang w:eastAsia="en-US"/>
              </w:rPr>
            </w:pPr>
            <w:proofErr w:type="spellStart"/>
            <w:r w:rsidRPr="00EF2036">
              <w:rPr>
                <w:rFonts w:ascii="Arial" w:eastAsia="Times New Roman" w:hAnsi="Arial" w:cs="Arial"/>
                <w:b/>
                <w:bCs/>
                <w:lang w:eastAsia="en-US"/>
              </w:rPr>
              <w:t>Απόδοση</w:t>
            </w:r>
            <w:proofErr w:type="spellEnd"/>
            <w:r w:rsidRPr="00EF2036">
              <w:rPr>
                <w:rFonts w:ascii="Arial" w:eastAsia="Times New Roman" w:hAnsi="Arial" w:cs="Arial"/>
                <w:b/>
                <w:bCs/>
                <w:lang w:eastAsia="en-US"/>
              </w:rPr>
              <w:t xml:space="preserve"> </w:t>
            </w:r>
            <w:proofErr w:type="spellStart"/>
            <w:r w:rsidRPr="00EF2036">
              <w:rPr>
                <w:rFonts w:ascii="Arial" w:eastAsia="Times New Roman" w:hAnsi="Arial" w:cs="Arial"/>
                <w:b/>
                <w:bCs/>
                <w:lang w:eastAsia="en-US"/>
              </w:rPr>
              <w:t>Συστήματος</w:t>
            </w:r>
            <w:proofErr w:type="spellEnd"/>
            <w:r w:rsidRPr="00EF2036">
              <w:rPr>
                <w:rFonts w:ascii="Arial" w:eastAsia="Times New Roman" w:hAnsi="Arial" w:cs="Arial"/>
                <w:b/>
                <w:bCs/>
                <w:lang w:eastAsia="en-US"/>
              </w:rPr>
              <w:t xml:space="preserve"> – System Performance</w:t>
            </w:r>
          </w:p>
        </w:tc>
        <w:tc>
          <w:tcPr>
            <w:tcW w:w="676" w:type="pct"/>
            <w:tcBorders>
              <w:top w:val="nil"/>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c>
          <w:tcPr>
            <w:tcW w:w="811" w:type="pct"/>
            <w:tcBorders>
              <w:top w:val="nil"/>
              <w:left w:val="nil"/>
              <w:bottom w:val="single" w:sz="4" w:space="0" w:color="000000"/>
              <w:right w:val="single" w:sz="4" w:space="0" w:color="000000"/>
            </w:tcBorders>
            <w:shd w:val="clear" w:color="CCCCFF" w:fill="C0C0C0"/>
            <w:vAlign w:val="bottom"/>
          </w:tcPr>
          <w:p w:rsidR="00916189" w:rsidRPr="00EF2036" w:rsidRDefault="00916189" w:rsidP="00B2257E">
            <w:pPr>
              <w:suppressAutoHyphens w:val="0"/>
              <w:jc w:val="center"/>
              <w:rPr>
                <w:rFonts w:ascii="Arial" w:eastAsia="Times New Roman" w:hAnsi="Arial" w:cs="Arial"/>
                <w:b/>
                <w:bCs/>
                <w:sz w:val="20"/>
                <w:szCs w:val="20"/>
                <w:lang w:eastAsia="en-US"/>
              </w:rPr>
            </w:pPr>
          </w:p>
        </w:tc>
      </w:tr>
      <w:tr w:rsidR="00916189" w:rsidRPr="00EF2036" w:rsidTr="00B2257E">
        <w:trPr>
          <w:trHeight w:val="285"/>
        </w:trPr>
        <w:tc>
          <w:tcPr>
            <w:tcW w:w="366" w:type="pct"/>
            <w:tcBorders>
              <w:top w:val="nil"/>
              <w:left w:val="single" w:sz="4" w:space="0" w:color="000000"/>
              <w:bottom w:val="single" w:sz="4" w:space="0" w:color="000000"/>
              <w:right w:val="single" w:sz="4" w:space="0" w:color="000000"/>
            </w:tcBorders>
            <w:shd w:val="clear" w:color="auto" w:fill="auto"/>
            <w:noWrap/>
          </w:tcPr>
          <w:p w:rsidR="00916189" w:rsidRPr="00EF2036" w:rsidRDefault="00916189" w:rsidP="00B2257E">
            <w:pPr>
              <w:suppressAutoHyphens w:val="0"/>
              <w:jc w:val="right"/>
              <w:rPr>
                <w:rFonts w:ascii="Arial" w:eastAsia="Times New Roman" w:hAnsi="Arial" w:cs="Arial"/>
                <w:i/>
                <w:iCs/>
                <w:sz w:val="20"/>
                <w:szCs w:val="20"/>
                <w:lang w:eastAsia="en-US"/>
              </w:rPr>
            </w:pPr>
            <w:r w:rsidRPr="00EF2036">
              <w:rPr>
                <w:rFonts w:ascii="Arial" w:eastAsia="Times New Roman" w:hAnsi="Arial" w:cs="Arial"/>
                <w:i/>
                <w:iCs/>
                <w:sz w:val="20"/>
                <w:szCs w:val="20"/>
                <w:lang w:eastAsia="en-US"/>
              </w:rPr>
              <w:t>3.74</w:t>
            </w:r>
          </w:p>
        </w:tc>
        <w:tc>
          <w:tcPr>
            <w:tcW w:w="2546" w:type="pct"/>
            <w:tcBorders>
              <w:top w:val="nil"/>
              <w:left w:val="nil"/>
              <w:bottom w:val="single" w:sz="4" w:space="0" w:color="000000"/>
              <w:right w:val="single" w:sz="4" w:space="0" w:color="000000"/>
            </w:tcBorders>
            <w:shd w:val="clear" w:color="auto" w:fill="auto"/>
          </w:tcPr>
          <w:p w:rsidR="00916189" w:rsidRPr="00EF2036" w:rsidRDefault="00916189" w:rsidP="00B2257E">
            <w:pPr>
              <w:suppressAutoHyphens w:val="0"/>
              <w:jc w:val="both"/>
              <w:rPr>
                <w:rFonts w:ascii="Arial" w:eastAsia="Times New Roman" w:hAnsi="Arial" w:cs="Arial"/>
                <w:lang w:val="el-GR" w:eastAsia="en-US"/>
              </w:rPr>
            </w:pPr>
            <w:r w:rsidRPr="00EF2036">
              <w:rPr>
                <w:rFonts w:ascii="Arial" w:eastAsia="Times New Roman" w:hAnsi="Arial" w:cs="Arial"/>
                <w:lang w:val="el-GR" w:eastAsia="en-US"/>
              </w:rPr>
              <w:t xml:space="preserve">Να αναφερθούν μετρήσεις απόδοσης του συστήματος (πχ </w:t>
            </w:r>
            <w:r w:rsidRPr="00EF2036">
              <w:rPr>
                <w:rFonts w:ascii="Arial" w:eastAsia="Times New Roman" w:hAnsi="Arial" w:cs="Arial"/>
                <w:lang w:eastAsia="en-US"/>
              </w:rPr>
              <w:t>IO</w:t>
            </w:r>
            <w:r w:rsidRPr="00EF2036">
              <w:rPr>
                <w:rFonts w:ascii="Arial" w:eastAsia="Times New Roman" w:hAnsi="Arial" w:cs="Arial"/>
                <w:lang w:val="el-GR" w:eastAsia="en-US"/>
              </w:rPr>
              <w:t>/</w:t>
            </w:r>
            <w:r w:rsidRPr="00EF2036">
              <w:rPr>
                <w:rFonts w:ascii="Arial" w:eastAsia="Times New Roman" w:hAnsi="Arial" w:cs="Arial"/>
                <w:lang w:eastAsia="en-US"/>
              </w:rPr>
              <w:t>sec</w:t>
            </w:r>
            <w:r w:rsidRPr="00EF2036">
              <w:rPr>
                <w:rFonts w:ascii="Arial" w:eastAsia="Times New Roman" w:hAnsi="Arial" w:cs="Arial"/>
                <w:lang w:val="el-GR" w:eastAsia="en-US"/>
              </w:rPr>
              <w:t xml:space="preserve"> ή/και </w:t>
            </w:r>
            <w:r w:rsidRPr="00EF2036">
              <w:rPr>
                <w:rFonts w:ascii="Arial" w:eastAsia="Times New Roman" w:hAnsi="Arial" w:cs="Arial"/>
                <w:lang w:eastAsia="en-US"/>
              </w:rPr>
              <w:t>MB</w:t>
            </w:r>
            <w:r w:rsidRPr="00EF2036">
              <w:rPr>
                <w:rFonts w:ascii="Arial" w:eastAsia="Times New Roman" w:hAnsi="Arial" w:cs="Arial"/>
                <w:lang w:val="el-GR" w:eastAsia="en-US"/>
              </w:rPr>
              <w:t>/</w:t>
            </w:r>
            <w:r w:rsidRPr="00EF2036">
              <w:rPr>
                <w:rFonts w:ascii="Arial" w:eastAsia="Times New Roman" w:hAnsi="Arial" w:cs="Arial"/>
                <w:lang w:eastAsia="en-US"/>
              </w:rPr>
              <w:t>sec</w:t>
            </w:r>
            <w:r w:rsidRPr="00EF2036">
              <w:rPr>
                <w:rFonts w:ascii="Arial" w:eastAsia="Times New Roman" w:hAnsi="Arial" w:cs="Arial"/>
                <w:lang w:val="el-GR" w:eastAsia="en-US"/>
              </w:rPr>
              <w:t xml:space="preserve">). </w:t>
            </w:r>
          </w:p>
        </w:tc>
        <w:tc>
          <w:tcPr>
            <w:tcW w:w="601" w:type="pct"/>
            <w:tcBorders>
              <w:top w:val="nil"/>
              <w:left w:val="nil"/>
              <w:bottom w:val="single" w:sz="4" w:space="0" w:color="000000"/>
              <w:right w:val="single" w:sz="4" w:space="0" w:color="000000"/>
            </w:tcBorders>
            <w:shd w:val="clear" w:color="auto" w:fill="auto"/>
            <w:noWrap/>
          </w:tcPr>
          <w:p w:rsidR="00916189" w:rsidRPr="00EF2036" w:rsidRDefault="00916189" w:rsidP="00B2257E">
            <w:pPr>
              <w:suppressAutoHyphens w:val="0"/>
              <w:jc w:val="center"/>
              <w:rPr>
                <w:rFonts w:ascii="Arial" w:eastAsia="Times New Roman" w:hAnsi="Arial" w:cs="Arial"/>
                <w:b/>
                <w:bCs/>
                <w:sz w:val="20"/>
                <w:szCs w:val="20"/>
                <w:lang w:eastAsia="en-US"/>
              </w:rPr>
            </w:pPr>
            <w:r w:rsidRPr="00EF2036">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11"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bl>
    <w:p w:rsidR="00916189" w:rsidRDefault="00916189" w:rsidP="00916189">
      <w:pPr>
        <w:rPr>
          <w:lang w:val="el-GR"/>
        </w:rPr>
      </w:pPr>
    </w:p>
    <w:p w:rsidR="00916189" w:rsidRDefault="00916189" w:rsidP="00916189">
      <w:pPr>
        <w:rPr>
          <w:lang w:val="el-GR"/>
        </w:rPr>
      </w:pPr>
      <w:r>
        <w:rPr>
          <w:lang w:val="el-GR"/>
        </w:rPr>
        <w:br w:type="page"/>
      </w:r>
    </w:p>
    <w:p w:rsidR="00916189" w:rsidRPr="00384090" w:rsidRDefault="00916189" w:rsidP="00916189">
      <w:pPr>
        <w:pStyle w:val="2"/>
        <w:rPr>
          <w:rFonts w:ascii="Tahoma" w:hAnsi="Tahoma" w:cs="Tahoma"/>
          <w:szCs w:val="22"/>
          <w:u w:val="double"/>
        </w:rPr>
      </w:pPr>
      <w:bookmarkStart w:id="12" w:name="_Toc363176321"/>
      <w:r w:rsidRPr="00384090">
        <w:rPr>
          <w:rFonts w:ascii="Tahoma" w:hAnsi="Tahoma" w:cs="Tahoma"/>
          <w:szCs w:val="22"/>
          <w:u w:val="double"/>
        </w:rPr>
        <w:lastRenderedPageBreak/>
        <w:t>Προδιαγραφές Λογισμικού Διαχείρισης Εικονικών Μηχανών</w:t>
      </w:r>
      <w:bookmarkEnd w:id="12"/>
    </w:p>
    <w:tbl>
      <w:tblPr>
        <w:tblW w:w="5081" w:type="pct"/>
        <w:tblLayout w:type="fixed"/>
        <w:tblLook w:val="0000"/>
      </w:tblPr>
      <w:tblGrid>
        <w:gridCol w:w="789"/>
        <w:gridCol w:w="4712"/>
        <w:gridCol w:w="64"/>
        <w:gridCol w:w="1072"/>
        <w:gridCol w:w="1276"/>
        <w:gridCol w:w="1523"/>
      </w:tblGrid>
      <w:tr w:rsidR="00916189" w:rsidRPr="00384090" w:rsidTr="00B2257E">
        <w:trPr>
          <w:trHeight w:val="145"/>
        </w:trPr>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center"/>
              <w:rPr>
                <w:rFonts w:ascii="Arial" w:eastAsia="Times New Roman" w:hAnsi="Arial" w:cs="Arial"/>
                <w:i/>
                <w:iCs/>
                <w:sz w:val="20"/>
                <w:szCs w:val="20"/>
                <w:lang w:eastAsia="en-US"/>
              </w:rPr>
            </w:pPr>
            <w:bookmarkStart w:id="13" w:name="RANGE!A1:C100"/>
            <w:r w:rsidRPr="00384090">
              <w:rPr>
                <w:rFonts w:ascii="Arial" w:eastAsia="Times New Roman" w:hAnsi="Arial" w:cs="Arial"/>
                <w:i/>
                <w:iCs/>
                <w:sz w:val="20"/>
                <w:szCs w:val="20"/>
                <w:lang w:eastAsia="en-US"/>
              </w:rPr>
              <w:t>Α/Α</w:t>
            </w:r>
            <w:bookmarkEnd w:id="13"/>
          </w:p>
        </w:tc>
        <w:tc>
          <w:tcPr>
            <w:tcW w:w="4582" w:type="pct"/>
            <w:gridSpan w:val="5"/>
            <w:tcBorders>
              <w:top w:val="single" w:sz="4" w:space="0" w:color="000000"/>
              <w:left w:val="single" w:sz="4" w:space="0" w:color="000000"/>
              <w:bottom w:val="single" w:sz="4" w:space="0" w:color="000000"/>
              <w:right w:val="single" w:sz="4" w:space="0" w:color="000000"/>
            </w:tcBorders>
            <w:shd w:val="clear" w:color="969696" w:fill="94BD5E"/>
            <w:vAlign w:val="bottom"/>
          </w:tcPr>
          <w:p w:rsidR="00916189" w:rsidRPr="00384090" w:rsidRDefault="00916189" w:rsidP="00B2257E">
            <w:pPr>
              <w:suppressAutoHyphens w:val="0"/>
              <w:jc w:val="center"/>
              <w:rPr>
                <w:rFonts w:ascii="Arial" w:eastAsia="Times New Roman" w:hAnsi="Arial" w:cs="Arial"/>
                <w:b/>
                <w:bCs/>
                <w:lang w:val="el-GR" w:eastAsia="en-US"/>
              </w:rPr>
            </w:pPr>
            <w:r w:rsidRPr="00384090">
              <w:rPr>
                <w:rFonts w:ascii="Arial" w:eastAsia="Times New Roman" w:hAnsi="Arial" w:cs="Arial"/>
                <w:b/>
                <w:bCs/>
                <w:lang w:val="el-GR" w:eastAsia="en-US"/>
              </w:rPr>
              <w:t>Προδιαγραφές Λογισμικού Διαχείρισης Εικονικών Μηχανών (</w:t>
            </w:r>
            <w:proofErr w:type="spellStart"/>
            <w:r w:rsidRPr="00384090">
              <w:rPr>
                <w:rFonts w:ascii="Arial" w:eastAsia="Times New Roman" w:hAnsi="Arial" w:cs="Arial"/>
                <w:b/>
                <w:bCs/>
                <w:lang w:eastAsia="en-US"/>
              </w:rPr>
              <w:t>HyperVisor</w:t>
            </w:r>
            <w:proofErr w:type="spellEnd"/>
            <w:r w:rsidRPr="00384090">
              <w:rPr>
                <w:rFonts w:ascii="Arial" w:eastAsia="Times New Roman" w:hAnsi="Arial" w:cs="Arial"/>
                <w:b/>
                <w:bCs/>
                <w:lang w:val="el-GR" w:eastAsia="en-US"/>
              </w:rPr>
              <w:t>)</w:t>
            </w:r>
          </w:p>
        </w:tc>
      </w:tr>
      <w:tr w:rsidR="00916189" w:rsidRPr="00384090" w:rsidTr="00B2257E">
        <w:trPr>
          <w:trHeight w:val="478"/>
        </w:trPr>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w:t>
            </w:r>
          </w:p>
        </w:tc>
        <w:tc>
          <w:tcPr>
            <w:tcW w:w="2497" w:type="pct"/>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Γενικά</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χαρακτηριστικά</w:t>
            </w:r>
            <w:proofErr w:type="spellEnd"/>
            <w:r w:rsidRPr="00384090">
              <w:rPr>
                <w:rFonts w:ascii="Arial" w:eastAsia="Times New Roman" w:hAnsi="Arial" w:cs="Arial"/>
                <w:b/>
                <w:bCs/>
                <w:lang w:eastAsia="en-US"/>
              </w:rPr>
              <w:t xml:space="preserve"> </w:t>
            </w:r>
          </w:p>
        </w:tc>
        <w:tc>
          <w:tcPr>
            <w:tcW w:w="602" w:type="pct"/>
            <w:gridSpan w:val="2"/>
            <w:tcBorders>
              <w:top w:val="single" w:sz="4" w:space="0" w:color="000000"/>
              <w:left w:val="nil"/>
              <w:bottom w:val="single" w:sz="4" w:space="0" w:color="000000"/>
              <w:right w:val="single" w:sz="4" w:space="0" w:color="000000"/>
            </w:tcBorders>
            <w:shd w:val="clear" w:color="CCCCFF" w:fill="C0C0C0"/>
            <w:noWrap/>
            <w:vAlign w:val="bottom"/>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ΑΠΑΙΤΗΣΗ</w:t>
            </w:r>
          </w:p>
        </w:tc>
        <w:tc>
          <w:tcPr>
            <w:tcW w:w="676" w:type="pct"/>
            <w:tcBorders>
              <w:top w:val="single" w:sz="4" w:space="0" w:color="000000"/>
              <w:left w:val="nil"/>
              <w:bottom w:val="single" w:sz="4" w:space="0" w:color="000000"/>
              <w:right w:val="single" w:sz="4" w:space="0" w:color="000000"/>
            </w:tcBorders>
            <w:shd w:val="clear" w:color="CCCCFF" w:fill="C0C0C0"/>
            <w:noWrap/>
            <w:vAlign w:val="bottom"/>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ΑΠΑΝΤΗΣΗ</w:t>
            </w:r>
          </w:p>
        </w:tc>
        <w:tc>
          <w:tcPr>
            <w:tcW w:w="807" w:type="pct"/>
            <w:tcBorders>
              <w:top w:val="single" w:sz="4" w:space="0" w:color="000000"/>
              <w:left w:val="nil"/>
              <w:bottom w:val="single" w:sz="4" w:space="0" w:color="000000"/>
              <w:right w:val="single" w:sz="4" w:space="0" w:color="000000"/>
            </w:tcBorders>
            <w:shd w:val="clear" w:color="CCCCFF" w:fill="C0C0C0"/>
            <w:noWrap/>
            <w:vAlign w:val="bottom"/>
          </w:tcPr>
          <w:p w:rsidR="00916189" w:rsidRPr="00D06216" w:rsidRDefault="00916189" w:rsidP="00B2257E">
            <w:pPr>
              <w:suppressAutoHyphens w:val="0"/>
              <w:jc w:val="center"/>
              <w:rPr>
                <w:rFonts w:ascii="Arial Narrow" w:eastAsia="Times New Roman" w:hAnsi="Arial Narrow" w:cs="Arial"/>
                <w:b/>
                <w:bCs/>
                <w:sz w:val="20"/>
                <w:szCs w:val="20"/>
                <w:lang w:eastAsia="en-US"/>
              </w:rPr>
            </w:pPr>
            <w:r w:rsidRPr="00D06216">
              <w:rPr>
                <w:rFonts w:ascii="Arial Narrow" w:eastAsia="Times New Roman" w:hAnsi="Arial Narrow" w:cs="Arial"/>
                <w:b/>
                <w:bCs/>
                <w:sz w:val="20"/>
                <w:szCs w:val="20"/>
                <w:lang w:eastAsia="en-US"/>
              </w:rPr>
              <w:t>ΠΑΡΑΠΟΜΠΗ</w:t>
            </w:r>
          </w:p>
        </w:tc>
      </w:tr>
      <w:tr w:rsidR="00916189" w:rsidRPr="00384090" w:rsidTr="00B2257E">
        <w:trPr>
          <w:trHeight w:val="114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αναφερθούν το όνομα, έκδοση, κατα</w:t>
            </w:r>
            <w:r>
              <w:rPr>
                <w:rFonts w:ascii="Arial" w:eastAsia="Times New Roman" w:hAnsi="Arial" w:cs="Arial"/>
                <w:lang w:val="el-GR" w:eastAsia="en-US"/>
              </w:rPr>
              <w:softHyphen/>
            </w:r>
            <w:r w:rsidRPr="00384090">
              <w:rPr>
                <w:rFonts w:ascii="Arial" w:eastAsia="Times New Roman" w:hAnsi="Arial" w:cs="Arial"/>
                <w:lang w:val="el-GR" w:eastAsia="en-US"/>
              </w:rPr>
              <w:t xml:space="preserve">σκευαστής, τύπος, χρονολογία διάθεσης του προσφερόμενου λογισμικού ή/και να γίνει αναφορά σε τυχόν επιμέρους υποσυστήματα λογισμικού ή/και εφαρμογές ή/και </w:t>
            </w:r>
            <w:r w:rsidRPr="00384090">
              <w:rPr>
                <w:rFonts w:ascii="Arial" w:eastAsia="Times New Roman" w:hAnsi="Arial" w:cs="Arial"/>
                <w:lang w:eastAsia="en-US"/>
              </w:rPr>
              <w:t>third</w:t>
            </w:r>
            <w:r w:rsidRPr="00384090">
              <w:rPr>
                <w:rFonts w:ascii="Arial" w:eastAsia="Times New Roman" w:hAnsi="Arial" w:cs="Arial"/>
                <w:lang w:val="el-GR" w:eastAsia="en-US"/>
              </w:rPr>
              <w:t xml:space="preserve"> </w:t>
            </w:r>
            <w:r w:rsidRPr="00384090">
              <w:rPr>
                <w:rFonts w:ascii="Arial" w:eastAsia="Times New Roman" w:hAnsi="Arial" w:cs="Arial"/>
                <w:lang w:eastAsia="en-US"/>
              </w:rPr>
              <w:t>party</w:t>
            </w:r>
            <w:r w:rsidRPr="00384090">
              <w:rPr>
                <w:rFonts w:ascii="Arial" w:eastAsia="Times New Roman" w:hAnsi="Arial" w:cs="Arial"/>
                <w:lang w:val="el-GR" w:eastAsia="en-US"/>
              </w:rPr>
              <w:t xml:space="preserve"> </w:t>
            </w:r>
            <w:r w:rsidRPr="00384090">
              <w:rPr>
                <w:rFonts w:ascii="Arial" w:eastAsia="Times New Roman" w:hAnsi="Arial" w:cs="Arial"/>
                <w:lang w:eastAsia="en-US"/>
              </w:rPr>
              <w:t>software</w:t>
            </w:r>
            <w:r w:rsidRPr="00384090">
              <w:rPr>
                <w:rFonts w:ascii="Arial" w:eastAsia="Times New Roman" w:hAnsi="Arial" w:cs="Arial"/>
                <w:lang w:val="el-GR" w:eastAsia="en-US"/>
              </w:rPr>
              <w:t xml:space="preserve"> που συνθέτουν την προσφερόμενη λύση.</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Οι προσφερόμενες άδειες λογισμικού Διαχείρισης Εικονικών Μηχανών θα πρέπει να καλύπτουν το σύνολο της σύνθεσης των εξυπηρετητών (</w:t>
            </w:r>
            <w:r w:rsidRPr="00384090">
              <w:rPr>
                <w:rFonts w:ascii="Arial" w:eastAsia="Times New Roman" w:hAnsi="Arial" w:cs="Arial"/>
                <w:lang w:eastAsia="en-US"/>
              </w:rPr>
              <w:t>CPUs</w:t>
            </w:r>
            <w:r w:rsidRPr="00384090">
              <w:rPr>
                <w:rFonts w:ascii="Arial" w:eastAsia="Times New Roman" w:hAnsi="Arial" w:cs="Arial"/>
                <w:lang w:val="el-GR" w:eastAsia="en-US"/>
              </w:rPr>
              <w:t xml:space="preserve">, </w:t>
            </w:r>
            <w:r w:rsidRPr="00384090">
              <w:rPr>
                <w:rFonts w:ascii="Arial" w:eastAsia="Times New Roman" w:hAnsi="Arial" w:cs="Arial"/>
                <w:lang w:eastAsia="en-US"/>
              </w:rPr>
              <w:t>Cores</w:t>
            </w:r>
            <w:r w:rsidRPr="00384090">
              <w:rPr>
                <w:rFonts w:ascii="Arial" w:eastAsia="Times New Roman" w:hAnsi="Arial" w:cs="Arial"/>
                <w:lang w:val="el-GR" w:eastAsia="en-US"/>
              </w:rPr>
              <w:t xml:space="preserve">, </w:t>
            </w:r>
            <w:r w:rsidRPr="00384090">
              <w:rPr>
                <w:rFonts w:ascii="Arial" w:eastAsia="Times New Roman" w:hAnsi="Arial" w:cs="Arial"/>
                <w:lang w:eastAsia="en-US"/>
              </w:rPr>
              <w:t>RAM</w:t>
            </w:r>
            <w:r w:rsidRPr="00384090">
              <w:rPr>
                <w:rFonts w:ascii="Arial" w:eastAsia="Times New Roman" w:hAnsi="Arial" w:cs="Arial"/>
                <w:lang w:val="el-GR" w:eastAsia="en-US"/>
              </w:rPr>
              <w:t xml:space="preserve"> κλπ) και να υποστηρίζουν την λειτουργία και διαχείριση απεριόριστου αριθμού </w:t>
            </w:r>
            <w:r w:rsidRPr="00384090">
              <w:rPr>
                <w:rFonts w:ascii="Arial" w:eastAsia="Times New Roman" w:hAnsi="Arial" w:cs="Arial"/>
                <w:lang w:eastAsia="en-US"/>
              </w:rPr>
              <w:t>VMs</w:t>
            </w:r>
            <w:r w:rsidRPr="00384090">
              <w:rPr>
                <w:rFonts w:ascii="Arial" w:eastAsia="Times New Roman" w:hAnsi="Arial" w:cs="Arial"/>
                <w:lang w:val="el-GR" w:eastAsia="en-US"/>
              </w:rPr>
              <w:t xml:space="preserve"> σε κάθε εξυπηρετητή.</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αναφερθούν οι δυνατές επεκτάσεις υλικού και λογισμικού που υποστηρίζουν οι προσφερόμενες άδειες λογισμικού λογισμικό Διαχείρισης Εικονικών Μηχανών.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Πλήρης και εγγυημένη συμβατότητα με το σύνολο του προσφερόμενου εξοπλισμού (</w:t>
            </w:r>
            <w:r w:rsidRPr="00384090">
              <w:rPr>
                <w:rFonts w:ascii="Arial" w:eastAsia="Times New Roman" w:hAnsi="Arial" w:cs="Arial"/>
                <w:lang w:eastAsia="en-US"/>
              </w:rPr>
              <w:t>servers</w:t>
            </w:r>
            <w:r w:rsidRPr="00384090">
              <w:rPr>
                <w:rFonts w:ascii="Arial" w:eastAsia="Times New Roman" w:hAnsi="Arial" w:cs="Arial"/>
                <w:lang w:val="el-GR" w:eastAsia="en-US"/>
              </w:rPr>
              <w:t xml:space="preserve">, </w:t>
            </w:r>
            <w:r w:rsidRPr="00384090">
              <w:rPr>
                <w:rFonts w:ascii="Arial" w:eastAsia="Times New Roman" w:hAnsi="Arial" w:cs="Arial"/>
                <w:lang w:eastAsia="en-US"/>
              </w:rPr>
              <w:t>network</w:t>
            </w:r>
            <w:r w:rsidRPr="00384090">
              <w:rPr>
                <w:rFonts w:ascii="Arial" w:eastAsia="Times New Roman" w:hAnsi="Arial" w:cs="Arial"/>
                <w:lang w:val="el-GR" w:eastAsia="en-US"/>
              </w:rPr>
              <w:t xml:space="preserve">, </w:t>
            </w:r>
            <w:r w:rsidRPr="00384090">
              <w:rPr>
                <w:rFonts w:ascii="Arial" w:eastAsia="Times New Roman" w:hAnsi="Arial" w:cs="Arial"/>
                <w:lang w:eastAsia="en-US"/>
              </w:rPr>
              <w:t>storage</w:t>
            </w:r>
            <w:r w:rsidRPr="00384090">
              <w:rPr>
                <w:rFonts w:ascii="Arial" w:eastAsia="Times New Roman" w:hAnsi="Arial" w:cs="Arial"/>
                <w:lang w:val="el-GR" w:eastAsia="en-US"/>
              </w:rPr>
              <w:t xml:space="preserve">). </w:t>
            </w:r>
            <w:r w:rsidRPr="00384090">
              <w:rPr>
                <w:rFonts w:ascii="Arial" w:eastAsia="Times New Roman" w:hAnsi="Arial" w:cs="Arial"/>
                <w:lang w:val="el-GR" w:eastAsia="en-US"/>
              </w:rPr>
              <w:br/>
              <w:t>Να γίνει ιδιαίτερη αναφορά στις δυνατότητες ολοκλήρωσης με τον προσφερόμενο εξοπλισμό, όπου υπάρχουν, οι οποίες προσθέτουν αξία στην προσφερόμενη λύση.</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Πέρα από τον προσφερόμενο εξοπλισμό, να υπάρχει ευρεία υποστήριξη και συμβατότητα με διαθέσιμο εξοπλισμό άλλων κατασκευα</w:t>
            </w:r>
            <w:r>
              <w:rPr>
                <w:rFonts w:ascii="Arial" w:eastAsia="Times New Roman" w:hAnsi="Arial" w:cs="Arial"/>
                <w:lang w:val="el-GR" w:eastAsia="en-US"/>
              </w:rPr>
              <w:softHyphen/>
            </w:r>
            <w:r w:rsidRPr="00384090">
              <w:rPr>
                <w:rFonts w:ascii="Arial" w:eastAsia="Times New Roman" w:hAnsi="Arial" w:cs="Arial"/>
                <w:lang w:val="el-GR" w:eastAsia="en-US"/>
              </w:rPr>
              <w:t>στών σε εξυπηρετητές, αποθηκευτικά μέσα, δίκτυα.</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63"/>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μπορεί να στεγάσει πολλαπλές εικονικές μηχανές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Machines</w:t>
            </w:r>
            <w:r w:rsidRPr="00384090">
              <w:rPr>
                <w:rFonts w:ascii="Arial" w:eastAsia="Times New Roman" w:hAnsi="Arial" w:cs="Arial"/>
                <w:lang w:val="el-GR" w:eastAsia="en-US"/>
              </w:rPr>
              <w:t>) σε ένα φυσικό σύστημα και να παρέχει απομόνωση και κα</w:t>
            </w:r>
            <w:r>
              <w:rPr>
                <w:rFonts w:ascii="Arial" w:eastAsia="Times New Roman" w:hAnsi="Arial" w:cs="Arial"/>
                <w:lang w:val="el-GR" w:eastAsia="en-US"/>
              </w:rPr>
              <w:softHyphen/>
            </w:r>
            <w:r w:rsidRPr="00384090">
              <w:rPr>
                <w:rFonts w:ascii="Arial" w:eastAsia="Times New Roman" w:hAnsi="Arial" w:cs="Arial"/>
                <w:lang w:val="el-GR" w:eastAsia="en-US"/>
              </w:rPr>
              <w:t>τανομή πόρων μεταξύ τους, έτσι ώστε η λει</w:t>
            </w:r>
            <w:r>
              <w:rPr>
                <w:rFonts w:ascii="Arial" w:eastAsia="Times New Roman" w:hAnsi="Arial" w:cs="Arial"/>
                <w:lang w:val="el-GR" w:eastAsia="en-US"/>
              </w:rPr>
              <w:softHyphen/>
            </w:r>
            <w:r w:rsidRPr="00384090">
              <w:rPr>
                <w:rFonts w:ascii="Arial" w:eastAsia="Times New Roman" w:hAnsi="Arial" w:cs="Arial"/>
                <w:lang w:val="el-GR" w:eastAsia="en-US"/>
              </w:rPr>
              <w:t xml:space="preserve">τουργία ενός από αυτά να μην μπορεί να επιδράσει στην λειτουργία των υπολοίπων.  </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Δυνατότητα εγκατάστασης και λειτουργίας των παρακάτω λειτουργικών συστημάτων (</w:t>
            </w:r>
            <w:r w:rsidRPr="00384090">
              <w:rPr>
                <w:rFonts w:ascii="Arial" w:eastAsia="Times New Roman" w:hAnsi="Arial" w:cs="Arial"/>
                <w:lang w:eastAsia="en-US"/>
              </w:rPr>
              <w:t>guest</w:t>
            </w:r>
            <w:r w:rsidRPr="00384090">
              <w:rPr>
                <w:rFonts w:ascii="Arial" w:eastAsia="Times New Roman" w:hAnsi="Arial" w:cs="Arial"/>
                <w:lang w:val="el-GR" w:eastAsia="en-US"/>
              </w:rPr>
              <w:t xml:space="preserve"> </w:t>
            </w:r>
            <w:r w:rsidRPr="00384090">
              <w:rPr>
                <w:rFonts w:ascii="Arial" w:eastAsia="Times New Roman" w:hAnsi="Arial" w:cs="Arial"/>
                <w:lang w:eastAsia="en-US"/>
              </w:rPr>
              <w:t>OS</w:t>
            </w:r>
            <w:r w:rsidRPr="00384090">
              <w:rPr>
                <w:rFonts w:ascii="Arial" w:eastAsia="Times New Roman" w:hAnsi="Arial" w:cs="Arial"/>
                <w:lang w:val="el-GR" w:eastAsia="en-US"/>
              </w:rPr>
              <w:t xml:space="preserve">) για ιδεατές μηχανές: </w:t>
            </w:r>
            <w:r w:rsidRPr="00384090">
              <w:rPr>
                <w:rFonts w:ascii="Arial" w:eastAsia="Times New Roman" w:hAnsi="Arial" w:cs="Arial"/>
                <w:lang w:val="el-GR" w:eastAsia="en-US"/>
              </w:rPr>
              <w:br/>
              <w:t xml:space="preserve">  - </w:t>
            </w:r>
            <w:r w:rsidRPr="00384090">
              <w:rPr>
                <w:rFonts w:ascii="Arial" w:eastAsia="Times New Roman" w:hAnsi="Arial" w:cs="Arial"/>
                <w:lang w:eastAsia="en-US"/>
              </w:rPr>
              <w:t>Windows</w:t>
            </w:r>
            <w:r w:rsidRPr="00384090">
              <w:rPr>
                <w:rFonts w:ascii="Arial" w:eastAsia="Times New Roman" w:hAnsi="Arial" w:cs="Arial"/>
                <w:lang w:val="el-GR" w:eastAsia="en-US"/>
              </w:rPr>
              <w:t xml:space="preserve"> </w:t>
            </w:r>
            <w:r w:rsidRPr="00384090">
              <w:rPr>
                <w:rFonts w:ascii="Arial" w:eastAsia="Times New Roman" w:hAnsi="Arial" w:cs="Arial"/>
                <w:lang w:eastAsia="en-US"/>
              </w:rPr>
              <w:t>Server</w:t>
            </w:r>
            <w:r w:rsidRPr="00384090">
              <w:rPr>
                <w:rFonts w:ascii="Arial" w:eastAsia="Times New Roman" w:hAnsi="Arial" w:cs="Arial"/>
                <w:lang w:val="el-GR" w:eastAsia="en-US"/>
              </w:rPr>
              <w:t xml:space="preserve"> </w:t>
            </w:r>
            <w:r w:rsidRPr="00384090">
              <w:rPr>
                <w:rFonts w:ascii="Arial" w:eastAsia="Times New Roman" w:hAnsi="Arial" w:cs="Arial"/>
                <w:lang w:eastAsia="en-US"/>
              </w:rPr>
              <w:t>x</w:t>
            </w:r>
            <w:r w:rsidRPr="00384090">
              <w:rPr>
                <w:rFonts w:ascii="Arial" w:eastAsia="Times New Roman" w:hAnsi="Arial" w:cs="Arial"/>
                <w:lang w:val="el-GR" w:eastAsia="en-US"/>
              </w:rPr>
              <w:t>32/</w:t>
            </w:r>
            <w:r w:rsidRPr="00384090">
              <w:rPr>
                <w:rFonts w:ascii="Arial" w:eastAsia="Times New Roman" w:hAnsi="Arial" w:cs="Arial"/>
                <w:lang w:eastAsia="en-US"/>
              </w:rPr>
              <w:t>x</w:t>
            </w:r>
            <w:r w:rsidRPr="00384090">
              <w:rPr>
                <w:rFonts w:ascii="Arial" w:eastAsia="Times New Roman" w:hAnsi="Arial" w:cs="Arial"/>
                <w:lang w:val="el-GR" w:eastAsia="en-US"/>
              </w:rPr>
              <w:t xml:space="preserve">64. </w:t>
            </w:r>
            <w:r w:rsidRPr="00384090">
              <w:rPr>
                <w:rFonts w:ascii="Arial" w:eastAsia="Times New Roman" w:hAnsi="Arial" w:cs="Arial"/>
                <w:lang w:eastAsia="en-US"/>
              </w:rPr>
              <w:t>N</w:t>
            </w:r>
            <w:r w:rsidRPr="00384090">
              <w:rPr>
                <w:rFonts w:ascii="Arial" w:eastAsia="Times New Roman" w:hAnsi="Arial" w:cs="Arial"/>
                <w:lang w:val="el-GR" w:eastAsia="en-US"/>
              </w:rPr>
              <w:t>α δοθεί λίστα με τις εκδόσεις που υποστηρίζονται.</w:t>
            </w:r>
            <w:r w:rsidRPr="00384090">
              <w:rPr>
                <w:rFonts w:ascii="Arial" w:eastAsia="Times New Roman" w:hAnsi="Arial" w:cs="Arial"/>
                <w:lang w:val="el-GR" w:eastAsia="en-US"/>
              </w:rPr>
              <w:br/>
              <w:t xml:space="preserve">  - </w:t>
            </w:r>
            <w:r w:rsidRPr="00384090">
              <w:rPr>
                <w:rFonts w:ascii="Arial" w:eastAsia="Times New Roman" w:hAnsi="Arial" w:cs="Arial"/>
                <w:lang w:eastAsia="en-US"/>
              </w:rPr>
              <w:t>Linux</w:t>
            </w:r>
            <w:r w:rsidRPr="00384090">
              <w:rPr>
                <w:rFonts w:ascii="Arial" w:eastAsia="Times New Roman" w:hAnsi="Arial" w:cs="Arial"/>
                <w:lang w:val="el-GR" w:eastAsia="en-US"/>
              </w:rPr>
              <w:t xml:space="preserve"> </w:t>
            </w:r>
            <w:r w:rsidRPr="00384090">
              <w:rPr>
                <w:rFonts w:ascii="Arial" w:eastAsia="Times New Roman" w:hAnsi="Arial" w:cs="Arial"/>
                <w:lang w:eastAsia="en-US"/>
              </w:rPr>
              <w:t>kernel</w:t>
            </w:r>
            <w:r w:rsidRPr="00384090">
              <w:rPr>
                <w:rFonts w:ascii="Arial" w:eastAsia="Times New Roman" w:hAnsi="Arial" w:cs="Arial"/>
                <w:lang w:val="el-GR" w:eastAsia="en-US"/>
              </w:rPr>
              <w:t xml:space="preserve"> 2.6.3 (</w:t>
            </w:r>
            <w:r w:rsidRPr="00384090">
              <w:rPr>
                <w:rFonts w:ascii="Arial" w:eastAsia="Times New Roman" w:hAnsi="Arial" w:cs="Arial"/>
                <w:lang w:eastAsia="en-US"/>
              </w:rPr>
              <w:t>x</w:t>
            </w:r>
            <w:r w:rsidRPr="00384090">
              <w:rPr>
                <w:rFonts w:ascii="Arial" w:eastAsia="Times New Roman" w:hAnsi="Arial" w:cs="Arial"/>
                <w:lang w:val="el-GR" w:eastAsia="en-US"/>
              </w:rPr>
              <w:t>32/</w:t>
            </w:r>
            <w:r w:rsidRPr="00384090">
              <w:rPr>
                <w:rFonts w:ascii="Arial" w:eastAsia="Times New Roman" w:hAnsi="Arial" w:cs="Arial"/>
                <w:lang w:eastAsia="en-US"/>
              </w:rPr>
              <w:t>x</w:t>
            </w:r>
            <w:r w:rsidRPr="00384090">
              <w:rPr>
                <w:rFonts w:ascii="Arial" w:eastAsia="Times New Roman" w:hAnsi="Arial" w:cs="Arial"/>
                <w:lang w:val="el-GR" w:eastAsia="en-US"/>
              </w:rPr>
              <w:t xml:space="preserve">64 </w:t>
            </w:r>
            <w:r w:rsidRPr="00384090">
              <w:rPr>
                <w:rFonts w:ascii="Arial" w:eastAsia="Times New Roman" w:hAnsi="Arial" w:cs="Arial"/>
                <w:lang w:eastAsia="en-US"/>
              </w:rPr>
              <w:t>Edition</w:t>
            </w:r>
            <w:r w:rsidRPr="00384090">
              <w:rPr>
                <w:rFonts w:ascii="Arial" w:eastAsia="Times New Roman" w:hAnsi="Arial" w:cs="Arial"/>
                <w:lang w:val="el-GR" w:eastAsia="en-US"/>
              </w:rPr>
              <w:t>) και νεώτερα.</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ποια από τα παραπάνω Λ/Σ είναι υποστηριζόμενα από το λογισμικό Δια</w:t>
            </w:r>
            <w:r>
              <w:rPr>
                <w:rFonts w:ascii="Arial" w:eastAsia="Times New Roman" w:hAnsi="Arial" w:cs="Arial"/>
                <w:lang w:val="el-GR" w:eastAsia="en-US"/>
              </w:rPr>
              <w:softHyphen/>
            </w:r>
            <w:r w:rsidRPr="00384090">
              <w:rPr>
                <w:rFonts w:ascii="Arial" w:eastAsia="Times New Roman" w:hAnsi="Arial" w:cs="Arial"/>
                <w:lang w:val="el-GR" w:eastAsia="en-US"/>
              </w:rPr>
              <w:t>χείρισης Εικονικών Μηχανών.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4.9</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αναφερθούν άλλα λειτουργικά συστήματα (</w:t>
            </w:r>
            <w:r w:rsidRPr="00384090">
              <w:rPr>
                <w:rFonts w:ascii="Arial" w:eastAsia="Times New Roman" w:hAnsi="Arial" w:cs="Arial"/>
                <w:lang w:eastAsia="en-US"/>
              </w:rPr>
              <w:t>guest</w:t>
            </w:r>
            <w:r w:rsidRPr="00384090">
              <w:rPr>
                <w:rFonts w:ascii="Arial" w:eastAsia="Times New Roman" w:hAnsi="Arial" w:cs="Arial"/>
                <w:lang w:val="el-GR" w:eastAsia="en-US"/>
              </w:rPr>
              <w:t xml:space="preserve"> </w:t>
            </w:r>
            <w:r w:rsidRPr="00384090">
              <w:rPr>
                <w:rFonts w:ascii="Arial" w:eastAsia="Times New Roman" w:hAnsi="Arial" w:cs="Arial"/>
                <w:lang w:eastAsia="en-US"/>
              </w:rPr>
              <w:t>OS</w:t>
            </w:r>
            <w:r w:rsidRPr="00384090">
              <w:rPr>
                <w:rFonts w:ascii="Arial" w:eastAsia="Times New Roman" w:hAnsi="Arial" w:cs="Arial"/>
                <w:lang w:val="el-GR" w:eastAsia="en-US"/>
              </w:rPr>
              <w:t>) που υποστηρίζονται.</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4.10</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Θα παραδοθούν δίσκοι (</w:t>
            </w:r>
            <w:r w:rsidRPr="00384090">
              <w:rPr>
                <w:rFonts w:ascii="Arial" w:eastAsia="Times New Roman" w:hAnsi="Arial" w:cs="Arial"/>
                <w:lang w:eastAsia="en-US"/>
              </w:rPr>
              <w:t>CD</w:t>
            </w:r>
            <w:r w:rsidRPr="00384090">
              <w:rPr>
                <w:rFonts w:ascii="Arial" w:eastAsia="Times New Roman" w:hAnsi="Arial" w:cs="Arial"/>
                <w:lang w:val="el-GR" w:eastAsia="en-US"/>
              </w:rPr>
              <w:t>/</w:t>
            </w:r>
            <w:r w:rsidRPr="00384090">
              <w:rPr>
                <w:rFonts w:ascii="Arial" w:eastAsia="Times New Roman" w:hAnsi="Arial" w:cs="Arial"/>
                <w:lang w:eastAsia="en-US"/>
              </w:rPr>
              <w:t>DVD</w:t>
            </w:r>
            <w:r w:rsidRPr="00384090">
              <w:rPr>
                <w:rFonts w:ascii="Arial" w:eastAsia="Times New Roman" w:hAnsi="Arial" w:cs="Arial"/>
                <w:lang w:val="el-GR" w:eastAsia="en-US"/>
              </w:rPr>
              <w:t>-</w:t>
            </w:r>
            <w:r w:rsidRPr="00384090">
              <w:rPr>
                <w:rFonts w:ascii="Arial" w:eastAsia="Times New Roman" w:hAnsi="Arial" w:cs="Arial"/>
                <w:lang w:eastAsia="en-US"/>
              </w:rPr>
              <w:t>ROM</w:t>
            </w:r>
            <w:r w:rsidRPr="00384090">
              <w:rPr>
                <w:rFonts w:ascii="Arial" w:eastAsia="Times New Roman" w:hAnsi="Arial" w:cs="Arial"/>
                <w:lang w:val="el-GR" w:eastAsia="en-US"/>
              </w:rPr>
              <w:t xml:space="preserve">) με τα απαραίτητα αρχεία για την εγκατάσταση (οδηγοί συσκευών κλπ). </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92"/>
        </w:trPr>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Χαρακτηριστικά</w:t>
            </w:r>
            <w:proofErr w:type="spellEnd"/>
            <w:r w:rsidRPr="00384090">
              <w:rPr>
                <w:rFonts w:ascii="Arial" w:eastAsia="Times New Roman" w:hAnsi="Arial" w:cs="Arial"/>
                <w:b/>
                <w:bCs/>
                <w:lang w:eastAsia="en-US"/>
              </w:rPr>
              <w:t xml:space="preserve"> High Availability  </w:t>
            </w:r>
          </w:p>
        </w:tc>
        <w:tc>
          <w:tcPr>
            <w:tcW w:w="676" w:type="pct"/>
            <w:tcBorders>
              <w:top w:val="single" w:sz="4" w:space="0" w:color="000000"/>
              <w:left w:val="nil"/>
              <w:bottom w:val="single" w:sz="4" w:space="0" w:color="000000"/>
              <w:right w:val="single" w:sz="4" w:space="0" w:color="000000"/>
            </w:tcBorders>
            <w:shd w:val="clear" w:color="CCCCFF" w:fill="C0C0C0"/>
            <w:vAlign w:val="bottom"/>
          </w:tcPr>
          <w:p w:rsidR="00916189" w:rsidRPr="00E9332D" w:rsidRDefault="00916189" w:rsidP="00B2257E">
            <w:pPr>
              <w:suppressAutoHyphens w:val="0"/>
              <w:jc w:val="center"/>
              <w:rPr>
                <w:rFonts w:ascii="Arial" w:eastAsia="Times New Roman" w:hAnsi="Arial" w:cs="Arial"/>
                <w:bCs/>
                <w:sz w:val="20"/>
                <w:szCs w:val="20"/>
                <w:lang w:val="el-GR" w:eastAsia="en-US"/>
              </w:rPr>
            </w:pPr>
          </w:p>
        </w:tc>
        <w:tc>
          <w:tcPr>
            <w:tcW w:w="807" w:type="pct"/>
            <w:tcBorders>
              <w:top w:val="single" w:sz="4" w:space="0" w:color="000000"/>
              <w:left w:val="nil"/>
              <w:bottom w:val="single" w:sz="4" w:space="0" w:color="000000"/>
              <w:right w:val="single" w:sz="4" w:space="0" w:color="000000"/>
            </w:tcBorders>
            <w:shd w:val="clear" w:color="CCCCFF" w:fill="C0C0C0"/>
            <w:vAlign w:val="bottom"/>
          </w:tcPr>
          <w:p w:rsidR="00916189" w:rsidRPr="00E9332D" w:rsidRDefault="00916189" w:rsidP="00B2257E">
            <w:pPr>
              <w:suppressAutoHyphens w:val="0"/>
              <w:jc w:val="center"/>
              <w:rPr>
                <w:rFonts w:ascii="Arial" w:eastAsia="Times New Roman" w:hAnsi="Arial" w:cs="Arial"/>
                <w:bCs/>
                <w:sz w:val="20"/>
                <w:szCs w:val="20"/>
                <w:lang w:val="el-GR" w:eastAsia="en-US"/>
              </w:rPr>
            </w:pPr>
          </w:p>
        </w:tc>
      </w:tr>
      <w:tr w:rsidR="00916189" w:rsidRPr="00384090" w:rsidTr="00B2257E">
        <w:trPr>
          <w:trHeight w:val="142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4.11</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Θα πρέπει να υποστηρίζεται η δημιουργία και πλήρης διαχείριση ομάδων (</w:t>
            </w:r>
            <w:r w:rsidRPr="00384090">
              <w:rPr>
                <w:rFonts w:ascii="Arial" w:eastAsia="Times New Roman" w:hAnsi="Arial" w:cs="Arial"/>
                <w:lang w:eastAsia="en-US"/>
              </w:rPr>
              <w:t>farms</w:t>
            </w:r>
            <w:r w:rsidRPr="00384090">
              <w:rPr>
                <w:rFonts w:ascii="Arial" w:eastAsia="Times New Roman" w:hAnsi="Arial" w:cs="Arial"/>
                <w:lang w:val="el-GR" w:eastAsia="en-US"/>
              </w:rPr>
              <w:t>) υπολογι</w:t>
            </w:r>
            <w:r>
              <w:rPr>
                <w:rFonts w:ascii="Arial" w:eastAsia="Times New Roman" w:hAnsi="Arial" w:cs="Arial"/>
                <w:lang w:val="el-GR" w:eastAsia="en-US"/>
              </w:rPr>
              <w:softHyphen/>
            </w:r>
            <w:r w:rsidRPr="00384090">
              <w:rPr>
                <w:rFonts w:ascii="Arial" w:eastAsia="Times New Roman" w:hAnsi="Arial" w:cs="Arial"/>
                <w:lang w:val="el-GR" w:eastAsia="en-US"/>
              </w:rPr>
              <w:t xml:space="preserve">στικών συστημάτων (δηλαδή φυσικών </w:t>
            </w:r>
            <w:r w:rsidRPr="00384090">
              <w:rPr>
                <w:rFonts w:ascii="Arial" w:eastAsia="Times New Roman" w:hAnsi="Arial" w:cs="Arial"/>
                <w:lang w:eastAsia="en-US"/>
              </w:rPr>
              <w:t>host</w:t>
            </w:r>
            <w:r w:rsidRPr="00384090">
              <w:rPr>
                <w:rFonts w:ascii="Arial" w:eastAsia="Times New Roman" w:hAnsi="Arial" w:cs="Arial"/>
                <w:lang w:val="el-GR" w:eastAsia="en-US"/>
              </w:rPr>
              <w:t>/</w:t>
            </w:r>
            <w:r w:rsidRPr="00384090">
              <w:rPr>
                <w:rFonts w:ascii="Arial" w:eastAsia="Times New Roman" w:hAnsi="Arial" w:cs="Arial"/>
                <w:lang w:eastAsia="en-US"/>
              </w:rPr>
              <w:t>server</w:t>
            </w:r>
            <w:r w:rsidRPr="00384090">
              <w:rPr>
                <w:rFonts w:ascii="Arial" w:eastAsia="Times New Roman" w:hAnsi="Arial" w:cs="Arial"/>
                <w:lang w:val="el-GR" w:eastAsia="en-US"/>
              </w:rPr>
              <w:t>) ως μίας ενιαίας λογικής μονάδας (</w:t>
            </w:r>
            <w:r w:rsidRPr="00384090">
              <w:rPr>
                <w:rFonts w:ascii="Arial" w:eastAsia="Times New Roman" w:hAnsi="Arial" w:cs="Arial"/>
                <w:lang w:eastAsia="en-US"/>
              </w:rPr>
              <w:t>resource</w:t>
            </w:r>
            <w:r w:rsidRPr="00384090">
              <w:rPr>
                <w:rFonts w:ascii="Arial" w:eastAsia="Times New Roman" w:hAnsi="Arial" w:cs="Arial"/>
                <w:lang w:val="el-GR" w:eastAsia="en-US"/>
              </w:rPr>
              <w:t xml:space="preserve"> </w:t>
            </w:r>
            <w:r w:rsidRPr="00384090">
              <w:rPr>
                <w:rFonts w:ascii="Arial" w:eastAsia="Times New Roman" w:hAnsi="Arial" w:cs="Arial"/>
                <w:lang w:eastAsia="en-US"/>
              </w:rPr>
              <w:t>pool</w:t>
            </w:r>
            <w:r w:rsidRPr="00384090">
              <w:rPr>
                <w:rFonts w:ascii="Arial" w:eastAsia="Times New Roman" w:hAnsi="Arial" w:cs="Arial"/>
                <w:lang w:val="el-GR" w:eastAsia="en-US"/>
              </w:rPr>
              <w:t xml:space="preserve">, </w:t>
            </w:r>
            <w:r w:rsidRPr="00384090">
              <w:rPr>
                <w:rFonts w:ascii="Arial" w:eastAsia="Times New Roman" w:hAnsi="Arial" w:cs="Arial"/>
                <w:lang w:eastAsia="en-US"/>
              </w:rPr>
              <w:t>cluster</w:t>
            </w:r>
            <w:r w:rsidRPr="00384090">
              <w:rPr>
                <w:rFonts w:ascii="Arial" w:eastAsia="Times New Roman" w:hAnsi="Arial" w:cs="Arial"/>
                <w:lang w:val="el-GR" w:eastAsia="en-US"/>
              </w:rPr>
              <w:t xml:space="preserve"> κλπ) με σκοπό την χρήση τους για την φιλοξενία εικονικών μη</w:t>
            </w:r>
            <w:r>
              <w:rPr>
                <w:rFonts w:ascii="Arial" w:eastAsia="Times New Roman" w:hAnsi="Arial" w:cs="Arial"/>
                <w:lang w:val="el-GR" w:eastAsia="en-US"/>
              </w:rPr>
              <w:softHyphen/>
            </w:r>
            <w:r w:rsidRPr="00384090">
              <w:rPr>
                <w:rFonts w:ascii="Arial" w:eastAsia="Times New Roman" w:hAnsi="Arial" w:cs="Arial"/>
                <w:lang w:val="el-GR" w:eastAsia="en-US"/>
              </w:rPr>
              <w:t>χανών με αυξημένους όρους υψηλής διαθε</w:t>
            </w:r>
            <w:r>
              <w:rPr>
                <w:rFonts w:ascii="Arial" w:eastAsia="Times New Roman" w:hAnsi="Arial" w:cs="Arial"/>
                <w:lang w:val="el-GR" w:eastAsia="en-US"/>
              </w:rPr>
              <w:softHyphen/>
            </w:r>
            <w:r w:rsidRPr="00384090">
              <w:rPr>
                <w:rFonts w:ascii="Arial" w:eastAsia="Times New Roman" w:hAnsi="Arial" w:cs="Arial"/>
                <w:lang w:val="el-GR" w:eastAsia="en-US"/>
              </w:rPr>
              <w:t>σιμότητας και διαχωρισμού φόρτου εργασίας (</w:t>
            </w:r>
            <w:r w:rsidRPr="00384090">
              <w:rPr>
                <w:rFonts w:ascii="Arial" w:eastAsia="Times New Roman" w:hAnsi="Arial" w:cs="Arial"/>
                <w:lang w:eastAsia="en-US"/>
              </w:rPr>
              <w:t>high</w:t>
            </w:r>
            <w:r w:rsidRPr="00384090">
              <w:rPr>
                <w:rFonts w:ascii="Arial" w:eastAsia="Times New Roman" w:hAnsi="Arial" w:cs="Arial"/>
                <w:lang w:val="el-GR" w:eastAsia="en-US"/>
              </w:rPr>
              <w:t xml:space="preserve"> </w:t>
            </w:r>
            <w:r w:rsidRPr="00384090">
              <w:rPr>
                <w:rFonts w:ascii="Arial" w:eastAsia="Times New Roman" w:hAnsi="Arial" w:cs="Arial"/>
                <w:lang w:eastAsia="en-US"/>
              </w:rPr>
              <w:t>availability</w:t>
            </w:r>
            <w:r w:rsidRPr="00384090">
              <w:rPr>
                <w:rFonts w:ascii="Arial" w:eastAsia="Times New Roman" w:hAnsi="Arial" w:cs="Arial"/>
                <w:lang w:val="el-GR" w:eastAsia="en-US"/>
              </w:rPr>
              <w:t xml:space="preserve"> και </w:t>
            </w:r>
            <w:r w:rsidRPr="00384090">
              <w:rPr>
                <w:rFonts w:ascii="Arial" w:eastAsia="Times New Roman" w:hAnsi="Arial" w:cs="Arial"/>
                <w:lang w:eastAsia="en-US"/>
              </w:rPr>
              <w:t>work</w:t>
            </w:r>
            <w:r w:rsidRPr="00384090">
              <w:rPr>
                <w:rFonts w:ascii="Arial" w:eastAsia="Times New Roman" w:hAnsi="Arial" w:cs="Arial"/>
                <w:lang w:val="el-GR" w:eastAsia="en-US"/>
              </w:rPr>
              <w:t>-</w:t>
            </w:r>
            <w:r w:rsidRPr="00384090">
              <w:rPr>
                <w:rFonts w:ascii="Arial" w:eastAsia="Times New Roman" w:hAnsi="Arial" w:cs="Arial"/>
                <w:lang w:eastAsia="en-US"/>
              </w:rPr>
              <w:t>load</w:t>
            </w:r>
            <w:r w:rsidRPr="00384090">
              <w:rPr>
                <w:rFonts w:ascii="Arial" w:eastAsia="Times New Roman" w:hAnsi="Arial" w:cs="Arial"/>
                <w:lang w:val="el-GR" w:eastAsia="en-US"/>
              </w:rPr>
              <w:t xml:space="preserve"> </w:t>
            </w:r>
            <w:r w:rsidRPr="00384090">
              <w:rPr>
                <w:rFonts w:ascii="Arial" w:eastAsia="Times New Roman" w:hAnsi="Arial" w:cs="Arial"/>
                <w:lang w:eastAsia="en-US"/>
              </w:rPr>
              <w:t>balancing</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61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4.12</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ο μέγιστος αριθμός φυσικών εξυπηρετητών (</w:t>
            </w:r>
            <w:r w:rsidRPr="00384090">
              <w:rPr>
                <w:rFonts w:ascii="Arial" w:eastAsia="Times New Roman" w:hAnsi="Arial" w:cs="Arial"/>
                <w:lang w:eastAsia="en-US"/>
              </w:rPr>
              <w:t>hosts</w:t>
            </w:r>
            <w:r w:rsidRPr="00384090">
              <w:rPr>
                <w:rFonts w:ascii="Arial" w:eastAsia="Times New Roman" w:hAnsi="Arial" w:cs="Arial"/>
                <w:lang w:val="el-GR" w:eastAsia="en-US"/>
              </w:rPr>
              <w:t>) ανά ενιαία φάρμα με ενεργοποιημένα χαρακτηριστικά υψηλής δια</w:t>
            </w:r>
            <w:r>
              <w:rPr>
                <w:rFonts w:ascii="Arial" w:eastAsia="Times New Roman" w:hAnsi="Arial" w:cs="Arial"/>
                <w:lang w:val="el-GR" w:eastAsia="en-US"/>
              </w:rPr>
              <w:softHyphen/>
            </w:r>
            <w:r w:rsidRPr="00384090">
              <w:rPr>
                <w:rFonts w:ascii="Arial" w:eastAsia="Times New Roman" w:hAnsi="Arial" w:cs="Arial"/>
                <w:lang w:val="el-GR" w:eastAsia="en-US"/>
              </w:rPr>
              <w:t>θεσιμότητας (</w:t>
            </w:r>
            <w:r w:rsidRPr="00384090">
              <w:rPr>
                <w:rFonts w:ascii="Arial" w:eastAsia="Times New Roman" w:hAnsi="Arial" w:cs="Arial"/>
                <w:lang w:eastAsia="en-US"/>
              </w:rPr>
              <w:t>high</w:t>
            </w:r>
            <w:r w:rsidRPr="00384090">
              <w:rPr>
                <w:rFonts w:ascii="Arial" w:eastAsia="Times New Roman" w:hAnsi="Arial" w:cs="Arial"/>
                <w:lang w:val="el-GR" w:eastAsia="en-US"/>
              </w:rPr>
              <w:t>-</w:t>
            </w:r>
            <w:r w:rsidRPr="00384090">
              <w:rPr>
                <w:rFonts w:ascii="Arial" w:eastAsia="Times New Roman" w:hAnsi="Arial" w:cs="Arial"/>
                <w:lang w:eastAsia="en-US"/>
              </w:rPr>
              <w:t>availability</w:t>
            </w:r>
            <w:r w:rsidRPr="00384090">
              <w:rPr>
                <w:rFonts w:ascii="Arial" w:eastAsia="Times New Roman" w:hAnsi="Arial" w:cs="Arial"/>
                <w:lang w:val="el-GR" w:eastAsia="en-US"/>
              </w:rPr>
              <w:t xml:space="preserve">). </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αναφερθεί ο μέγιστος αριθμός </w:t>
            </w:r>
            <w:r w:rsidRPr="00384090">
              <w:rPr>
                <w:rFonts w:ascii="Arial" w:eastAsia="Times New Roman" w:hAnsi="Arial" w:cs="Arial"/>
                <w:lang w:eastAsia="en-US"/>
              </w:rPr>
              <w:t>VM</w:t>
            </w:r>
            <w:r w:rsidRPr="00384090">
              <w:rPr>
                <w:rFonts w:ascii="Arial" w:eastAsia="Times New Roman" w:hAnsi="Arial" w:cs="Arial"/>
                <w:lang w:val="el-GR" w:eastAsia="en-US"/>
              </w:rPr>
              <w:t xml:space="preserve"> ανά ενιαία φάρμα με ενεργοποιημένα χαρακτηρι</w:t>
            </w:r>
            <w:r>
              <w:rPr>
                <w:rFonts w:ascii="Arial" w:eastAsia="Times New Roman" w:hAnsi="Arial" w:cs="Arial"/>
                <w:lang w:val="el-GR" w:eastAsia="en-US"/>
              </w:rPr>
              <w:softHyphen/>
            </w:r>
            <w:r w:rsidRPr="00384090">
              <w:rPr>
                <w:rFonts w:ascii="Arial" w:eastAsia="Times New Roman" w:hAnsi="Arial" w:cs="Arial"/>
                <w:lang w:val="el-GR" w:eastAsia="en-US"/>
              </w:rPr>
              <w:t>στικά υψηλής διαθεσιμότητας (</w:t>
            </w:r>
            <w:r w:rsidRPr="00384090">
              <w:rPr>
                <w:rFonts w:ascii="Arial" w:eastAsia="Times New Roman" w:hAnsi="Arial" w:cs="Arial"/>
                <w:lang w:eastAsia="en-US"/>
              </w:rPr>
              <w:t>high</w:t>
            </w:r>
            <w:r w:rsidRPr="00384090">
              <w:rPr>
                <w:rFonts w:ascii="Arial" w:eastAsia="Times New Roman" w:hAnsi="Arial" w:cs="Arial"/>
                <w:lang w:val="el-GR" w:eastAsia="en-US"/>
              </w:rPr>
              <w:t>-</w:t>
            </w:r>
            <w:r w:rsidRPr="00384090">
              <w:rPr>
                <w:rFonts w:ascii="Arial" w:eastAsia="Times New Roman" w:hAnsi="Arial" w:cs="Arial"/>
                <w:lang w:eastAsia="en-US"/>
              </w:rPr>
              <w:t>availability</w:t>
            </w:r>
            <w:r w:rsidRPr="00384090">
              <w:rPr>
                <w:rFonts w:ascii="Arial" w:eastAsia="Times New Roman" w:hAnsi="Arial" w:cs="Arial"/>
                <w:lang w:val="el-GR" w:eastAsia="en-US"/>
              </w:rPr>
              <w:t xml:space="preserve">). </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4.14</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ο μέγιστος αριθμός σε φάρμες με ενεργοποιημένα χαρακτηριστικά υψηλής διαθε</w:t>
            </w:r>
            <w:r>
              <w:rPr>
                <w:rFonts w:ascii="Arial" w:eastAsia="Times New Roman" w:hAnsi="Arial" w:cs="Arial"/>
                <w:lang w:val="el-GR" w:eastAsia="en-US"/>
              </w:rPr>
              <w:softHyphen/>
            </w:r>
            <w:r w:rsidRPr="00384090">
              <w:rPr>
                <w:rFonts w:ascii="Arial" w:eastAsia="Times New Roman" w:hAnsi="Arial" w:cs="Arial"/>
                <w:lang w:val="el-GR" w:eastAsia="en-US"/>
              </w:rPr>
              <w:t>σιμότητας (</w:t>
            </w:r>
            <w:r w:rsidRPr="00384090">
              <w:rPr>
                <w:rFonts w:ascii="Arial" w:eastAsia="Times New Roman" w:hAnsi="Arial" w:cs="Arial"/>
                <w:lang w:eastAsia="en-US"/>
              </w:rPr>
              <w:t>high</w:t>
            </w:r>
            <w:r w:rsidRPr="00384090">
              <w:rPr>
                <w:rFonts w:ascii="Arial" w:eastAsia="Times New Roman" w:hAnsi="Arial" w:cs="Arial"/>
                <w:lang w:val="el-GR" w:eastAsia="en-US"/>
              </w:rPr>
              <w:t>-</w:t>
            </w:r>
            <w:r w:rsidRPr="00384090">
              <w:rPr>
                <w:rFonts w:ascii="Arial" w:eastAsia="Times New Roman" w:hAnsi="Arial" w:cs="Arial"/>
                <w:lang w:eastAsia="en-US"/>
              </w:rPr>
              <w:t>availability</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91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4.15</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Υποστήριξη μεταφοράς της λειτουργίας μιας εικονικής μηχανής από έναν φυσικό εξυπηρετητή σε έναν άλλον χωρίς διακοπή λειτουργίας του - </w:t>
            </w:r>
            <w:r w:rsidRPr="00384090">
              <w:rPr>
                <w:rFonts w:ascii="Arial" w:eastAsia="Times New Roman" w:hAnsi="Arial" w:cs="Arial"/>
                <w:lang w:eastAsia="en-US"/>
              </w:rPr>
              <w:t>live</w:t>
            </w:r>
            <w:r w:rsidRPr="00384090">
              <w:rPr>
                <w:rFonts w:ascii="Arial" w:eastAsia="Times New Roman" w:hAnsi="Arial" w:cs="Arial"/>
                <w:lang w:val="el-GR" w:eastAsia="en-US"/>
              </w:rPr>
              <w:t xml:space="preserve">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w:t>
            </w:r>
            <w:r w:rsidRPr="00384090">
              <w:rPr>
                <w:rFonts w:ascii="Arial" w:eastAsia="Times New Roman" w:hAnsi="Arial" w:cs="Arial"/>
                <w:lang w:eastAsia="en-US"/>
              </w:rPr>
              <w:t>migration</w:t>
            </w:r>
            <w:r w:rsidRPr="00384090">
              <w:rPr>
                <w:rFonts w:ascii="Arial" w:eastAsia="Times New Roman" w:hAnsi="Arial" w:cs="Arial"/>
                <w:lang w:val="el-GR" w:eastAsia="en-US"/>
              </w:rPr>
              <w:t>, όπου κατά την μεταφορά αυτή δεν διαταράσσεται η λειτουργία της εικονικής μηχανής.</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42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4.16</w:t>
            </w:r>
          </w:p>
        </w:tc>
        <w:tc>
          <w:tcPr>
            <w:tcW w:w="2497" w:type="pct"/>
            <w:tcBorders>
              <w:top w:val="nil"/>
              <w:left w:val="nil"/>
              <w:bottom w:val="single" w:sz="4" w:space="0" w:color="000000"/>
              <w:right w:val="single" w:sz="4" w:space="0" w:color="000000"/>
            </w:tcBorders>
            <w:shd w:val="clear" w:color="auto" w:fill="auto"/>
          </w:tcPr>
          <w:p w:rsidR="00916189" w:rsidRPr="008F5E8E"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Προστασία από σφάλμα λειτουργίας φυσικού εξυπηρετητή (</w:t>
            </w:r>
            <w:r w:rsidRPr="00384090">
              <w:rPr>
                <w:rFonts w:ascii="Arial" w:eastAsia="Times New Roman" w:hAnsi="Arial" w:cs="Arial"/>
                <w:lang w:eastAsia="en-US"/>
              </w:rPr>
              <w:t>host</w:t>
            </w:r>
            <w:r w:rsidRPr="00384090">
              <w:rPr>
                <w:rFonts w:ascii="Arial" w:eastAsia="Times New Roman" w:hAnsi="Arial" w:cs="Arial"/>
                <w:lang w:val="el-GR" w:eastAsia="en-US"/>
              </w:rPr>
              <w:t>) με την δυνατότητα για αυτόματη και γρήγορη επανεκκίνηση όλων των εικονικών μηχανών σε άλλους διαθέσι</w:t>
            </w:r>
            <w:r>
              <w:rPr>
                <w:rFonts w:ascii="Arial" w:eastAsia="Times New Roman" w:hAnsi="Arial" w:cs="Arial"/>
                <w:lang w:val="el-GR" w:eastAsia="en-US"/>
              </w:rPr>
              <w:softHyphen/>
            </w:r>
            <w:r w:rsidRPr="00384090">
              <w:rPr>
                <w:rFonts w:ascii="Arial" w:eastAsia="Times New Roman" w:hAnsi="Arial" w:cs="Arial"/>
                <w:lang w:val="el-GR" w:eastAsia="en-US"/>
              </w:rPr>
              <w:t xml:space="preserve">μους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που ανήκουν στην εικονική υπο</w:t>
            </w:r>
            <w:r>
              <w:rPr>
                <w:rFonts w:ascii="Arial" w:eastAsia="Times New Roman" w:hAnsi="Arial" w:cs="Arial"/>
                <w:lang w:val="el-GR" w:eastAsia="en-US"/>
              </w:rPr>
              <w:softHyphen/>
            </w:r>
            <w:r w:rsidRPr="00384090">
              <w:rPr>
                <w:rFonts w:ascii="Arial" w:eastAsia="Times New Roman" w:hAnsi="Arial" w:cs="Arial"/>
                <w:lang w:val="el-GR" w:eastAsia="en-US"/>
              </w:rPr>
              <w:t xml:space="preserve">δομή της ενιαίας φάρμας. </w:t>
            </w:r>
            <w:r w:rsidRPr="00384090">
              <w:rPr>
                <w:rFonts w:ascii="Arial" w:eastAsia="Times New Roman" w:hAnsi="Arial" w:cs="Arial"/>
                <w:lang w:val="el-GR" w:eastAsia="en-US"/>
              </w:rPr>
              <w:br/>
            </w:r>
            <w:r w:rsidRPr="008F5E8E">
              <w:rPr>
                <w:rFonts w:ascii="Arial" w:eastAsia="Times New Roman" w:hAnsi="Arial" w:cs="Arial"/>
                <w:lang w:val="el-GR" w:eastAsia="en-US"/>
              </w:rPr>
              <w:t>Να γίνει αναφορά στον τρόπο υλοποίησης.</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90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4.17</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Προστασία</w:t>
            </w:r>
            <w:r w:rsidRPr="00FE6F83">
              <w:rPr>
                <w:rFonts w:ascii="Arial" w:eastAsia="Times New Roman" w:hAnsi="Arial" w:cs="Arial"/>
                <w:lang w:eastAsia="en-US"/>
              </w:rPr>
              <w:t xml:space="preserve"> </w:t>
            </w:r>
            <w:r w:rsidRPr="00384090">
              <w:rPr>
                <w:rFonts w:ascii="Arial" w:eastAsia="Times New Roman" w:hAnsi="Arial" w:cs="Arial"/>
                <w:lang w:val="el-GR" w:eastAsia="en-US"/>
              </w:rPr>
              <w:t>από</w:t>
            </w:r>
            <w:r w:rsidRPr="00FE6F83">
              <w:rPr>
                <w:rFonts w:ascii="Arial" w:eastAsia="Times New Roman" w:hAnsi="Arial" w:cs="Arial"/>
                <w:lang w:eastAsia="en-US"/>
              </w:rPr>
              <w:t xml:space="preserve"> </w:t>
            </w:r>
            <w:r w:rsidRPr="00384090">
              <w:rPr>
                <w:rFonts w:ascii="Arial" w:eastAsia="Times New Roman" w:hAnsi="Arial" w:cs="Arial"/>
                <w:lang w:val="el-GR" w:eastAsia="en-US"/>
              </w:rPr>
              <w:t>σφάλμα</w:t>
            </w:r>
            <w:r w:rsidRPr="00FE6F83">
              <w:rPr>
                <w:rFonts w:ascii="Arial" w:eastAsia="Times New Roman" w:hAnsi="Arial" w:cs="Arial"/>
                <w:lang w:eastAsia="en-US"/>
              </w:rPr>
              <w:t xml:space="preserve"> </w:t>
            </w:r>
            <w:r w:rsidRPr="00384090">
              <w:rPr>
                <w:rFonts w:ascii="Arial" w:eastAsia="Times New Roman" w:hAnsi="Arial" w:cs="Arial"/>
                <w:lang w:val="el-GR" w:eastAsia="en-US"/>
              </w:rPr>
              <w:t>σε</w:t>
            </w:r>
            <w:r w:rsidRPr="00FE6F83">
              <w:rPr>
                <w:rFonts w:ascii="Arial" w:eastAsia="Times New Roman" w:hAnsi="Arial" w:cs="Arial"/>
                <w:lang w:eastAsia="en-US"/>
              </w:rPr>
              <w:t xml:space="preserve"> </w:t>
            </w:r>
            <w:r w:rsidRPr="00384090">
              <w:rPr>
                <w:rFonts w:ascii="Arial" w:eastAsia="Times New Roman" w:hAnsi="Arial" w:cs="Arial"/>
                <w:lang w:val="el-GR" w:eastAsia="en-US"/>
              </w:rPr>
              <w:t>επίπεδο</w:t>
            </w:r>
            <w:r w:rsidRPr="00FE6F83">
              <w:rPr>
                <w:rFonts w:ascii="Arial" w:eastAsia="Times New Roman" w:hAnsi="Arial" w:cs="Arial"/>
                <w:lang w:eastAsia="en-US"/>
              </w:rPr>
              <w:t xml:space="preserve"> </w:t>
            </w:r>
            <w:proofErr w:type="spellStart"/>
            <w:r w:rsidRPr="00384090">
              <w:rPr>
                <w:rFonts w:ascii="Arial" w:eastAsia="Times New Roman" w:hAnsi="Arial" w:cs="Arial"/>
                <w:lang w:val="el-GR" w:eastAsia="en-US"/>
              </w:rPr>
              <w:t>λειτουρ</w:t>
            </w:r>
            <w:proofErr w:type="spellEnd"/>
            <w:r w:rsidRPr="00FE6F83">
              <w:rPr>
                <w:rFonts w:ascii="Arial" w:eastAsia="Times New Roman" w:hAnsi="Arial" w:cs="Arial"/>
                <w:lang w:eastAsia="en-US"/>
              </w:rPr>
              <w:softHyphen/>
            </w:r>
            <w:proofErr w:type="spellStart"/>
            <w:r w:rsidRPr="00384090">
              <w:rPr>
                <w:rFonts w:ascii="Arial" w:eastAsia="Times New Roman" w:hAnsi="Arial" w:cs="Arial"/>
                <w:lang w:val="el-GR" w:eastAsia="en-US"/>
              </w:rPr>
              <w:t>γικού</w:t>
            </w:r>
            <w:proofErr w:type="spellEnd"/>
            <w:r w:rsidRPr="00FE6F83">
              <w:rPr>
                <w:rFonts w:ascii="Arial" w:eastAsia="Times New Roman" w:hAnsi="Arial" w:cs="Arial"/>
                <w:lang w:eastAsia="en-US"/>
              </w:rPr>
              <w:t xml:space="preserve"> </w:t>
            </w:r>
            <w:r w:rsidRPr="00384090">
              <w:rPr>
                <w:rFonts w:ascii="Arial" w:eastAsia="Times New Roman" w:hAnsi="Arial" w:cs="Arial"/>
                <w:lang w:val="el-GR" w:eastAsia="en-US"/>
              </w:rPr>
              <w:t>συστήματος</w:t>
            </w:r>
            <w:r w:rsidRPr="00FE6F83">
              <w:rPr>
                <w:rFonts w:ascii="Arial" w:eastAsia="Times New Roman" w:hAnsi="Arial" w:cs="Arial"/>
                <w:lang w:eastAsia="en-US"/>
              </w:rPr>
              <w:t xml:space="preserve"> </w:t>
            </w:r>
            <w:r w:rsidRPr="00384090">
              <w:rPr>
                <w:rFonts w:ascii="Arial" w:eastAsia="Times New Roman" w:hAnsi="Arial" w:cs="Arial"/>
                <w:lang w:val="el-GR" w:eastAsia="en-US"/>
              </w:rPr>
              <w:t>εικονικής</w:t>
            </w:r>
            <w:r w:rsidRPr="00FE6F83">
              <w:rPr>
                <w:rFonts w:ascii="Arial" w:eastAsia="Times New Roman" w:hAnsi="Arial" w:cs="Arial"/>
                <w:lang w:eastAsia="en-US"/>
              </w:rPr>
              <w:t xml:space="preserve"> </w:t>
            </w:r>
            <w:r w:rsidRPr="00384090">
              <w:rPr>
                <w:rFonts w:ascii="Arial" w:eastAsia="Times New Roman" w:hAnsi="Arial" w:cs="Arial"/>
                <w:lang w:val="el-GR" w:eastAsia="en-US"/>
              </w:rPr>
              <w:t>μηχανής</w:t>
            </w:r>
            <w:r w:rsidRPr="00FE6F83">
              <w:rPr>
                <w:rFonts w:ascii="Arial" w:eastAsia="Times New Roman" w:hAnsi="Arial" w:cs="Arial"/>
                <w:lang w:eastAsia="en-US"/>
              </w:rPr>
              <w:t xml:space="preserve"> (</w:t>
            </w:r>
            <w:r w:rsidRPr="00384090">
              <w:rPr>
                <w:rFonts w:ascii="Arial" w:eastAsia="Times New Roman" w:hAnsi="Arial" w:cs="Arial"/>
                <w:lang w:val="el-GR" w:eastAsia="en-US"/>
              </w:rPr>
              <w:t>πχ</w:t>
            </w:r>
            <w:r w:rsidRPr="00FE6F83">
              <w:rPr>
                <w:rFonts w:ascii="Arial" w:eastAsia="Times New Roman" w:hAnsi="Arial" w:cs="Arial"/>
                <w:lang w:eastAsia="en-US"/>
              </w:rPr>
              <w:t xml:space="preserve">. </w:t>
            </w:r>
            <w:proofErr w:type="gramStart"/>
            <w:r w:rsidRPr="00384090">
              <w:rPr>
                <w:rFonts w:ascii="Arial" w:eastAsia="Times New Roman" w:hAnsi="Arial" w:cs="Arial"/>
                <w:lang w:eastAsia="en-US"/>
              </w:rPr>
              <w:t>operating</w:t>
            </w:r>
            <w:proofErr w:type="gramEnd"/>
            <w:r w:rsidRPr="00FE6F83">
              <w:rPr>
                <w:rFonts w:ascii="Arial" w:eastAsia="Times New Roman" w:hAnsi="Arial" w:cs="Arial"/>
                <w:lang w:eastAsia="en-US"/>
              </w:rPr>
              <w:t xml:space="preserve"> </w:t>
            </w:r>
            <w:r w:rsidRPr="00384090">
              <w:rPr>
                <w:rFonts w:ascii="Arial" w:eastAsia="Times New Roman" w:hAnsi="Arial" w:cs="Arial"/>
                <w:lang w:eastAsia="en-US"/>
              </w:rPr>
              <w:t>system</w:t>
            </w:r>
            <w:r w:rsidRPr="00FE6F83">
              <w:rPr>
                <w:rFonts w:ascii="Arial" w:eastAsia="Times New Roman" w:hAnsi="Arial" w:cs="Arial"/>
                <w:lang w:eastAsia="en-US"/>
              </w:rPr>
              <w:t xml:space="preserve"> </w:t>
            </w:r>
            <w:r w:rsidRPr="00384090">
              <w:rPr>
                <w:rFonts w:ascii="Arial" w:eastAsia="Times New Roman" w:hAnsi="Arial" w:cs="Arial"/>
                <w:lang w:eastAsia="en-US"/>
              </w:rPr>
              <w:t>crash</w:t>
            </w:r>
            <w:r w:rsidRPr="00FE6F83">
              <w:rPr>
                <w:rFonts w:ascii="Arial" w:eastAsia="Times New Roman" w:hAnsi="Arial" w:cs="Arial"/>
                <w:lang w:eastAsia="en-US"/>
              </w:rPr>
              <w:t xml:space="preserve"> - </w:t>
            </w:r>
            <w:r w:rsidRPr="00384090">
              <w:rPr>
                <w:rFonts w:ascii="Arial" w:eastAsia="Times New Roman" w:hAnsi="Arial" w:cs="Arial"/>
                <w:lang w:eastAsia="en-US"/>
              </w:rPr>
              <w:t>kernel</w:t>
            </w:r>
            <w:r w:rsidRPr="00FE6F83">
              <w:rPr>
                <w:rFonts w:ascii="Arial" w:eastAsia="Times New Roman" w:hAnsi="Arial" w:cs="Arial"/>
                <w:lang w:eastAsia="en-US"/>
              </w:rPr>
              <w:t xml:space="preserve"> </w:t>
            </w:r>
            <w:r w:rsidRPr="00384090">
              <w:rPr>
                <w:rFonts w:ascii="Arial" w:eastAsia="Times New Roman" w:hAnsi="Arial" w:cs="Arial"/>
                <w:lang w:eastAsia="en-US"/>
              </w:rPr>
              <w:t>panic</w:t>
            </w:r>
            <w:r w:rsidRPr="00FE6F83">
              <w:rPr>
                <w:rFonts w:ascii="Arial" w:eastAsia="Times New Roman" w:hAnsi="Arial" w:cs="Arial"/>
                <w:lang w:eastAsia="en-US"/>
              </w:rPr>
              <w:t xml:space="preserve"> </w:t>
            </w:r>
            <w:r w:rsidRPr="00384090">
              <w:rPr>
                <w:rFonts w:ascii="Arial" w:eastAsia="Times New Roman" w:hAnsi="Arial" w:cs="Arial"/>
                <w:lang w:val="el-GR" w:eastAsia="en-US"/>
              </w:rPr>
              <w:t>ή</w:t>
            </w:r>
            <w:r w:rsidRPr="00FE6F83">
              <w:rPr>
                <w:rFonts w:ascii="Arial" w:eastAsia="Times New Roman" w:hAnsi="Arial" w:cs="Arial"/>
                <w:lang w:eastAsia="en-US"/>
              </w:rPr>
              <w:t xml:space="preserve"> </w:t>
            </w:r>
            <w:r w:rsidRPr="00384090">
              <w:rPr>
                <w:rFonts w:ascii="Arial" w:eastAsia="Times New Roman" w:hAnsi="Arial" w:cs="Arial"/>
                <w:lang w:eastAsia="en-US"/>
              </w:rPr>
              <w:t>blue</w:t>
            </w:r>
            <w:r w:rsidRPr="00FE6F83">
              <w:rPr>
                <w:rFonts w:ascii="Arial" w:eastAsia="Times New Roman" w:hAnsi="Arial" w:cs="Arial"/>
                <w:lang w:eastAsia="en-US"/>
              </w:rPr>
              <w:t xml:space="preserve"> </w:t>
            </w:r>
            <w:r w:rsidRPr="00384090">
              <w:rPr>
                <w:rFonts w:ascii="Arial" w:eastAsia="Times New Roman" w:hAnsi="Arial" w:cs="Arial"/>
                <w:lang w:eastAsia="en-US"/>
              </w:rPr>
              <w:t>screen</w:t>
            </w:r>
            <w:r w:rsidRPr="00FE6F83">
              <w:rPr>
                <w:rFonts w:ascii="Arial" w:eastAsia="Times New Roman" w:hAnsi="Arial" w:cs="Arial"/>
                <w:lang w:eastAsia="en-US"/>
              </w:rPr>
              <w:t xml:space="preserve"> </w:t>
            </w:r>
            <w:r w:rsidRPr="00384090">
              <w:rPr>
                <w:rFonts w:ascii="Arial" w:eastAsia="Times New Roman" w:hAnsi="Arial" w:cs="Arial"/>
                <w:lang w:eastAsia="en-US"/>
              </w:rPr>
              <w:t>of</w:t>
            </w:r>
            <w:r w:rsidRPr="00FE6F83">
              <w:rPr>
                <w:rFonts w:ascii="Arial" w:eastAsia="Times New Roman" w:hAnsi="Arial" w:cs="Arial"/>
                <w:lang w:eastAsia="en-US"/>
              </w:rPr>
              <w:t xml:space="preserve"> </w:t>
            </w:r>
            <w:r w:rsidRPr="00384090">
              <w:rPr>
                <w:rFonts w:ascii="Arial" w:eastAsia="Times New Roman" w:hAnsi="Arial" w:cs="Arial"/>
                <w:lang w:eastAsia="en-US"/>
              </w:rPr>
              <w:t>death</w:t>
            </w:r>
            <w:r w:rsidRPr="00FE6F83">
              <w:rPr>
                <w:rFonts w:ascii="Arial" w:eastAsia="Times New Roman" w:hAnsi="Arial" w:cs="Arial"/>
                <w:lang w:eastAsia="en-US"/>
              </w:rPr>
              <w:t xml:space="preserve">). </w:t>
            </w:r>
            <w:r w:rsidRPr="00384090">
              <w:rPr>
                <w:rFonts w:ascii="Arial" w:eastAsia="Times New Roman" w:hAnsi="Arial" w:cs="Arial"/>
                <w:lang w:val="el-GR" w:eastAsia="en-US"/>
              </w:rPr>
              <w:t>Να γίνει αναφορά στον τρόπο υλοποίησης καθώς και στα υποστηρι</w:t>
            </w:r>
            <w:r>
              <w:rPr>
                <w:rFonts w:ascii="Arial" w:eastAsia="Times New Roman" w:hAnsi="Arial" w:cs="Arial"/>
                <w:lang w:val="el-GR" w:eastAsia="en-US"/>
              </w:rPr>
              <w:softHyphen/>
            </w:r>
            <w:r w:rsidRPr="00384090">
              <w:rPr>
                <w:rFonts w:ascii="Arial" w:eastAsia="Times New Roman" w:hAnsi="Arial" w:cs="Arial"/>
                <w:lang w:val="el-GR" w:eastAsia="en-US"/>
              </w:rPr>
              <w:t>ζόμενα λειτουργικά συστήματα.</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4.18</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Η λειτουργία της αυτόματης ανά</w:t>
            </w:r>
            <w:r>
              <w:rPr>
                <w:rFonts w:ascii="Arial" w:eastAsia="Times New Roman" w:hAnsi="Arial" w:cs="Arial"/>
                <w:lang w:val="el-GR" w:eastAsia="en-US"/>
              </w:rPr>
              <w:softHyphen/>
            </w:r>
            <w:r w:rsidRPr="00384090">
              <w:rPr>
                <w:rFonts w:ascii="Arial" w:eastAsia="Times New Roman" w:hAnsi="Arial" w:cs="Arial"/>
                <w:lang w:val="el-GR" w:eastAsia="en-US"/>
              </w:rPr>
              <w:t>καμψης να είναι πάντα διαθέ</w:t>
            </w:r>
            <w:r>
              <w:rPr>
                <w:rFonts w:ascii="Arial" w:eastAsia="Times New Roman" w:hAnsi="Arial" w:cs="Arial"/>
                <w:lang w:val="el-GR" w:eastAsia="en-US"/>
              </w:rPr>
              <w:softHyphen/>
            </w:r>
            <w:r w:rsidRPr="00384090">
              <w:rPr>
                <w:rFonts w:ascii="Arial" w:eastAsia="Times New Roman" w:hAnsi="Arial" w:cs="Arial"/>
                <w:lang w:val="el-GR" w:eastAsia="en-US"/>
              </w:rPr>
              <w:t>σιμη στην περί</w:t>
            </w:r>
            <w:r>
              <w:rPr>
                <w:rFonts w:ascii="Arial" w:eastAsia="Times New Roman" w:hAnsi="Arial" w:cs="Arial"/>
                <w:lang w:val="el-GR" w:eastAsia="en-US"/>
              </w:rPr>
              <w:softHyphen/>
            </w:r>
            <w:r w:rsidRPr="00384090">
              <w:rPr>
                <w:rFonts w:ascii="Arial" w:eastAsia="Times New Roman" w:hAnsi="Arial" w:cs="Arial"/>
                <w:lang w:val="el-GR" w:eastAsia="en-US"/>
              </w:rPr>
              <w:t>πτωση αστοχίας οποιουδήποτε εξυ</w:t>
            </w:r>
            <w:r>
              <w:rPr>
                <w:rFonts w:ascii="Arial" w:eastAsia="Times New Roman" w:hAnsi="Arial" w:cs="Arial"/>
                <w:lang w:val="el-GR" w:eastAsia="en-US"/>
              </w:rPr>
              <w:softHyphen/>
            </w:r>
            <w:r w:rsidRPr="00384090">
              <w:rPr>
                <w:rFonts w:ascii="Arial" w:eastAsia="Times New Roman" w:hAnsi="Arial" w:cs="Arial"/>
                <w:lang w:val="el-GR" w:eastAsia="en-US"/>
              </w:rPr>
              <w:t>πηρε</w:t>
            </w:r>
            <w:r>
              <w:rPr>
                <w:rFonts w:ascii="Arial" w:eastAsia="Times New Roman" w:hAnsi="Arial" w:cs="Arial"/>
                <w:lang w:val="el-GR" w:eastAsia="en-US"/>
              </w:rPr>
              <w:softHyphen/>
            </w:r>
            <w:r w:rsidRPr="00384090">
              <w:rPr>
                <w:rFonts w:ascii="Arial" w:eastAsia="Times New Roman" w:hAnsi="Arial" w:cs="Arial"/>
                <w:lang w:val="el-GR" w:eastAsia="en-US"/>
              </w:rPr>
              <w:t>τητή της ενιαίας φάρμας.</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930"/>
        </w:trPr>
        <w:tc>
          <w:tcPr>
            <w:tcW w:w="418" w:type="pct"/>
            <w:tcBorders>
              <w:top w:val="single" w:sz="4" w:space="0" w:color="000000"/>
              <w:left w:val="single" w:sz="4" w:space="0" w:color="000000"/>
              <w:bottom w:val="single" w:sz="12"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4.19</w:t>
            </w:r>
          </w:p>
        </w:tc>
        <w:tc>
          <w:tcPr>
            <w:tcW w:w="2497" w:type="pct"/>
            <w:tcBorders>
              <w:top w:val="single" w:sz="4" w:space="0" w:color="000000"/>
              <w:left w:val="nil"/>
              <w:bottom w:val="single" w:sz="12"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Κατά την λειτουργία αυτής της αυτόματης ανάκαμψης θα πρέπει να γίνεται αυτόματη επιλογή του καταλληλότερου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που θα στεγάσει το </w:t>
            </w:r>
            <w:r w:rsidRPr="00384090">
              <w:rPr>
                <w:rFonts w:ascii="Arial" w:eastAsia="Times New Roman" w:hAnsi="Arial" w:cs="Arial"/>
                <w:lang w:eastAsia="en-US"/>
              </w:rPr>
              <w:t>VM</w:t>
            </w:r>
            <w:r w:rsidRPr="00384090">
              <w:rPr>
                <w:rFonts w:ascii="Arial" w:eastAsia="Times New Roman" w:hAnsi="Arial" w:cs="Arial"/>
                <w:lang w:val="el-GR" w:eastAsia="en-US"/>
              </w:rPr>
              <w:t xml:space="preserve"> μετά την επανεκκίνηση του, βάσει του της διαθεσιμότητα πόρων στο σύ</w:t>
            </w:r>
            <w:r>
              <w:rPr>
                <w:rFonts w:ascii="Arial" w:eastAsia="Times New Roman" w:hAnsi="Arial" w:cs="Arial"/>
                <w:lang w:val="el-GR" w:eastAsia="en-US"/>
              </w:rPr>
              <w:softHyphen/>
            </w:r>
            <w:r w:rsidRPr="00384090">
              <w:rPr>
                <w:rFonts w:ascii="Arial" w:eastAsia="Times New Roman" w:hAnsi="Arial" w:cs="Arial"/>
                <w:lang w:val="el-GR" w:eastAsia="en-US"/>
              </w:rPr>
              <w:t>νολο των εξυπηρετητών της φάρμας.</w:t>
            </w:r>
          </w:p>
        </w:tc>
        <w:tc>
          <w:tcPr>
            <w:tcW w:w="602" w:type="pct"/>
            <w:gridSpan w:val="2"/>
            <w:tcBorders>
              <w:top w:val="single" w:sz="4" w:space="0" w:color="000000"/>
              <w:left w:val="nil"/>
              <w:bottom w:val="single" w:sz="12"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40"/>
        </w:trPr>
        <w:tc>
          <w:tcPr>
            <w:tcW w:w="418" w:type="pct"/>
            <w:tcBorders>
              <w:top w:val="single" w:sz="12"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12"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Χαρακτηριστικά</w:t>
            </w:r>
            <w:proofErr w:type="spellEnd"/>
            <w:r w:rsidRPr="00384090">
              <w:rPr>
                <w:rFonts w:ascii="Arial" w:eastAsia="Times New Roman" w:hAnsi="Arial" w:cs="Arial"/>
                <w:b/>
                <w:bCs/>
                <w:lang w:eastAsia="en-US"/>
              </w:rPr>
              <w:t xml:space="preserve"> Scalability</w:t>
            </w:r>
          </w:p>
        </w:tc>
        <w:tc>
          <w:tcPr>
            <w:tcW w:w="676" w:type="pct"/>
            <w:tcBorders>
              <w:top w:val="single" w:sz="12" w:space="0" w:color="000000"/>
              <w:left w:val="nil"/>
              <w:bottom w:val="single" w:sz="4" w:space="0" w:color="000000"/>
              <w:right w:val="single" w:sz="4" w:space="0" w:color="000000"/>
            </w:tcBorders>
            <w:shd w:val="clear" w:color="CCCCFF" w:fill="C0C0C0"/>
            <w:vAlign w:val="bottom"/>
          </w:tcPr>
          <w:p w:rsidR="00916189" w:rsidRPr="00FE6F83"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12" w:space="0" w:color="000000"/>
              <w:left w:val="nil"/>
              <w:bottom w:val="single" w:sz="4" w:space="0" w:color="000000"/>
              <w:right w:val="single" w:sz="4" w:space="0" w:color="000000"/>
            </w:tcBorders>
            <w:shd w:val="clear" w:color="CCCCFF" w:fill="C0C0C0"/>
            <w:vAlign w:val="bottom"/>
          </w:tcPr>
          <w:p w:rsidR="00916189" w:rsidRPr="00FE6F83"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28"/>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4.20</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Υποστήριξη προσθήκης </w:t>
            </w:r>
            <w:r w:rsidRPr="00384090">
              <w:rPr>
                <w:rFonts w:ascii="Arial" w:eastAsia="Times New Roman" w:hAnsi="Arial" w:cs="Arial"/>
                <w:lang w:eastAsia="en-US"/>
              </w:rPr>
              <w:t>hot</w:t>
            </w:r>
            <w:r w:rsidRPr="00384090">
              <w:rPr>
                <w:rFonts w:ascii="Arial" w:eastAsia="Times New Roman" w:hAnsi="Arial" w:cs="Arial"/>
                <w:lang w:val="el-GR" w:eastAsia="en-US"/>
              </w:rPr>
              <w:t>-</w:t>
            </w:r>
            <w:r w:rsidRPr="00384090">
              <w:rPr>
                <w:rFonts w:ascii="Arial" w:eastAsia="Times New Roman" w:hAnsi="Arial" w:cs="Arial"/>
                <w:lang w:eastAsia="en-US"/>
              </w:rPr>
              <w:t>add</w:t>
            </w:r>
            <w:r w:rsidRPr="00384090">
              <w:rPr>
                <w:rFonts w:ascii="Arial" w:eastAsia="Times New Roman" w:hAnsi="Arial" w:cs="Arial"/>
                <w:lang w:val="el-GR" w:eastAsia="en-US"/>
              </w:rPr>
              <w:t xml:space="preserve"> εικονικών δίσκων σε εικονικές μηχανές, δηλαδή προσθήκη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disks</w:t>
            </w:r>
            <w:r w:rsidRPr="00384090">
              <w:rPr>
                <w:rFonts w:ascii="Arial" w:eastAsia="Times New Roman" w:hAnsi="Arial" w:cs="Arial"/>
                <w:lang w:val="el-GR" w:eastAsia="en-US"/>
              </w:rPr>
              <w:t xml:space="preserve"> σε εικονικές μηχανές ενώ λειτουργούν - να γίνει αναφορά στον τρόπο υλοποίησης.</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12"/>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4.21</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Δυνατότητες κλιμάκωσης (διάθεσης πόρων και καταμερισμού φορτίου) σε επίπεδο </w:t>
            </w:r>
            <w:r w:rsidRPr="00384090">
              <w:rPr>
                <w:rFonts w:ascii="Arial" w:eastAsia="Times New Roman" w:hAnsi="Arial" w:cs="Arial"/>
                <w:lang w:val="el-GR" w:eastAsia="en-US"/>
              </w:rPr>
              <w:lastRenderedPageBreak/>
              <w:t>εξυπηρετητή.</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lastRenderedPageBreak/>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99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4.22</w:t>
            </w:r>
          </w:p>
        </w:tc>
        <w:tc>
          <w:tcPr>
            <w:tcW w:w="2497" w:type="pct"/>
            <w:tcBorders>
              <w:top w:val="single" w:sz="4" w:space="0" w:color="000000"/>
              <w:left w:val="nil"/>
              <w:bottom w:val="single" w:sz="4" w:space="0" w:color="000000"/>
              <w:right w:val="single" w:sz="4" w:space="0" w:color="000000"/>
            </w:tcBorders>
            <w:shd w:val="clear" w:color="auto" w:fill="auto"/>
          </w:tcPr>
          <w:p w:rsidR="00916189"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Υποστήριξη διάθεσης των παρακάτω πόρων του κάθε εξυπηρετητή προς κάθε φιλοξενούμενο </w:t>
            </w:r>
            <w:r w:rsidRPr="00384090">
              <w:rPr>
                <w:rFonts w:ascii="Arial" w:eastAsia="Times New Roman" w:hAnsi="Arial" w:cs="Arial"/>
                <w:lang w:eastAsia="en-US"/>
              </w:rPr>
              <w:t>VM</w:t>
            </w:r>
            <w:r w:rsidRPr="00384090">
              <w:rPr>
                <w:rFonts w:ascii="Arial" w:eastAsia="Times New Roman" w:hAnsi="Arial" w:cs="Arial"/>
                <w:lang w:val="el-GR" w:eastAsia="en-US"/>
              </w:rPr>
              <w:t xml:space="preserve"> και μεταβολή αυτών. Κατ' ελάχιστον να υποστηρίζεται το </w:t>
            </w:r>
            <w:r w:rsidRPr="00384090">
              <w:rPr>
                <w:rFonts w:ascii="Arial" w:eastAsia="Times New Roman" w:hAnsi="Arial" w:cs="Arial"/>
                <w:lang w:eastAsia="en-US"/>
              </w:rPr>
              <w:t>virtualization</w:t>
            </w:r>
            <w:r w:rsidRPr="00384090">
              <w:rPr>
                <w:rFonts w:ascii="Arial" w:eastAsia="Times New Roman" w:hAnsi="Arial" w:cs="Arial"/>
                <w:lang w:val="el-GR" w:eastAsia="en-US"/>
              </w:rPr>
              <w:t xml:space="preserve"> των παρακάτω πόρων:</w:t>
            </w:r>
          </w:p>
          <w:p w:rsidR="00916189" w:rsidRDefault="00916189" w:rsidP="00B2257E">
            <w:pPr>
              <w:numPr>
                <w:ilvl w:val="0"/>
                <w:numId w:val="11"/>
              </w:numPr>
              <w:tabs>
                <w:tab w:val="clear" w:pos="720"/>
                <w:tab w:val="num" w:pos="361"/>
              </w:tabs>
              <w:suppressAutoHyphens w:val="0"/>
              <w:ind w:left="361" w:hanging="283"/>
              <w:jc w:val="both"/>
              <w:rPr>
                <w:rFonts w:ascii="Arial" w:eastAsia="Times New Roman" w:hAnsi="Arial" w:cs="Arial"/>
                <w:lang w:val="el-GR" w:eastAsia="en-US"/>
              </w:rPr>
            </w:pPr>
            <w:r w:rsidRPr="00384090">
              <w:rPr>
                <w:rFonts w:ascii="Arial" w:eastAsia="Times New Roman" w:hAnsi="Arial" w:cs="Arial"/>
                <w:lang w:eastAsia="en-US"/>
              </w:rPr>
              <w:t>CPU</w:t>
            </w:r>
          </w:p>
          <w:p w:rsidR="00916189" w:rsidRDefault="00916189" w:rsidP="00B2257E">
            <w:pPr>
              <w:numPr>
                <w:ilvl w:val="0"/>
                <w:numId w:val="11"/>
              </w:numPr>
              <w:tabs>
                <w:tab w:val="clear" w:pos="720"/>
                <w:tab w:val="num" w:pos="361"/>
              </w:tabs>
              <w:suppressAutoHyphens w:val="0"/>
              <w:ind w:left="361" w:hanging="283"/>
              <w:jc w:val="both"/>
              <w:rPr>
                <w:rFonts w:ascii="Arial" w:eastAsia="Times New Roman" w:hAnsi="Arial" w:cs="Arial"/>
                <w:lang w:val="el-GR" w:eastAsia="en-US"/>
              </w:rPr>
            </w:pPr>
            <w:r w:rsidRPr="00384090">
              <w:rPr>
                <w:rFonts w:ascii="Arial" w:eastAsia="Times New Roman" w:hAnsi="Arial" w:cs="Arial"/>
                <w:lang w:val="el-GR" w:eastAsia="en-US"/>
              </w:rPr>
              <w:t>Μνήμη</w:t>
            </w:r>
          </w:p>
          <w:p w:rsidR="00916189" w:rsidRDefault="00916189" w:rsidP="00B2257E">
            <w:pPr>
              <w:numPr>
                <w:ilvl w:val="0"/>
                <w:numId w:val="11"/>
              </w:numPr>
              <w:tabs>
                <w:tab w:val="clear" w:pos="720"/>
                <w:tab w:val="num" w:pos="361"/>
              </w:tabs>
              <w:suppressAutoHyphens w:val="0"/>
              <w:ind w:left="361" w:hanging="283"/>
              <w:jc w:val="both"/>
              <w:rPr>
                <w:rFonts w:ascii="Arial" w:eastAsia="Times New Roman" w:hAnsi="Arial" w:cs="Arial"/>
                <w:lang w:val="el-GR" w:eastAsia="en-US"/>
              </w:rPr>
            </w:pPr>
            <w:r w:rsidRPr="00384090">
              <w:rPr>
                <w:rFonts w:ascii="Arial" w:eastAsia="Times New Roman" w:hAnsi="Arial" w:cs="Arial"/>
                <w:lang w:eastAsia="en-US"/>
              </w:rPr>
              <w:t>Network</w:t>
            </w:r>
          </w:p>
          <w:p w:rsidR="00916189" w:rsidRPr="00384090" w:rsidRDefault="00916189" w:rsidP="00B2257E">
            <w:pPr>
              <w:numPr>
                <w:ilvl w:val="0"/>
                <w:numId w:val="11"/>
              </w:numPr>
              <w:tabs>
                <w:tab w:val="clear" w:pos="720"/>
                <w:tab w:val="num" w:pos="361"/>
              </w:tabs>
              <w:suppressAutoHyphens w:val="0"/>
              <w:ind w:left="361" w:hanging="283"/>
              <w:jc w:val="both"/>
              <w:rPr>
                <w:rFonts w:ascii="Arial" w:eastAsia="Times New Roman" w:hAnsi="Arial" w:cs="Arial"/>
                <w:lang w:val="el-GR" w:eastAsia="en-US"/>
              </w:rPr>
            </w:pPr>
            <w:r w:rsidRPr="00384090">
              <w:rPr>
                <w:rFonts w:ascii="Arial" w:eastAsia="Times New Roman" w:hAnsi="Arial" w:cs="Arial"/>
                <w:lang w:eastAsia="en-US"/>
              </w:rPr>
              <w:t>Storage</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γίνει λεπτομερής αναφορά στον τρόπο υλοποίησης της λειτουργικότητας για κάθε ένα από τους παραπάνω πόρους.</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4.24</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Η διάθεση των πόρων να μπορεί να γίνει βάσει των ακόλουθων συνθηκών:</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4.25.1</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α) Βάσει ζήτησης από κάθε </w:t>
            </w:r>
            <w:r w:rsidRPr="00384090">
              <w:rPr>
                <w:rFonts w:ascii="Arial" w:eastAsia="Times New Roman" w:hAnsi="Arial" w:cs="Arial"/>
                <w:lang w:eastAsia="en-US"/>
              </w:rPr>
              <w:t>VM</w:t>
            </w:r>
            <w:r w:rsidRPr="00384090">
              <w:rPr>
                <w:rFonts w:ascii="Arial" w:eastAsia="Times New Roman" w:hAnsi="Arial" w:cs="Arial"/>
                <w:lang w:val="el-GR" w:eastAsia="en-US"/>
              </w:rPr>
              <w:t xml:space="preserve">, δηλαδή απλή κατανομή διαθέσιμων πόρων στα </w:t>
            </w:r>
            <w:r w:rsidRPr="00384090">
              <w:rPr>
                <w:rFonts w:ascii="Arial" w:eastAsia="Times New Roman" w:hAnsi="Arial" w:cs="Arial"/>
                <w:lang w:eastAsia="en-US"/>
              </w:rPr>
              <w:t>VM</w:t>
            </w:r>
            <w:r w:rsidRPr="00384090">
              <w:rPr>
                <w:rFonts w:ascii="Arial" w:eastAsia="Times New Roman" w:hAnsi="Arial" w:cs="Arial"/>
                <w:lang w:val="el-GR" w:eastAsia="en-US"/>
              </w:rPr>
              <w:t xml:space="preserve"> που την χρειάζονται την εκάστοτε στιγμή (Δυναμική εκχώρηση πόρων)</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12"/>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4.25.2</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β) Λαμβάνοντας υπόψη κανόνες ή/και όρους ελάχιστης εγγυημένης απόδοσης, δηλαδή πέρα από την εκάστοτε ζήτηση να είναι δυνατό να καθορισθούν και τηρηθούν δεσμευμένα «αποθεματικά» (</w:t>
            </w:r>
            <w:r w:rsidRPr="00384090">
              <w:rPr>
                <w:rFonts w:ascii="Arial" w:eastAsia="Times New Roman" w:hAnsi="Arial" w:cs="Arial"/>
                <w:lang w:eastAsia="en-US"/>
              </w:rPr>
              <w:t>reserves</w:t>
            </w:r>
            <w:r w:rsidRPr="00384090">
              <w:rPr>
                <w:rFonts w:ascii="Arial" w:eastAsia="Times New Roman" w:hAnsi="Arial" w:cs="Arial"/>
                <w:lang w:val="el-GR" w:eastAsia="en-US"/>
              </w:rPr>
              <w:t xml:space="preserve">) πόρων οι οποίοι δεν διαμοιράζονται στα υπόλοιπα </w:t>
            </w:r>
            <w:r w:rsidRPr="00384090">
              <w:rPr>
                <w:rFonts w:ascii="Arial" w:eastAsia="Times New Roman" w:hAnsi="Arial" w:cs="Arial"/>
                <w:lang w:eastAsia="en-US"/>
              </w:rPr>
              <w:t>VM</w:t>
            </w:r>
            <w:r w:rsidRPr="00384090">
              <w:rPr>
                <w:rFonts w:ascii="Arial" w:eastAsia="Times New Roman" w:hAnsi="Arial" w:cs="Arial"/>
                <w:lang w:val="el-GR" w:eastAsia="en-US"/>
              </w:rPr>
              <w:t xml:space="preserve"> ανεξάρτητα από την ζήτηση που υπάρχει</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12"/>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4.25.3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γ) Λαμβάνοντας υπόψη κανόνες ή/και όρους μέγιστων επιτρεπόμενων ορίων, δηλαδή πέρα από την εκάστοτε ζήτηση να είναι δυνατό να καθορισθούν και τηρηθούν όρια (</w:t>
            </w:r>
            <w:r w:rsidRPr="00384090">
              <w:rPr>
                <w:rFonts w:ascii="Arial" w:eastAsia="Times New Roman" w:hAnsi="Arial" w:cs="Arial"/>
                <w:lang w:eastAsia="en-US"/>
              </w:rPr>
              <w:t>limits</w:t>
            </w:r>
            <w:r w:rsidRPr="00384090">
              <w:rPr>
                <w:rFonts w:ascii="Arial" w:eastAsia="Times New Roman" w:hAnsi="Arial" w:cs="Arial"/>
                <w:lang w:val="el-GR" w:eastAsia="en-US"/>
              </w:rPr>
              <w:t xml:space="preserve">) στην παροχή πόρων προς τα φιλοξενούμενα </w:t>
            </w:r>
            <w:r w:rsidRPr="00384090">
              <w:rPr>
                <w:rFonts w:ascii="Arial" w:eastAsia="Times New Roman" w:hAnsi="Arial" w:cs="Arial"/>
                <w:lang w:eastAsia="en-US"/>
              </w:rPr>
              <w:t>VM</w:t>
            </w:r>
            <w:r w:rsidRPr="00384090">
              <w:rPr>
                <w:rFonts w:ascii="Arial" w:eastAsia="Times New Roman" w:hAnsi="Arial" w:cs="Arial"/>
                <w:lang w:val="el-GR" w:eastAsia="en-US"/>
              </w:rPr>
              <w:t xml:space="preserve"> ανεξάρτητα από την ζήτηση που υπάρχει και που μπορεί να είναι μεγαλύτερη</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4.25.4</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 Λαμβάνοντας υπόψη κανόνες ή/και όρους προτεραιότητας, δηλαδή πέρα από την εκάστοτε ζήτηση να είναι δυνατό να καθορισθούν και τηρηθούν σειρές προτεραιότητας ανεξάρτητα από την ζήτηση που υπάρχει.</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327"/>
        </w:trPr>
        <w:tc>
          <w:tcPr>
            <w:tcW w:w="418" w:type="pct"/>
            <w:tcBorders>
              <w:top w:val="nil"/>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Εκμετάλλευση</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Πόρων</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Εξυπηρετητών</w:t>
            </w:r>
            <w:proofErr w:type="spellEnd"/>
          </w:p>
        </w:tc>
        <w:tc>
          <w:tcPr>
            <w:tcW w:w="676" w:type="pct"/>
            <w:tcBorders>
              <w:top w:val="nil"/>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69"/>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4.26</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eastAsia="en-US"/>
              </w:rPr>
              <w:t>Hypervisor</w:t>
            </w:r>
            <w:r w:rsidRPr="00384090">
              <w:rPr>
                <w:rFonts w:ascii="Arial" w:eastAsia="Times New Roman" w:hAnsi="Arial" w:cs="Arial"/>
                <w:lang w:val="el-GR" w:eastAsia="en-US"/>
              </w:rPr>
              <w:t>-</w:t>
            </w:r>
            <w:r w:rsidRPr="00384090">
              <w:rPr>
                <w:rFonts w:ascii="Arial" w:eastAsia="Times New Roman" w:hAnsi="Arial" w:cs="Arial"/>
                <w:lang w:eastAsia="en-US"/>
              </w:rPr>
              <w:t>based</w:t>
            </w:r>
            <w:r w:rsidRPr="00384090">
              <w:rPr>
                <w:rFonts w:ascii="Arial" w:eastAsia="Times New Roman" w:hAnsi="Arial" w:cs="Arial"/>
                <w:lang w:val="el-GR" w:eastAsia="en-US"/>
              </w:rPr>
              <w:t xml:space="preserve"> </w:t>
            </w:r>
            <w:r w:rsidRPr="00384090">
              <w:rPr>
                <w:rFonts w:ascii="Arial" w:eastAsia="Times New Roman" w:hAnsi="Arial" w:cs="Arial"/>
                <w:lang w:eastAsia="en-US"/>
              </w:rPr>
              <w:t>virtualization</w:t>
            </w:r>
            <w:r w:rsidRPr="00384090">
              <w:rPr>
                <w:rFonts w:ascii="Arial" w:eastAsia="Times New Roman" w:hAnsi="Arial" w:cs="Arial"/>
                <w:lang w:val="el-GR" w:eastAsia="en-US"/>
              </w:rPr>
              <w:t xml:space="preserve">, όπου το προσφερόμενο λογισμικό </w:t>
            </w:r>
            <w:r w:rsidRPr="00384090">
              <w:rPr>
                <w:rFonts w:ascii="Arial" w:eastAsia="Times New Roman" w:hAnsi="Arial" w:cs="Arial"/>
                <w:lang w:eastAsia="en-US"/>
              </w:rPr>
              <w:t>hypervisor</w:t>
            </w:r>
            <w:r w:rsidRPr="00384090">
              <w:rPr>
                <w:rFonts w:ascii="Arial" w:eastAsia="Times New Roman" w:hAnsi="Arial" w:cs="Arial"/>
                <w:lang w:val="el-GR" w:eastAsia="en-US"/>
              </w:rPr>
              <w:t xml:space="preserve"> είναι τύπου </w:t>
            </w:r>
            <w:r w:rsidRPr="00384090">
              <w:rPr>
                <w:rFonts w:ascii="Arial" w:eastAsia="Times New Roman" w:hAnsi="Arial" w:cs="Arial"/>
                <w:lang w:eastAsia="en-US"/>
              </w:rPr>
              <w:t>bare</w:t>
            </w:r>
            <w:r w:rsidRPr="00384090">
              <w:rPr>
                <w:rFonts w:ascii="Arial" w:eastAsia="Times New Roman" w:hAnsi="Arial" w:cs="Arial"/>
                <w:lang w:val="el-GR" w:eastAsia="en-US"/>
              </w:rPr>
              <w:t>-</w:t>
            </w:r>
            <w:r w:rsidRPr="00384090">
              <w:rPr>
                <w:rFonts w:ascii="Arial" w:eastAsia="Times New Roman" w:hAnsi="Arial" w:cs="Arial"/>
                <w:lang w:eastAsia="en-US"/>
              </w:rPr>
              <w:t>metal</w:t>
            </w:r>
            <w:r w:rsidRPr="00384090">
              <w:rPr>
                <w:rFonts w:ascii="Arial" w:eastAsia="Times New Roman" w:hAnsi="Arial" w:cs="Arial"/>
                <w:lang w:val="el-GR" w:eastAsia="en-US"/>
              </w:rPr>
              <w:t xml:space="preserve"> και ως εκ τούτου εγκαθίσταται απευθείας στον φυσικό εξυπηρετητή χωρίς να προαπαιτείται εγκατάσταση άλλου λογισμικού.</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4.27</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proofErr w:type="spellStart"/>
            <w:r w:rsidRPr="00384090">
              <w:rPr>
                <w:rFonts w:ascii="Arial" w:eastAsia="Times New Roman" w:hAnsi="Arial" w:cs="Arial"/>
                <w:lang w:eastAsia="en-US"/>
              </w:rPr>
              <w:t>Δυνατότητα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εγκατάστασης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μέσω</w:t>
            </w:r>
            <w:proofErr w:type="spellEnd"/>
            <w:r w:rsidRPr="00384090">
              <w:rPr>
                <w:rFonts w:ascii="Arial" w:eastAsia="Times New Roman" w:hAnsi="Arial" w:cs="Arial"/>
                <w:lang w:eastAsia="en-US"/>
              </w:rPr>
              <w:t xml:space="preserve"> scripts.</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4.28</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Πλήρης συμβατότητα με όλους τους προσφερόμενους φυσικούς εξυπηρετητές του έργου, αρχιτεκτονικής </w:t>
            </w:r>
            <w:r w:rsidRPr="00384090">
              <w:rPr>
                <w:rFonts w:ascii="Arial" w:eastAsia="Times New Roman" w:hAnsi="Arial" w:cs="Arial"/>
                <w:lang w:eastAsia="en-US"/>
              </w:rPr>
              <w:t>x</w:t>
            </w:r>
            <w:r w:rsidRPr="00384090">
              <w:rPr>
                <w:rFonts w:ascii="Arial" w:eastAsia="Times New Roman" w:hAnsi="Arial" w:cs="Arial"/>
                <w:lang w:val="el-GR" w:eastAsia="en-US"/>
              </w:rPr>
              <w:t>86-64-</w:t>
            </w:r>
            <w:r w:rsidRPr="00384090">
              <w:rPr>
                <w:rFonts w:ascii="Arial" w:eastAsia="Times New Roman" w:hAnsi="Arial" w:cs="Arial"/>
                <w:lang w:eastAsia="en-US"/>
              </w:rPr>
              <w:t>bit</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4.29</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ο μέγιστος αριθμός επεξεργαστών (</w:t>
            </w:r>
            <w:r w:rsidRPr="00384090">
              <w:rPr>
                <w:rFonts w:ascii="Arial" w:eastAsia="Times New Roman" w:hAnsi="Arial" w:cs="Arial"/>
                <w:lang w:eastAsia="en-US"/>
              </w:rPr>
              <w:t>physical</w:t>
            </w:r>
            <w:r w:rsidRPr="00384090">
              <w:rPr>
                <w:rFonts w:ascii="Arial" w:eastAsia="Times New Roman" w:hAnsi="Arial" w:cs="Arial"/>
                <w:lang w:val="el-GR" w:eastAsia="en-US"/>
              </w:rPr>
              <w:t xml:space="preserve"> </w:t>
            </w:r>
            <w:r w:rsidRPr="00384090">
              <w:rPr>
                <w:rFonts w:ascii="Arial" w:eastAsia="Times New Roman" w:hAnsi="Arial" w:cs="Arial"/>
                <w:lang w:eastAsia="en-US"/>
              </w:rPr>
              <w:t>CPU</w:t>
            </w:r>
            <w:r w:rsidRPr="00384090">
              <w:rPr>
                <w:rFonts w:ascii="Arial" w:eastAsia="Times New Roman" w:hAnsi="Arial" w:cs="Arial"/>
                <w:lang w:val="el-GR" w:eastAsia="en-US"/>
              </w:rPr>
              <w:t xml:space="preserve"> </w:t>
            </w:r>
            <w:r w:rsidRPr="00384090">
              <w:rPr>
                <w:rFonts w:ascii="Arial" w:eastAsia="Times New Roman" w:hAnsi="Arial" w:cs="Arial"/>
                <w:lang w:eastAsia="en-US"/>
              </w:rPr>
              <w:t>sockets</w:t>
            </w:r>
            <w:r w:rsidRPr="00384090">
              <w:rPr>
                <w:rFonts w:ascii="Arial" w:eastAsia="Times New Roman" w:hAnsi="Arial" w:cs="Arial"/>
                <w:lang w:val="el-GR" w:eastAsia="en-US"/>
              </w:rPr>
              <w:t xml:space="preserve">) ανά φυσικό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w:t>
            </w:r>
            <w:r w:rsidRPr="00384090">
              <w:rPr>
                <w:rFonts w:ascii="Arial" w:eastAsia="Times New Roman" w:hAnsi="Arial" w:cs="Arial"/>
                <w:lang w:eastAsia="en-US"/>
              </w:rPr>
              <w:t>server</w:t>
            </w:r>
            <w:r w:rsidRPr="00384090">
              <w:rPr>
                <w:rFonts w:ascii="Arial" w:eastAsia="Times New Roman" w:hAnsi="Arial" w:cs="Arial"/>
                <w:lang w:val="el-GR" w:eastAsia="en-US"/>
              </w:rPr>
              <w:t>), ο οποίος υποστηρίζεται.</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4.30</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αναφερθεί</w:t>
            </w:r>
            <w:proofErr w:type="spellEnd"/>
            <w:r w:rsidRPr="00384090">
              <w:rPr>
                <w:rFonts w:ascii="Arial" w:eastAsia="Times New Roman" w:hAnsi="Arial" w:cs="Arial"/>
                <w:lang w:eastAsia="en-US"/>
              </w:rPr>
              <w:t xml:space="preserve"> ο </w:t>
            </w:r>
            <w:proofErr w:type="spellStart"/>
            <w:r w:rsidRPr="00384090">
              <w:rPr>
                <w:rFonts w:ascii="Arial" w:eastAsia="Times New Roman" w:hAnsi="Arial" w:cs="Arial"/>
                <w:lang w:eastAsia="en-US"/>
              </w:rPr>
              <w:t>μέγιστος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αριθμός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πυρήνων</w:t>
            </w:r>
            <w:proofErr w:type="spellEnd"/>
            <w:r w:rsidRPr="00384090">
              <w:rPr>
                <w:rFonts w:ascii="Arial" w:eastAsia="Times New Roman" w:hAnsi="Arial" w:cs="Arial"/>
                <w:lang w:eastAsia="en-US"/>
              </w:rPr>
              <w:t xml:space="preserve"> (physical cores) </w:t>
            </w:r>
            <w:proofErr w:type="spellStart"/>
            <w:r w:rsidRPr="00384090">
              <w:rPr>
                <w:rFonts w:ascii="Arial" w:eastAsia="Times New Roman" w:hAnsi="Arial" w:cs="Arial"/>
                <w:lang w:eastAsia="en-US"/>
              </w:rPr>
              <w:t>ανά</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επεξεργαστή</w:t>
            </w:r>
            <w:proofErr w:type="spellEnd"/>
            <w:r w:rsidRPr="00384090">
              <w:rPr>
                <w:rFonts w:ascii="Arial" w:eastAsia="Times New Roman" w:hAnsi="Arial" w:cs="Arial"/>
                <w:lang w:eastAsia="en-US"/>
              </w:rPr>
              <w:t xml:space="preserve"> (physical CPU socket) </w:t>
            </w:r>
            <w:proofErr w:type="spellStart"/>
            <w:r w:rsidRPr="00384090">
              <w:rPr>
                <w:rFonts w:ascii="Arial" w:eastAsia="Times New Roman" w:hAnsi="Arial" w:cs="Arial"/>
                <w:lang w:eastAsia="en-US"/>
              </w:rPr>
              <w:t>σε</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φυσικό</w:t>
            </w:r>
            <w:proofErr w:type="spellEnd"/>
            <w:r w:rsidRPr="00384090">
              <w:rPr>
                <w:rFonts w:ascii="Arial" w:eastAsia="Times New Roman" w:hAnsi="Arial" w:cs="Arial"/>
                <w:lang w:eastAsia="en-US"/>
              </w:rPr>
              <w:t xml:space="preserve"> host (server).</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4.31</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ο μέγιστος συνολικός αριθμός πυρήνων (</w:t>
            </w:r>
            <w:r w:rsidRPr="00384090">
              <w:rPr>
                <w:rFonts w:ascii="Arial" w:eastAsia="Times New Roman" w:hAnsi="Arial" w:cs="Arial"/>
                <w:lang w:eastAsia="en-US"/>
              </w:rPr>
              <w:t>physical</w:t>
            </w:r>
            <w:r w:rsidRPr="00384090">
              <w:rPr>
                <w:rFonts w:ascii="Arial" w:eastAsia="Times New Roman" w:hAnsi="Arial" w:cs="Arial"/>
                <w:lang w:val="el-GR" w:eastAsia="en-US"/>
              </w:rPr>
              <w:t xml:space="preserve"> </w:t>
            </w:r>
            <w:r w:rsidRPr="00384090">
              <w:rPr>
                <w:rFonts w:ascii="Arial" w:eastAsia="Times New Roman" w:hAnsi="Arial" w:cs="Arial"/>
                <w:lang w:eastAsia="en-US"/>
              </w:rPr>
              <w:t>cores</w:t>
            </w:r>
            <w:r w:rsidRPr="00384090">
              <w:rPr>
                <w:rFonts w:ascii="Arial" w:eastAsia="Times New Roman" w:hAnsi="Arial" w:cs="Arial"/>
                <w:lang w:val="el-GR" w:eastAsia="en-US"/>
              </w:rPr>
              <w:t xml:space="preserve">) ανά φυσικό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w:t>
            </w:r>
            <w:r w:rsidRPr="00384090">
              <w:rPr>
                <w:rFonts w:ascii="Arial" w:eastAsia="Times New Roman" w:hAnsi="Arial" w:cs="Arial"/>
                <w:lang w:eastAsia="en-US"/>
              </w:rPr>
              <w:t>server</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4.32</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Σε κάθε περίπτωση, θα πρέπει να υπερκαλύπτεται το σύνολο των </w:t>
            </w:r>
            <w:r w:rsidRPr="00384090">
              <w:rPr>
                <w:rFonts w:ascii="Arial" w:eastAsia="Times New Roman" w:hAnsi="Arial" w:cs="Arial"/>
                <w:lang w:eastAsia="en-US"/>
              </w:rPr>
              <w:t>CPU</w:t>
            </w:r>
            <w:r w:rsidRPr="00384090">
              <w:rPr>
                <w:rFonts w:ascii="Arial" w:eastAsia="Times New Roman" w:hAnsi="Arial" w:cs="Arial"/>
                <w:lang w:val="el-GR" w:eastAsia="en-US"/>
              </w:rPr>
              <w:t>/</w:t>
            </w:r>
            <w:r w:rsidRPr="00384090">
              <w:rPr>
                <w:rFonts w:ascii="Arial" w:eastAsia="Times New Roman" w:hAnsi="Arial" w:cs="Arial"/>
                <w:lang w:eastAsia="en-US"/>
              </w:rPr>
              <w:t>cores</w:t>
            </w:r>
            <w:r w:rsidRPr="00384090">
              <w:rPr>
                <w:rFonts w:ascii="Arial" w:eastAsia="Times New Roman" w:hAnsi="Arial" w:cs="Arial"/>
                <w:lang w:val="el-GR" w:eastAsia="en-US"/>
              </w:rPr>
              <w:t>/</w:t>
            </w:r>
            <w:r w:rsidRPr="00384090">
              <w:rPr>
                <w:rFonts w:ascii="Arial" w:eastAsia="Times New Roman" w:hAnsi="Arial" w:cs="Arial"/>
                <w:lang w:eastAsia="en-US"/>
              </w:rPr>
              <w:t>threads</w:t>
            </w:r>
            <w:r w:rsidRPr="00384090">
              <w:rPr>
                <w:rFonts w:ascii="Arial" w:eastAsia="Times New Roman" w:hAnsi="Arial" w:cs="Arial"/>
                <w:lang w:val="el-GR" w:eastAsia="en-US"/>
              </w:rPr>
              <w:t xml:space="preserve"> των προσφερόμενων εξυπηρετητών.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ο μέγιστος αριθμός εικονικών επεξεργαστών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CPUs</w:t>
            </w:r>
            <w:r w:rsidRPr="00384090">
              <w:rPr>
                <w:rFonts w:ascii="Arial" w:eastAsia="Times New Roman" w:hAnsi="Arial" w:cs="Arial"/>
                <w:lang w:val="el-GR" w:eastAsia="en-US"/>
              </w:rPr>
              <w:t xml:space="preserve">) που μπορεί να αποδοθεί σε ένα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31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4.34</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αναφερθεί η μέγιστη μνήμη </w:t>
            </w:r>
            <w:r w:rsidRPr="00384090">
              <w:rPr>
                <w:rFonts w:ascii="Arial" w:eastAsia="Times New Roman" w:hAnsi="Arial" w:cs="Arial"/>
                <w:lang w:eastAsia="en-US"/>
              </w:rPr>
              <w:t>RAM</w:t>
            </w:r>
            <w:r w:rsidRPr="00384090">
              <w:rPr>
                <w:rFonts w:ascii="Arial" w:eastAsia="Times New Roman" w:hAnsi="Arial" w:cs="Arial"/>
                <w:lang w:val="el-GR" w:eastAsia="en-US"/>
              </w:rPr>
              <w:t xml:space="preserve"> που μπορεί να αποδοθεί σε μία εικονική μηχανή.</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4.35</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αναφερθεί ο μέγιστος αριθμός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NICs</w:t>
            </w:r>
            <w:r w:rsidRPr="00384090">
              <w:rPr>
                <w:rFonts w:ascii="Arial" w:eastAsia="Times New Roman" w:hAnsi="Arial" w:cs="Arial"/>
                <w:lang w:val="el-GR" w:eastAsia="en-US"/>
              </w:rPr>
              <w:t xml:space="preserve"> για κάθε εικονική μηχανή.</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4.36</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αναφερθεί ο μέγιστος αριθμός εικονικών μηχανών σε κάθε φυσικό εξυπηρετητή (</w:t>
            </w:r>
            <w:r w:rsidRPr="00384090">
              <w:rPr>
                <w:rFonts w:ascii="Arial" w:eastAsia="Times New Roman" w:hAnsi="Arial" w:cs="Arial"/>
                <w:lang w:eastAsia="en-US"/>
              </w:rPr>
              <w:t>host</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4.37</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αναφερθεί το μέγιστο μέγεθος μνήμης για κάθε φυσικό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πλήρως αξιοποιήσιμο από τα </w:t>
            </w:r>
            <w:r w:rsidRPr="00384090">
              <w:rPr>
                <w:rFonts w:ascii="Arial" w:eastAsia="Times New Roman" w:hAnsi="Arial" w:cs="Arial"/>
                <w:lang w:eastAsia="en-US"/>
              </w:rPr>
              <w:t>guest</w:t>
            </w:r>
            <w:r w:rsidRPr="00384090">
              <w:rPr>
                <w:rFonts w:ascii="Arial" w:eastAsia="Times New Roman" w:hAnsi="Arial" w:cs="Arial"/>
                <w:lang w:val="el-GR" w:eastAsia="en-US"/>
              </w:rPr>
              <w:t xml:space="preserve"> </w:t>
            </w:r>
            <w:r w:rsidRPr="00384090">
              <w:rPr>
                <w:rFonts w:ascii="Arial" w:eastAsia="Times New Roman" w:hAnsi="Arial" w:cs="Arial"/>
                <w:lang w:eastAsia="en-US"/>
              </w:rPr>
              <w:t>OS</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Εκμετάλλευση</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Πόρων</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Αποθήκευσης</w:t>
            </w:r>
            <w:proofErr w:type="spellEnd"/>
          </w:p>
        </w:tc>
        <w:tc>
          <w:tcPr>
            <w:tcW w:w="676" w:type="pct"/>
            <w:tcBorders>
              <w:top w:val="single" w:sz="4" w:space="0" w:color="000000"/>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4.38</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Δυνατότητα προοδευτικής δέσμευσης αποθηκευτικών χώρων για κάθε εικονική μηχανή (</w:t>
            </w:r>
            <w:r w:rsidRPr="00384090">
              <w:rPr>
                <w:rFonts w:ascii="Arial" w:eastAsia="Times New Roman" w:hAnsi="Arial" w:cs="Arial"/>
                <w:lang w:eastAsia="en-US"/>
              </w:rPr>
              <w:t>thin</w:t>
            </w:r>
            <w:r w:rsidRPr="00384090">
              <w:rPr>
                <w:rFonts w:ascii="Arial" w:eastAsia="Times New Roman" w:hAnsi="Arial" w:cs="Arial"/>
                <w:lang w:val="el-GR" w:eastAsia="en-US"/>
              </w:rPr>
              <w:t xml:space="preserve"> </w:t>
            </w:r>
            <w:r w:rsidRPr="00384090">
              <w:rPr>
                <w:rFonts w:ascii="Arial" w:eastAsia="Times New Roman" w:hAnsi="Arial" w:cs="Arial"/>
                <w:lang w:eastAsia="en-US"/>
              </w:rPr>
              <w:t>provisioning</w:t>
            </w:r>
            <w:r w:rsidRPr="00384090">
              <w:rPr>
                <w:rFonts w:ascii="Arial" w:eastAsia="Times New Roman" w:hAnsi="Arial" w:cs="Arial"/>
                <w:lang w:val="el-GR" w:eastAsia="en-US"/>
              </w:rPr>
              <w:t xml:space="preserve">). </w:t>
            </w:r>
            <w:r w:rsidRPr="00384090">
              <w:rPr>
                <w:rFonts w:ascii="Arial" w:eastAsia="Times New Roman" w:hAnsi="Arial" w:cs="Arial"/>
                <w:lang w:val="el-GR" w:eastAsia="en-US"/>
              </w:rPr>
              <w:br/>
              <w:t>Να αναφερθούν οι τυχόν περιορισμοί και οι όποιες επιπτώσεις σε επιδόσεις.</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4.39</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γίνει αναφορά στο μέγιστο υποστηριζόμενο μέγεθος ενός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disk</w:t>
            </w:r>
            <w:r w:rsidRPr="00384090">
              <w:rPr>
                <w:rFonts w:ascii="Arial" w:eastAsia="Times New Roman" w:hAnsi="Arial" w:cs="Arial"/>
                <w:lang w:val="el-GR"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4.40</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Εκμετάλλευση των δυνατοτήτων του </w:t>
            </w:r>
            <w:r w:rsidRPr="00384090">
              <w:rPr>
                <w:rFonts w:ascii="Arial" w:eastAsia="Times New Roman" w:hAnsi="Arial" w:cs="Arial"/>
                <w:lang w:eastAsia="en-US"/>
              </w:rPr>
              <w:t>DAS</w:t>
            </w:r>
            <w:r w:rsidRPr="00384090">
              <w:rPr>
                <w:rFonts w:ascii="Arial" w:eastAsia="Times New Roman" w:hAnsi="Arial" w:cs="Arial"/>
                <w:lang w:val="el-GR" w:eastAsia="en-US"/>
              </w:rPr>
              <w:t xml:space="preserve"> για την αντιγραφή, τη μετακίνηση κλπ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machines</w:t>
            </w:r>
            <w:r w:rsidRPr="00384090">
              <w:rPr>
                <w:rFonts w:ascii="Arial" w:eastAsia="Times New Roman" w:hAnsi="Arial" w:cs="Arial"/>
                <w:lang w:val="el-GR" w:eastAsia="en-US"/>
              </w:rPr>
              <w:t xml:space="preserve"> ώστε να μην χρησιμοποιούνται οι πόροι του εξυπηρετητή - </w:t>
            </w:r>
            <w:r w:rsidRPr="00384090">
              <w:rPr>
                <w:rFonts w:ascii="Arial" w:eastAsia="Times New Roman" w:hAnsi="Arial" w:cs="Arial"/>
                <w:lang w:eastAsia="en-US"/>
              </w:rPr>
              <w:t>hypervisor</w:t>
            </w:r>
            <w:r w:rsidRPr="00384090">
              <w:rPr>
                <w:rFonts w:ascii="Arial" w:eastAsia="Times New Roman" w:hAnsi="Arial" w:cs="Arial"/>
                <w:lang w:val="el-GR" w:eastAsia="en-US"/>
              </w:rPr>
              <w:t xml:space="preserve"> για αυτό το σκοπό.</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4.41</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E80751" w:rsidRDefault="00916189" w:rsidP="00B2257E">
            <w:pPr>
              <w:suppressAutoHyphens w:val="0"/>
              <w:jc w:val="both"/>
              <w:rPr>
                <w:rFonts w:ascii="Arial" w:eastAsia="Times New Roman" w:hAnsi="Arial" w:cs="Arial"/>
                <w:sz w:val="21"/>
                <w:szCs w:val="21"/>
                <w:lang w:val="el-GR" w:eastAsia="en-US"/>
              </w:rPr>
            </w:pPr>
            <w:r w:rsidRPr="00E80751">
              <w:rPr>
                <w:rFonts w:ascii="Arial" w:eastAsia="Times New Roman" w:hAnsi="Arial" w:cs="Arial"/>
                <w:sz w:val="21"/>
                <w:szCs w:val="21"/>
                <w:lang w:val="el-GR" w:eastAsia="en-US"/>
              </w:rPr>
              <w:t xml:space="preserve">Χρήση ενός διαμοιραζόμενου χώρου αποθήκευσης με </w:t>
            </w:r>
            <w:proofErr w:type="spellStart"/>
            <w:r w:rsidRPr="00E80751">
              <w:rPr>
                <w:rFonts w:ascii="Arial" w:eastAsia="Times New Roman" w:hAnsi="Arial" w:cs="Arial"/>
                <w:sz w:val="21"/>
                <w:szCs w:val="21"/>
                <w:lang w:val="el-GR" w:eastAsia="en-US"/>
              </w:rPr>
              <w:t>προσβάσιμου</w:t>
            </w:r>
            <w:proofErr w:type="spellEnd"/>
            <w:r w:rsidRPr="00E80751">
              <w:rPr>
                <w:rFonts w:ascii="Arial" w:eastAsia="Times New Roman" w:hAnsi="Arial" w:cs="Arial"/>
                <w:sz w:val="21"/>
                <w:szCs w:val="21"/>
                <w:lang w:val="el-GR" w:eastAsia="en-US"/>
              </w:rPr>
              <w:t xml:space="preserve"> από όλους τους εξυπηρετητές - </w:t>
            </w:r>
            <w:r w:rsidRPr="00E80751">
              <w:rPr>
                <w:rFonts w:ascii="Arial" w:eastAsia="Times New Roman" w:hAnsi="Arial" w:cs="Arial"/>
                <w:sz w:val="21"/>
                <w:szCs w:val="21"/>
                <w:lang w:eastAsia="en-US"/>
              </w:rPr>
              <w:t>hypervisors</w:t>
            </w:r>
            <w:r w:rsidRPr="00E80751">
              <w:rPr>
                <w:rFonts w:ascii="Arial" w:eastAsia="Times New Roman" w:hAnsi="Arial" w:cs="Arial"/>
                <w:sz w:val="21"/>
                <w:szCs w:val="21"/>
                <w:lang w:val="el-GR" w:eastAsia="en-US"/>
              </w:rPr>
              <w:t xml:space="preserve"> με δυνατότητες αποθήκευσης των δίσκων των εικονικών μηχανών συμπεριλαμβανομένων των </w:t>
            </w:r>
            <w:r w:rsidRPr="00E80751">
              <w:rPr>
                <w:rFonts w:ascii="Arial" w:eastAsia="Times New Roman" w:hAnsi="Arial" w:cs="Arial"/>
                <w:sz w:val="21"/>
                <w:szCs w:val="21"/>
                <w:lang w:eastAsia="en-US"/>
              </w:rPr>
              <w:t>snapshots</w:t>
            </w:r>
            <w:r w:rsidRPr="00E80751">
              <w:rPr>
                <w:rFonts w:ascii="Arial" w:eastAsia="Times New Roman" w:hAnsi="Arial" w:cs="Arial"/>
                <w:sz w:val="21"/>
                <w:szCs w:val="21"/>
                <w:lang w:val="el-GR" w:eastAsia="en-US"/>
              </w:rPr>
              <w:t xml:space="preserve">, </w:t>
            </w:r>
            <w:r w:rsidRPr="00E80751">
              <w:rPr>
                <w:rFonts w:ascii="Arial" w:eastAsia="Times New Roman" w:hAnsi="Arial" w:cs="Arial"/>
                <w:sz w:val="21"/>
                <w:szCs w:val="21"/>
                <w:lang w:eastAsia="en-US"/>
              </w:rPr>
              <w:t>swap</w:t>
            </w:r>
            <w:r w:rsidRPr="00E80751">
              <w:rPr>
                <w:rFonts w:ascii="Arial" w:eastAsia="Times New Roman" w:hAnsi="Arial" w:cs="Arial"/>
                <w:sz w:val="21"/>
                <w:szCs w:val="21"/>
                <w:lang w:val="el-GR" w:eastAsia="en-US"/>
              </w:rPr>
              <w:t xml:space="preserve"> </w:t>
            </w:r>
            <w:r w:rsidRPr="00E80751">
              <w:rPr>
                <w:rFonts w:ascii="Arial" w:eastAsia="Times New Roman" w:hAnsi="Arial" w:cs="Arial"/>
                <w:sz w:val="21"/>
                <w:szCs w:val="21"/>
                <w:lang w:eastAsia="en-US"/>
              </w:rPr>
              <w:t>memory</w:t>
            </w:r>
            <w:r w:rsidRPr="00E80751">
              <w:rPr>
                <w:rFonts w:ascii="Arial" w:eastAsia="Times New Roman" w:hAnsi="Arial" w:cs="Arial"/>
                <w:sz w:val="21"/>
                <w:szCs w:val="21"/>
                <w:lang w:val="el-GR" w:eastAsia="en-US"/>
              </w:rPr>
              <w:t xml:space="preserve">, </w:t>
            </w:r>
            <w:r w:rsidRPr="00E80751">
              <w:rPr>
                <w:rFonts w:ascii="Arial" w:eastAsia="Times New Roman" w:hAnsi="Arial" w:cs="Arial"/>
                <w:sz w:val="21"/>
                <w:szCs w:val="21"/>
                <w:lang w:eastAsia="en-US"/>
              </w:rPr>
              <w:t>configuration</w:t>
            </w:r>
            <w:r w:rsidRPr="00E80751">
              <w:rPr>
                <w:rFonts w:ascii="Arial" w:eastAsia="Times New Roman" w:hAnsi="Arial" w:cs="Arial"/>
                <w:sz w:val="21"/>
                <w:szCs w:val="21"/>
                <w:lang w:val="el-GR" w:eastAsia="en-US"/>
              </w:rPr>
              <w:t xml:space="preserve">, </w:t>
            </w:r>
            <w:r w:rsidRPr="00E80751">
              <w:rPr>
                <w:rFonts w:ascii="Arial" w:eastAsia="Times New Roman" w:hAnsi="Arial" w:cs="Arial"/>
                <w:sz w:val="21"/>
                <w:szCs w:val="21"/>
                <w:lang w:eastAsia="en-US"/>
              </w:rPr>
              <w:t>logs</w:t>
            </w:r>
            <w:r w:rsidRPr="00E80751">
              <w:rPr>
                <w:rFonts w:ascii="Arial" w:eastAsia="Times New Roman" w:hAnsi="Arial" w:cs="Arial"/>
                <w:sz w:val="21"/>
                <w:szCs w:val="21"/>
                <w:lang w:val="el-GR" w:eastAsia="en-US"/>
              </w:rPr>
              <w:t xml:space="preserve"> τους.</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42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4.42</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Η πτώση σε οποιοδήποτε φυσικό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της φάρμας θα πρέπει να μην επιφέρει καμία διατάραξη ή διακοπή στην λειτουργία του </w:t>
            </w:r>
            <w:r w:rsidRPr="00384090">
              <w:rPr>
                <w:rFonts w:ascii="Arial" w:eastAsia="Times New Roman" w:hAnsi="Arial" w:cs="Arial"/>
                <w:lang w:eastAsia="en-US"/>
              </w:rPr>
              <w:t>storage</w:t>
            </w:r>
            <w:r w:rsidRPr="00384090">
              <w:rPr>
                <w:rFonts w:ascii="Arial" w:eastAsia="Times New Roman" w:hAnsi="Arial" w:cs="Arial"/>
                <w:lang w:val="el-GR" w:eastAsia="en-US"/>
              </w:rPr>
              <w:t xml:space="preserve"> και στην «ορατότητα» του από τους άλλους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της φάρμας, δηλαδή θα πρέπει να συνεχίσει να λειτουργεί και να εξυπηρετεί τους υπόλοιπους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που είναι διασυνδεδεμένοι και λειτουργούν ή/και δεν έχουν χάσει την δικτυακή τους διασύνδεση.</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4.43</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 xml:space="preserve">Δυνατότητα μεγέθυνσης/επέκτασης του μεγέθους των </w:t>
            </w:r>
            <w:r w:rsidRPr="00384090">
              <w:rPr>
                <w:rFonts w:ascii="Arial" w:eastAsia="Times New Roman" w:hAnsi="Arial" w:cs="Arial"/>
                <w:lang w:eastAsia="en-US"/>
              </w:rPr>
              <w:t>logical</w:t>
            </w:r>
            <w:r w:rsidRPr="00384090">
              <w:rPr>
                <w:rFonts w:ascii="Arial" w:eastAsia="Times New Roman" w:hAnsi="Arial" w:cs="Arial"/>
                <w:lang w:val="el-GR" w:eastAsia="en-US"/>
              </w:rPr>
              <w:t xml:space="preserve"> </w:t>
            </w:r>
            <w:r w:rsidRPr="00384090">
              <w:rPr>
                <w:rFonts w:ascii="Arial" w:eastAsia="Times New Roman" w:hAnsi="Arial" w:cs="Arial"/>
                <w:lang w:eastAsia="en-US"/>
              </w:rPr>
              <w:t>volumes</w:t>
            </w:r>
            <w:r w:rsidRPr="00384090">
              <w:rPr>
                <w:rFonts w:ascii="Arial" w:eastAsia="Times New Roman" w:hAnsi="Arial" w:cs="Arial"/>
                <w:lang w:val="el-GR" w:eastAsia="en-US"/>
              </w:rPr>
              <w:t xml:space="preserve"> δίχως την καταστροφή τους - δηλαδή λογική μεγέθυνση τους, π.χ. μέσω σύνδεσης (</w:t>
            </w:r>
            <w:r w:rsidRPr="00384090">
              <w:rPr>
                <w:rFonts w:ascii="Arial" w:eastAsia="Times New Roman" w:hAnsi="Arial" w:cs="Arial"/>
                <w:lang w:eastAsia="en-US"/>
              </w:rPr>
              <w:t>spanning</w:t>
            </w:r>
            <w:r w:rsidRPr="00384090">
              <w:rPr>
                <w:rFonts w:ascii="Arial" w:eastAsia="Times New Roman" w:hAnsi="Arial" w:cs="Arial"/>
                <w:lang w:val="el-GR" w:eastAsia="en-US"/>
              </w:rPr>
              <w:t xml:space="preserve">) πολλαπλών </w:t>
            </w:r>
            <w:r w:rsidRPr="00384090">
              <w:rPr>
                <w:rFonts w:ascii="Arial" w:eastAsia="Times New Roman" w:hAnsi="Arial" w:cs="Arial"/>
                <w:lang w:eastAsia="en-US"/>
              </w:rPr>
              <w:t>volumes</w:t>
            </w:r>
            <w:r w:rsidRPr="00384090">
              <w:rPr>
                <w:rFonts w:ascii="Arial" w:eastAsia="Times New Roman" w:hAnsi="Arial" w:cs="Arial"/>
                <w:lang w:val="el-GR" w:eastAsia="en-US"/>
              </w:rPr>
              <w:t xml:space="preserve"> σε μία, ή μέσω δυναμική πρόσθεσης υπαρχόντων </w:t>
            </w:r>
            <w:r w:rsidRPr="00384090">
              <w:rPr>
                <w:rFonts w:ascii="Arial" w:eastAsia="Times New Roman" w:hAnsi="Arial" w:cs="Arial"/>
                <w:lang w:eastAsia="en-US"/>
              </w:rPr>
              <w:t>LUN</w:t>
            </w:r>
            <w:r w:rsidRPr="00384090">
              <w:rPr>
                <w:rFonts w:ascii="Arial" w:eastAsia="Times New Roman" w:hAnsi="Arial" w:cs="Arial"/>
                <w:lang w:val="el-GR" w:eastAsia="en-US"/>
              </w:rPr>
              <w:t xml:space="preserve"> (</w:t>
            </w:r>
            <w:r w:rsidRPr="00384090">
              <w:rPr>
                <w:rFonts w:ascii="Arial" w:eastAsia="Times New Roman" w:hAnsi="Arial" w:cs="Arial"/>
                <w:lang w:eastAsia="en-US"/>
              </w:rPr>
              <w:t>LUN</w:t>
            </w:r>
            <w:r w:rsidRPr="00384090">
              <w:rPr>
                <w:rFonts w:ascii="Arial" w:eastAsia="Times New Roman" w:hAnsi="Arial" w:cs="Arial"/>
                <w:lang w:val="el-GR" w:eastAsia="en-US"/>
              </w:rPr>
              <w:t xml:space="preserve"> </w:t>
            </w:r>
            <w:r w:rsidRPr="00384090">
              <w:rPr>
                <w:rFonts w:ascii="Arial" w:eastAsia="Times New Roman" w:hAnsi="Arial" w:cs="Arial"/>
                <w:lang w:eastAsia="en-US"/>
              </w:rPr>
              <w:t>expansion</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γίνει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αναφορά</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στο</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πως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lastRenderedPageBreak/>
              <w:t>υποστηρίζεται</w:t>
            </w:r>
            <w:proofErr w:type="spellEnd"/>
            <w:r w:rsidRPr="00384090">
              <w:rPr>
                <w:rFonts w:ascii="Arial" w:eastAsia="Times New Roman" w:hAnsi="Arial" w:cs="Arial"/>
                <w:lang w:eastAsia="en-US"/>
              </w:rPr>
              <w:t>.</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lastRenderedPageBreak/>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4.44</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Δυνατότητα προσθήκης και αφαίρεσης φυσικών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από/σε </w:t>
            </w:r>
            <w:r w:rsidRPr="00384090">
              <w:rPr>
                <w:rFonts w:ascii="Arial" w:eastAsia="Times New Roman" w:hAnsi="Arial" w:cs="Arial"/>
                <w:lang w:eastAsia="en-US"/>
              </w:rPr>
              <w:t>volume</w:t>
            </w:r>
            <w:r w:rsidRPr="00384090">
              <w:rPr>
                <w:rFonts w:ascii="Arial" w:eastAsia="Times New Roman" w:hAnsi="Arial" w:cs="Arial"/>
                <w:lang w:val="el-GR" w:eastAsia="en-US"/>
              </w:rPr>
              <w:t xml:space="preserve"> δίχως διακοπή λειτουργίας οποιουδήποτε είδους στους υπόλοιπους συνδεδεμένους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ή/και στα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w:t>
            </w:r>
            <w:r w:rsidRPr="00384090">
              <w:rPr>
                <w:rFonts w:ascii="Arial" w:eastAsia="Times New Roman" w:hAnsi="Arial" w:cs="Arial"/>
                <w:lang w:val="el-GR" w:eastAsia="en-US"/>
              </w:rPr>
              <w:t xml:space="preserve"> που φιλοξενούν.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4.45</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Υποστήριξη συστημάτων αποθήκευσης </w:t>
            </w:r>
            <w:r w:rsidRPr="00384090">
              <w:rPr>
                <w:rFonts w:ascii="Arial" w:eastAsia="Times New Roman" w:hAnsi="Arial" w:cs="Arial"/>
                <w:lang w:eastAsia="en-US"/>
              </w:rPr>
              <w:t>FC</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iSCSI</w:t>
            </w:r>
            <w:proofErr w:type="spellEnd"/>
            <w:r w:rsidRPr="00384090">
              <w:rPr>
                <w:rFonts w:ascii="Arial" w:eastAsia="Times New Roman" w:hAnsi="Arial" w:cs="Arial"/>
                <w:lang w:val="el-GR" w:eastAsia="en-US"/>
              </w:rPr>
              <w:t xml:space="preserve">, </w:t>
            </w:r>
            <w:r w:rsidRPr="00384090">
              <w:rPr>
                <w:rFonts w:ascii="Arial" w:eastAsia="Times New Roman" w:hAnsi="Arial" w:cs="Arial"/>
                <w:lang w:eastAsia="en-US"/>
              </w:rPr>
              <w:t>SAS</w:t>
            </w:r>
            <w:r w:rsidRPr="00384090">
              <w:rPr>
                <w:rFonts w:ascii="Arial" w:eastAsia="Times New Roman" w:hAnsi="Arial" w:cs="Arial"/>
                <w:lang w:val="el-GR" w:eastAsia="en-US"/>
              </w:rPr>
              <w:t xml:space="preserve"> και τοπικών </w:t>
            </w:r>
            <w:r w:rsidRPr="00384090">
              <w:rPr>
                <w:rFonts w:ascii="Arial" w:eastAsia="Times New Roman" w:hAnsi="Arial" w:cs="Arial"/>
                <w:lang w:eastAsia="en-US"/>
              </w:rPr>
              <w:t>SCSI</w:t>
            </w:r>
            <w:r w:rsidRPr="00384090">
              <w:rPr>
                <w:rFonts w:ascii="Arial" w:eastAsia="Times New Roman" w:hAnsi="Arial" w:cs="Arial"/>
                <w:lang w:val="el-GR" w:eastAsia="en-US"/>
              </w:rPr>
              <w:t>/</w:t>
            </w:r>
            <w:r w:rsidRPr="00384090">
              <w:rPr>
                <w:rFonts w:ascii="Arial" w:eastAsia="Times New Roman" w:hAnsi="Arial" w:cs="Arial"/>
                <w:lang w:eastAsia="en-US"/>
              </w:rPr>
              <w:t>SAS</w:t>
            </w:r>
            <w:r w:rsidRPr="00384090">
              <w:rPr>
                <w:rFonts w:ascii="Arial" w:eastAsia="Times New Roman" w:hAnsi="Arial" w:cs="Arial"/>
                <w:lang w:val="el-GR" w:eastAsia="en-US"/>
              </w:rPr>
              <w:t>/</w:t>
            </w:r>
            <w:r w:rsidRPr="00384090">
              <w:rPr>
                <w:rFonts w:ascii="Arial" w:eastAsia="Times New Roman" w:hAnsi="Arial" w:cs="Arial"/>
                <w:lang w:eastAsia="en-US"/>
              </w:rPr>
              <w:t>SATA</w:t>
            </w:r>
            <w:r w:rsidRPr="00384090">
              <w:rPr>
                <w:rFonts w:ascii="Arial" w:eastAsia="Times New Roman" w:hAnsi="Arial" w:cs="Arial"/>
                <w:lang w:val="el-GR" w:eastAsia="en-US"/>
              </w:rPr>
              <w:t xml:space="preserve"> δίσκων.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4.46</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Υποστήριξη παράλληλης πρόσβασης στο εξωτερικό σύστημα αποθήκευσης </w:t>
            </w:r>
            <w:r w:rsidRPr="00384090">
              <w:rPr>
                <w:rFonts w:ascii="Arial" w:eastAsia="Times New Roman" w:hAnsi="Arial" w:cs="Arial"/>
                <w:lang w:eastAsia="en-US"/>
              </w:rPr>
              <w:t>DAS</w:t>
            </w:r>
            <w:r w:rsidRPr="00384090">
              <w:rPr>
                <w:rFonts w:ascii="Arial" w:eastAsia="Times New Roman" w:hAnsi="Arial" w:cs="Arial"/>
                <w:lang w:val="el-GR" w:eastAsia="en-US"/>
              </w:rPr>
              <w:t xml:space="preserve">. </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4.47</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Δυνατότητα πρόσβασης μέσω </w:t>
            </w:r>
            <w:r w:rsidRPr="00384090">
              <w:rPr>
                <w:rFonts w:ascii="Arial" w:eastAsia="Times New Roman" w:hAnsi="Arial" w:cs="Arial"/>
                <w:lang w:eastAsia="en-US"/>
              </w:rPr>
              <w:t>SAN</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Multipathing</w:t>
            </w:r>
            <w:proofErr w:type="spellEnd"/>
            <w:r w:rsidRPr="00384090">
              <w:rPr>
                <w:rFonts w:ascii="Arial" w:eastAsia="Times New Roman" w:hAnsi="Arial" w:cs="Arial"/>
                <w:lang w:val="el-GR" w:eastAsia="en-US"/>
              </w:rPr>
              <w:t xml:space="preserve"> για </w:t>
            </w:r>
            <w:r w:rsidRPr="00384090">
              <w:rPr>
                <w:rFonts w:ascii="Arial" w:eastAsia="Times New Roman" w:hAnsi="Arial" w:cs="Arial"/>
                <w:lang w:eastAsia="en-US"/>
              </w:rPr>
              <w:t>FC</w:t>
            </w:r>
            <w:r w:rsidRPr="00384090">
              <w:rPr>
                <w:rFonts w:ascii="Arial" w:eastAsia="Times New Roman" w:hAnsi="Arial" w:cs="Arial"/>
                <w:lang w:val="el-GR" w:eastAsia="en-US"/>
              </w:rPr>
              <w:t xml:space="preserve"> η </w:t>
            </w:r>
            <w:proofErr w:type="spellStart"/>
            <w:r w:rsidRPr="00384090">
              <w:rPr>
                <w:rFonts w:ascii="Arial" w:eastAsia="Times New Roman" w:hAnsi="Arial" w:cs="Arial"/>
                <w:lang w:eastAsia="en-US"/>
              </w:rPr>
              <w:t>iSCSI</w:t>
            </w:r>
            <w:proofErr w:type="spellEnd"/>
            <w:r w:rsidRPr="00384090">
              <w:rPr>
                <w:rFonts w:ascii="Arial" w:eastAsia="Times New Roman" w:hAnsi="Arial" w:cs="Arial"/>
                <w:lang w:val="el-GR" w:eastAsia="en-US"/>
              </w:rPr>
              <w:t xml:space="preserve"> </w:t>
            </w:r>
            <w:r w:rsidRPr="00384090">
              <w:rPr>
                <w:rFonts w:ascii="Arial" w:eastAsia="Times New Roman" w:hAnsi="Arial" w:cs="Arial"/>
                <w:lang w:eastAsia="en-US"/>
              </w:rPr>
              <w:t>SAN</w:t>
            </w:r>
            <w:r w:rsidRPr="00384090">
              <w:rPr>
                <w:rFonts w:ascii="Arial" w:eastAsia="Times New Roman" w:hAnsi="Arial" w:cs="Arial"/>
                <w:lang w:val="el-GR" w:eastAsia="en-US"/>
              </w:rPr>
              <w:t xml:space="preserve"> .</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330"/>
        </w:trPr>
        <w:tc>
          <w:tcPr>
            <w:tcW w:w="418" w:type="pct"/>
            <w:tcBorders>
              <w:top w:val="nil"/>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Εκμετάλλευση</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Πόρων</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Δικτύου</w:t>
            </w:r>
            <w:proofErr w:type="spellEnd"/>
          </w:p>
        </w:tc>
        <w:tc>
          <w:tcPr>
            <w:tcW w:w="676" w:type="pct"/>
            <w:tcBorders>
              <w:top w:val="nil"/>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4.48</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Δυνατότητα δικτύωσης των εικονικών μηχανών όπως τις φυσικές μηχανές (</w:t>
            </w:r>
            <w:r w:rsidRPr="00384090">
              <w:rPr>
                <w:rFonts w:ascii="Arial" w:eastAsia="Times New Roman" w:hAnsi="Arial" w:cs="Arial"/>
                <w:lang w:eastAsia="en-US"/>
              </w:rPr>
              <w:t>network</w:t>
            </w:r>
            <w:r w:rsidRPr="00384090">
              <w:rPr>
                <w:rFonts w:ascii="Arial" w:eastAsia="Times New Roman" w:hAnsi="Arial" w:cs="Arial"/>
                <w:lang w:val="el-GR" w:eastAsia="en-US"/>
              </w:rPr>
              <w:t xml:space="preserve"> </w:t>
            </w:r>
            <w:r w:rsidRPr="00384090">
              <w:rPr>
                <w:rFonts w:ascii="Arial" w:eastAsia="Times New Roman" w:hAnsi="Arial" w:cs="Arial"/>
                <w:lang w:eastAsia="en-US"/>
              </w:rPr>
              <w:t>virtualization</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γίνει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πλήρης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αναφορά</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στις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δυνατότητες</w:t>
            </w:r>
            <w:proofErr w:type="spellEnd"/>
            <w:r w:rsidRPr="00384090">
              <w:rPr>
                <w:rFonts w:ascii="Arial" w:eastAsia="Times New Roman" w:hAnsi="Arial" w:cs="Arial"/>
                <w:lang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12"/>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4.49</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Δυνατότητα διαχείρισης των φυσικών καρτών δικτύου (</w:t>
            </w:r>
            <w:r w:rsidRPr="00384090">
              <w:rPr>
                <w:rFonts w:ascii="Arial" w:eastAsia="Times New Roman" w:hAnsi="Arial" w:cs="Arial"/>
                <w:lang w:eastAsia="en-US"/>
              </w:rPr>
              <w:t>NICs</w:t>
            </w:r>
            <w:r w:rsidRPr="00384090">
              <w:rPr>
                <w:rFonts w:ascii="Arial" w:eastAsia="Times New Roman" w:hAnsi="Arial" w:cs="Arial"/>
                <w:lang w:val="el-GR" w:eastAsia="en-US"/>
              </w:rPr>
              <w:t>) και διάθεση τους είτε σε συγκεκριμένες εικονικές μηχανές ή για ταυτόχρονη χρήση από πολλαπλές εικονικές μηχανές.</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4.50</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Μέγιστος αριθμός καρτών δικτύου ανά </w:t>
            </w:r>
            <w:r w:rsidRPr="00384090">
              <w:rPr>
                <w:rFonts w:ascii="Arial" w:eastAsia="Times New Roman" w:hAnsi="Arial" w:cs="Arial"/>
                <w:lang w:eastAsia="en-US"/>
              </w:rPr>
              <w:t>VM</w:t>
            </w:r>
            <w:r w:rsidRPr="00384090">
              <w:rPr>
                <w:rFonts w:ascii="Arial" w:eastAsia="Times New Roman" w:hAnsi="Arial" w:cs="Arial"/>
                <w:lang w:val="el-GR" w:eastAsia="en-US"/>
              </w:rPr>
              <w:t xml:space="preserve">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NIC</w:t>
            </w:r>
            <w:r w:rsidRPr="00384090">
              <w:rPr>
                <w:rFonts w:ascii="Arial" w:eastAsia="Times New Roman" w:hAnsi="Arial" w:cs="Arial"/>
                <w:lang w:val="el-GR" w:eastAsia="en-US"/>
              </w:rPr>
              <w:t xml:space="preserve">), με δικό της </w:t>
            </w:r>
            <w:r w:rsidRPr="00384090">
              <w:rPr>
                <w:rFonts w:ascii="Arial" w:eastAsia="Times New Roman" w:hAnsi="Arial" w:cs="Arial"/>
                <w:lang w:eastAsia="en-US"/>
              </w:rPr>
              <w:t>MAC</w:t>
            </w:r>
            <w:r w:rsidRPr="00384090">
              <w:rPr>
                <w:rFonts w:ascii="Arial" w:eastAsia="Times New Roman" w:hAnsi="Arial" w:cs="Arial"/>
                <w:lang w:val="el-GR" w:eastAsia="en-US"/>
              </w:rPr>
              <w:t xml:space="preserve"> </w:t>
            </w:r>
            <w:r w:rsidRPr="00384090">
              <w:rPr>
                <w:rFonts w:ascii="Arial" w:eastAsia="Times New Roman" w:hAnsi="Arial" w:cs="Arial"/>
                <w:lang w:eastAsia="en-US"/>
              </w:rPr>
              <w:t>address</w:t>
            </w:r>
            <w:r w:rsidRPr="00384090">
              <w:rPr>
                <w:rFonts w:ascii="Arial" w:eastAsia="Times New Roman" w:hAnsi="Arial" w:cs="Arial"/>
                <w:lang w:val="el-GR" w:eastAsia="en-US"/>
              </w:rPr>
              <w:t xml:space="preserve"> ρυθμιζόμενο από τον διαχειριστή ή αυτόματο.</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4.51</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Δυνατότητα </w:t>
            </w:r>
            <w:r w:rsidRPr="00384090">
              <w:rPr>
                <w:rFonts w:ascii="Arial" w:eastAsia="Times New Roman" w:hAnsi="Arial" w:cs="Arial"/>
                <w:lang w:eastAsia="en-US"/>
              </w:rPr>
              <w:t>hot</w:t>
            </w:r>
            <w:r w:rsidRPr="00384090">
              <w:rPr>
                <w:rFonts w:ascii="Arial" w:eastAsia="Times New Roman" w:hAnsi="Arial" w:cs="Arial"/>
                <w:lang w:val="el-GR" w:eastAsia="en-US"/>
              </w:rPr>
              <w:t>-</w:t>
            </w:r>
            <w:r w:rsidRPr="00384090">
              <w:rPr>
                <w:rFonts w:ascii="Arial" w:eastAsia="Times New Roman" w:hAnsi="Arial" w:cs="Arial"/>
                <w:lang w:eastAsia="en-US"/>
              </w:rPr>
              <w:t>add</w:t>
            </w:r>
            <w:r w:rsidRPr="00384090">
              <w:rPr>
                <w:rFonts w:ascii="Arial" w:eastAsia="Times New Roman" w:hAnsi="Arial" w:cs="Arial"/>
                <w:lang w:val="el-GR" w:eastAsia="en-US"/>
              </w:rPr>
              <w:t xml:space="preserve"> εικονικών καρτών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NICs</w:t>
            </w:r>
            <w:r w:rsidRPr="00384090">
              <w:rPr>
                <w:rFonts w:ascii="Arial" w:eastAsia="Times New Roman" w:hAnsi="Arial" w:cs="Arial"/>
                <w:lang w:val="el-GR" w:eastAsia="en-US"/>
              </w:rPr>
              <w:t xml:space="preserve">) σε </w:t>
            </w:r>
            <w:r w:rsidRPr="00384090">
              <w:rPr>
                <w:rFonts w:ascii="Arial" w:eastAsia="Times New Roman" w:hAnsi="Arial" w:cs="Arial"/>
                <w:lang w:eastAsia="en-US"/>
              </w:rPr>
              <w:t>VM</w:t>
            </w:r>
            <w:r w:rsidRPr="00384090">
              <w:rPr>
                <w:rFonts w:ascii="Arial" w:eastAsia="Times New Roman" w:hAnsi="Arial" w:cs="Arial"/>
                <w:lang w:val="el-GR" w:eastAsia="en-US"/>
              </w:rPr>
              <w:t xml:space="preserve"> δίχως να διακοπεί η λειτουργία του.</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4.52</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Υποστήριξη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switches</w:t>
            </w:r>
            <w:r w:rsidRPr="00384090">
              <w:rPr>
                <w:rFonts w:ascii="Arial" w:eastAsia="Times New Roman" w:hAnsi="Arial" w:cs="Arial"/>
                <w:lang w:val="el-GR" w:eastAsia="en-US"/>
              </w:rPr>
              <w:t xml:space="preserve"> μέσω των οποίων συνδέονται οι εικονικές μηχανές με τον φυσικό κόσμο.</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75"/>
        </w:trPr>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jc w:val="both"/>
              <w:rPr>
                <w:rFonts w:ascii="Arial" w:eastAsia="Times New Roman" w:hAnsi="Arial" w:cs="Arial"/>
                <w:b/>
                <w:bCs/>
                <w:lang w:eastAsia="en-US"/>
              </w:rPr>
            </w:pPr>
            <w:proofErr w:type="spellStart"/>
            <w:r w:rsidRPr="00384090">
              <w:rPr>
                <w:rFonts w:ascii="Arial" w:eastAsia="Times New Roman" w:hAnsi="Arial" w:cs="Arial"/>
                <w:b/>
                <w:bCs/>
                <w:lang w:eastAsia="en-US"/>
              </w:rPr>
              <w:t>Δυνατότητες</w:t>
            </w:r>
            <w:proofErr w:type="spellEnd"/>
            <w:r w:rsidRPr="00384090">
              <w:rPr>
                <w:rFonts w:ascii="Arial" w:eastAsia="Times New Roman" w:hAnsi="Arial" w:cs="Arial"/>
                <w:b/>
                <w:bCs/>
                <w:lang w:eastAsia="en-US"/>
              </w:rPr>
              <w:t xml:space="preserve"> BACKUP &amp; REPLICATION</w:t>
            </w:r>
          </w:p>
        </w:tc>
        <w:tc>
          <w:tcPr>
            <w:tcW w:w="676" w:type="pct"/>
            <w:tcBorders>
              <w:top w:val="single" w:sz="4" w:space="0" w:color="000000"/>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υποστηρίζεται η κλωνοποίηση (</w:t>
            </w:r>
            <w:r w:rsidRPr="00384090">
              <w:rPr>
                <w:rFonts w:ascii="Arial" w:eastAsia="Times New Roman" w:hAnsi="Arial" w:cs="Arial"/>
                <w:lang w:eastAsia="en-US"/>
              </w:rPr>
              <w:t>cloning</w:t>
            </w:r>
            <w:r w:rsidRPr="00384090">
              <w:rPr>
                <w:rFonts w:ascii="Arial" w:eastAsia="Times New Roman" w:hAnsi="Arial" w:cs="Arial"/>
                <w:lang w:val="el-GR" w:eastAsia="en-US"/>
              </w:rPr>
              <w:t xml:space="preserve">) των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w:t>
            </w:r>
            <w:r w:rsidRPr="00384090">
              <w:rPr>
                <w:rFonts w:ascii="Arial" w:eastAsia="Times New Roman" w:hAnsi="Arial" w:cs="Arial"/>
                <w:lang w:val="el-GR" w:eastAsia="en-US"/>
              </w:rPr>
              <w:t>, δηλαδή δυνατότητα δημιουργίας νέων εικονικών μηχανών από αντιγραφή υφιστάμενων μηχανών.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4.54</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 xml:space="preserve">Δυνατότητα γρήγορης δημιουργίας εφεδρικών αντιγράφων εικονικών μηχανών. </w:t>
            </w:r>
            <w:r w:rsidRPr="00384090">
              <w:rPr>
                <w:rFonts w:ascii="Arial" w:eastAsia="Times New Roman" w:hAnsi="Arial" w:cs="Arial"/>
                <w:lang w:val="el-GR" w:eastAsia="en-US"/>
              </w:rPr>
              <w:br/>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γίνει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αναφορά</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στις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προσφερόμενες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δυνατότητες</w:t>
            </w:r>
            <w:proofErr w:type="spellEnd"/>
            <w:r w:rsidRPr="00384090">
              <w:rPr>
                <w:rFonts w:ascii="Arial" w:eastAsia="Times New Roman" w:hAnsi="Arial" w:cs="Arial"/>
                <w:lang w:eastAsia="en-US"/>
              </w:rPr>
              <w:t>.</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8"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4.55</w:t>
            </w:r>
          </w:p>
        </w:tc>
        <w:tc>
          <w:tcPr>
            <w:tcW w:w="2497" w:type="pct"/>
            <w:tcBorders>
              <w:top w:val="nil"/>
              <w:left w:val="nil"/>
              <w:bottom w:val="single" w:sz="8"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 xml:space="preserve">Δυνατότητα γρήγορης επαναφοράς εικονικής μηχανής από εφεδρικό αντίγραφο. </w:t>
            </w:r>
            <w:r w:rsidRPr="00384090">
              <w:rPr>
                <w:rFonts w:ascii="Arial" w:eastAsia="Times New Roman" w:hAnsi="Arial" w:cs="Arial"/>
                <w:lang w:val="el-GR" w:eastAsia="en-US"/>
              </w:rPr>
              <w:br/>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γίνει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αναφορά</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στις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προσφερόμενες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δυνατότητες</w:t>
            </w:r>
            <w:proofErr w:type="spellEnd"/>
            <w:r w:rsidRPr="00384090">
              <w:rPr>
                <w:rFonts w:ascii="Arial" w:eastAsia="Times New Roman" w:hAnsi="Arial" w:cs="Arial"/>
                <w:lang w:eastAsia="en-US"/>
              </w:rPr>
              <w:t>.</w:t>
            </w:r>
          </w:p>
        </w:tc>
        <w:tc>
          <w:tcPr>
            <w:tcW w:w="602" w:type="pct"/>
            <w:gridSpan w:val="2"/>
            <w:tcBorders>
              <w:top w:val="nil"/>
              <w:left w:val="nil"/>
              <w:bottom w:val="single" w:sz="8"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8"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8"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710"/>
        </w:trPr>
        <w:tc>
          <w:tcPr>
            <w:tcW w:w="418" w:type="pct"/>
            <w:tcBorders>
              <w:top w:val="single" w:sz="8" w:space="0" w:color="000000"/>
              <w:left w:val="single" w:sz="8" w:space="0" w:color="000000"/>
              <w:bottom w:val="single" w:sz="8" w:space="0" w:color="000000"/>
              <w:right w:val="single" w:sz="8"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4.56</w:t>
            </w:r>
          </w:p>
        </w:tc>
        <w:tc>
          <w:tcPr>
            <w:tcW w:w="2497" w:type="pct"/>
            <w:tcBorders>
              <w:top w:val="single" w:sz="8" w:space="0" w:color="000000"/>
              <w:left w:val="single" w:sz="8" w:space="0" w:color="000000"/>
              <w:bottom w:val="single" w:sz="8" w:space="0" w:color="000000"/>
              <w:right w:val="single" w:sz="8"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Δυνατότητα συνολικού </w:t>
            </w:r>
            <w:r w:rsidRPr="00384090">
              <w:rPr>
                <w:rFonts w:ascii="Arial" w:eastAsia="Times New Roman" w:hAnsi="Arial" w:cs="Arial"/>
                <w:lang w:eastAsia="en-US"/>
              </w:rPr>
              <w:t>snapshot</w:t>
            </w:r>
            <w:r w:rsidRPr="00384090">
              <w:rPr>
                <w:rFonts w:ascii="Arial" w:eastAsia="Times New Roman" w:hAnsi="Arial" w:cs="Arial"/>
                <w:lang w:val="el-GR" w:eastAsia="en-US"/>
              </w:rPr>
              <w:t xml:space="preserve"> ενός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w:t>
            </w:r>
            <w:r w:rsidRPr="00384090">
              <w:rPr>
                <w:rFonts w:ascii="Arial" w:eastAsia="Times New Roman" w:hAnsi="Arial" w:cs="Arial"/>
                <w:lang w:val="el-GR" w:eastAsia="en-US"/>
              </w:rPr>
              <w:t xml:space="preserve"> ενώ βρίσκεται σε κατάσταση λειτουργίας και επαναφοράς του σε προηγούμενη κατάσταση (</w:t>
            </w:r>
            <w:r w:rsidRPr="00384090">
              <w:rPr>
                <w:rFonts w:ascii="Arial" w:eastAsia="Times New Roman" w:hAnsi="Arial" w:cs="Arial"/>
                <w:lang w:eastAsia="en-US"/>
              </w:rPr>
              <w:t>snapshot</w:t>
            </w:r>
            <w:r w:rsidRPr="00384090">
              <w:rPr>
                <w:rFonts w:ascii="Arial" w:eastAsia="Times New Roman" w:hAnsi="Arial" w:cs="Arial"/>
                <w:lang w:val="el-GR" w:eastAsia="en-US"/>
              </w:rPr>
              <w:t xml:space="preserve"> ολόκληρου του </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w:t>
            </w:r>
            <w:r w:rsidRPr="00384090">
              <w:rPr>
                <w:rFonts w:ascii="Arial" w:eastAsia="Times New Roman" w:hAnsi="Arial" w:cs="Arial"/>
                <w:lang w:eastAsia="en-US"/>
              </w:rPr>
              <w:t>machine</w:t>
            </w:r>
            <w:r w:rsidRPr="00384090">
              <w:rPr>
                <w:rFonts w:ascii="Arial" w:eastAsia="Times New Roman" w:hAnsi="Arial" w:cs="Arial"/>
                <w:lang w:val="el-GR" w:eastAsia="en-US"/>
              </w:rPr>
              <w:t>, συμπερι</w:t>
            </w:r>
            <w:r>
              <w:rPr>
                <w:rFonts w:ascii="Arial" w:eastAsia="Times New Roman" w:hAnsi="Arial" w:cs="Arial"/>
                <w:lang w:val="el-GR" w:eastAsia="en-US"/>
              </w:rPr>
              <w:softHyphen/>
            </w:r>
            <w:r w:rsidRPr="00384090">
              <w:rPr>
                <w:rFonts w:ascii="Arial" w:eastAsia="Times New Roman" w:hAnsi="Arial" w:cs="Arial"/>
                <w:lang w:val="el-GR" w:eastAsia="en-US"/>
              </w:rPr>
              <w:t xml:space="preserve">λαμβανομένης μνήμης, συνδέσεων, </w:t>
            </w:r>
            <w:r w:rsidRPr="00384090">
              <w:rPr>
                <w:rFonts w:ascii="Arial" w:eastAsia="Times New Roman" w:hAnsi="Arial" w:cs="Arial"/>
                <w:lang w:eastAsia="en-US"/>
              </w:rPr>
              <w:t>CPU</w:t>
            </w:r>
            <w:r w:rsidRPr="00384090">
              <w:rPr>
                <w:rFonts w:ascii="Arial" w:eastAsia="Times New Roman" w:hAnsi="Arial" w:cs="Arial"/>
                <w:lang w:val="el-GR" w:eastAsia="en-US"/>
              </w:rPr>
              <w:t xml:space="preserve">, κλπ). </w:t>
            </w:r>
            <w:r w:rsidRPr="00384090">
              <w:rPr>
                <w:rFonts w:ascii="Arial" w:eastAsia="Times New Roman" w:hAnsi="Arial" w:cs="Arial"/>
                <w:lang w:val="el-GR" w:eastAsia="en-US"/>
              </w:rPr>
              <w:br/>
              <w:t xml:space="preserve">Να γίνει αναφορά στις προσφερόμενες δυνατότητες, στον τρόπο υλοποίησης και στο </w:t>
            </w:r>
            <w:r w:rsidRPr="00384090">
              <w:rPr>
                <w:rFonts w:ascii="Arial" w:eastAsia="Times New Roman" w:hAnsi="Arial" w:cs="Arial"/>
                <w:lang w:val="el-GR" w:eastAsia="en-US"/>
              </w:rPr>
              <w:lastRenderedPageBreak/>
              <w:t>αντίκτυπο που έχει στην απόδοση της εικονικής μηχανής.</w:t>
            </w:r>
          </w:p>
        </w:tc>
        <w:tc>
          <w:tcPr>
            <w:tcW w:w="602" w:type="pct"/>
            <w:gridSpan w:val="2"/>
            <w:tcBorders>
              <w:top w:val="single" w:sz="8" w:space="0" w:color="000000"/>
              <w:left w:val="single" w:sz="8" w:space="0" w:color="000000"/>
              <w:bottom w:val="single" w:sz="8" w:space="0" w:color="000000"/>
              <w:right w:val="single" w:sz="8"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lastRenderedPageBreak/>
              <w:t>ΝΑΙ</w:t>
            </w:r>
          </w:p>
        </w:tc>
        <w:tc>
          <w:tcPr>
            <w:tcW w:w="676" w:type="pct"/>
            <w:tcBorders>
              <w:top w:val="single" w:sz="8" w:space="0" w:color="000000"/>
              <w:left w:val="single" w:sz="8" w:space="0" w:color="000000"/>
              <w:bottom w:val="single" w:sz="8" w:space="0" w:color="000000"/>
              <w:right w:val="single" w:sz="8"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8" w:space="0" w:color="000000"/>
              <w:left w:val="single" w:sz="8" w:space="0" w:color="000000"/>
              <w:bottom w:val="single" w:sz="8" w:space="0" w:color="000000"/>
              <w:right w:val="single" w:sz="8"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12"/>
        </w:trPr>
        <w:tc>
          <w:tcPr>
            <w:tcW w:w="418" w:type="pct"/>
            <w:tcBorders>
              <w:top w:val="single" w:sz="8"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4.57</w:t>
            </w:r>
          </w:p>
        </w:tc>
        <w:tc>
          <w:tcPr>
            <w:tcW w:w="2497" w:type="pct"/>
            <w:tcBorders>
              <w:top w:val="single" w:sz="8"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Δυνατότητα λήψης πολλαπλών στιγμιότυπων (</w:t>
            </w:r>
            <w:r w:rsidRPr="00384090">
              <w:rPr>
                <w:rFonts w:ascii="Arial" w:eastAsia="Times New Roman" w:hAnsi="Arial" w:cs="Arial"/>
                <w:lang w:eastAsia="en-US"/>
              </w:rPr>
              <w:t>snapshots</w:t>
            </w:r>
            <w:r w:rsidRPr="00384090">
              <w:rPr>
                <w:rFonts w:ascii="Arial" w:eastAsia="Times New Roman" w:hAnsi="Arial" w:cs="Arial"/>
                <w:lang w:val="el-GR" w:eastAsia="en-US"/>
              </w:rPr>
              <w:t xml:space="preserve">) των εικονικών μηχανών για λόγους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ή δοκιμών.</w:t>
            </w:r>
          </w:p>
        </w:tc>
        <w:tc>
          <w:tcPr>
            <w:tcW w:w="602" w:type="pct"/>
            <w:gridSpan w:val="2"/>
            <w:tcBorders>
              <w:top w:val="single" w:sz="8"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8"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8"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661"/>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4.58</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προσφερθούν όλες οι αναγκαίες άδειες λειτουργίας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w:t>
            </w:r>
            <w:r w:rsidRPr="00384090">
              <w:rPr>
                <w:rFonts w:ascii="Arial" w:eastAsia="Times New Roman" w:hAnsi="Arial" w:cs="Arial"/>
                <w:lang w:eastAsia="en-US"/>
              </w:rPr>
              <w:t>cloning</w:t>
            </w:r>
            <w:r w:rsidRPr="00384090">
              <w:rPr>
                <w:rFonts w:ascii="Arial" w:eastAsia="Times New Roman" w:hAnsi="Arial" w:cs="Arial"/>
                <w:lang w:val="el-GR" w:eastAsia="en-US"/>
              </w:rPr>
              <w:t xml:space="preserve"> &amp; </w:t>
            </w:r>
            <w:r w:rsidRPr="00384090">
              <w:rPr>
                <w:rFonts w:ascii="Arial" w:eastAsia="Times New Roman" w:hAnsi="Arial" w:cs="Arial"/>
                <w:lang w:eastAsia="en-US"/>
              </w:rPr>
              <w:t>recovery</w:t>
            </w:r>
            <w:r w:rsidRPr="00384090">
              <w:rPr>
                <w:rFonts w:ascii="Arial" w:eastAsia="Times New Roman" w:hAnsi="Arial" w:cs="Arial"/>
                <w:lang w:val="el-GR" w:eastAsia="en-US"/>
              </w:rPr>
              <w:t>.</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116"/>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4.59</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Το λογισμικό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συνεργάζεται με το </w:t>
            </w:r>
            <w:r w:rsidRPr="00384090">
              <w:rPr>
                <w:rFonts w:ascii="Arial" w:eastAsia="Times New Roman" w:hAnsi="Arial" w:cs="Arial"/>
                <w:lang w:eastAsia="en-US"/>
              </w:rPr>
              <w:t>DAS</w:t>
            </w:r>
            <w:r w:rsidRPr="00384090">
              <w:rPr>
                <w:rFonts w:ascii="Arial" w:eastAsia="Times New Roman" w:hAnsi="Arial" w:cs="Arial"/>
                <w:lang w:val="el-GR" w:eastAsia="en-US"/>
              </w:rPr>
              <w:t xml:space="preserve"> (είτε μέσω </w:t>
            </w:r>
            <w:r w:rsidRPr="00384090">
              <w:rPr>
                <w:rFonts w:ascii="Arial" w:eastAsia="Times New Roman" w:hAnsi="Arial" w:cs="Arial"/>
                <w:lang w:eastAsia="en-US"/>
              </w:rPr>
              <w:t>API</w:t>
            </w:r>
            <w:r w:rsidRPr="00384090">
              <w:rPr>
                <w:rFonts w:ascii="Arial" w:eastAsia="Times New Roman" w:hAnsi="Arial" w:cs="Arial"/>
                <w:lang w:val="el-GR" w:eastAsia="en-US"/>
              </w:rPr>
              <w:t xml:space="preserve"> είτε με κατάλληλη άδεια λογισμικού του </w:t>
            </w:r>
            <w:r w:rsidRPr="00384090">
              <w:rPr>
                <w:rFonts w:ascii="Arial" w:eastAsia="Times New Roman" w:hAnsi="Arial" w:cs="Arial"/>
                <w:lang w:eastAsia="en-US"/>
              </w:rPr>
              <w:t>DAS</w:t>
            </w:r>
            <w:r w:rsidRPr="00384090">
              <w:rPr>
                <w:rFonts w:ascii="Arial" w:eastAsia="Times New Roman" w:hAnsi="Arial" w:cs="Arial"/>
                <w:lang w:val="el-GR" w:eastAsia="en-US"/>
              </w:rPr>
              <w:t xml:space="preserve">) προκειμένου τα </w:t>
            </w:r>
            <w:r w:rsidRPr="00384090">
              <w:rPr>
                <w:rFonts w:ascii="Arial" w:eastAsia="Times New Roman" w:hAnsi="Arial" w:cs="Arial"/>
                <w:lang w:eastAsia="en-US"/>
              </w:rPr>
              <w:t>snapshots</w:t>
            </w:r>
            <w:r w:rsidRPr="00384090">
              <w:rPr>
                <w:rFonts w:ascii="Arial" w:eastAsia="Times New Roman" w:hAnsi="Arial" w:cs="Arial"/>
                <w:lang w:val="el-GR" w:eastAsia="en-US"/>
              </w:rPr>
              <w:t xml:space="preserve"> να γίνονται σε επίπεδο </w:t>
            </w:r>
            <w:r w:rsidRPr="00384090">
              <w:rPr>
                <w:rFonts w:ascii="Arial" w:eastAsia="Times New Roman" w:hAnsi="Arial" w:cs="Arial"/>
                <w:lang w:eastAsia="en-US"/>
              </w:rPr>
              <w:t>storage</w:t>
            </w:r>
            <w:r w:rsidRPr="00384090">
              <w:rPr>
                <w:rFonts w:ascii="Arial" w:eastAsia="Times New Roman" w:hAnsi="Arial" w:cs="Arial"/>
                <w:lang w:val="el-GR" w:eastAsia="en-US"/>
              </w:rPr>
              <w:t xml:space="preserve"> και να μην επιβαρύνεται η λειτουργία των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(που φιλοξενούν τις εικονικές μηχανές) κατά την διάρκεια του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των εικονικών μηχανών.</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39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4.60</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Δυνατότητες </w:t>
            </w:r>
            <w:r w:rsidRPr="00384090">
              <w:rPr>
                <w:rFonts w:ascii="Arial" w:eastAsia="Times New Roman" w:hAnsi="Arial" w:cs="Arial"/>
                <w:lang w:eastAsia="en-US"/>
              </w:rPr>
              <w:t>scheduling</w:t>
            </w:r>
            <w:r w:rsidRPr="00384090">
              <w:rPr>
                <w:rFonts w:ascii="Arial" w:eastAsia="Times New Roman" w:hAnsi="Arial" w:cs="Arial"/>
                <w:lang w:val="el-GR" w:eastAsia="en-US"/>
              </w:rPr>
              <w:t xml:space="preserve"> - να γίνει αναφορά στις δυνατότητες </w:t>
            </w:r>
            <w:proofErr w:type="spellStart"/>
            <w:r>
              <w:rPr>
                <w:rFonts w:ascii="Arial" w:eastAsia="Times New Roman" w:hAnsi="Arial" w:cs="Arial"/>
                <w:lang w:val="el-GR" w:eastAsia="en-US"/>
              </w:rPr>
              <w:t>αυτό</w:t>
            </w:r>
            <w:r w:rsidRPr="00384090">
              <w:rPr>
                <w:rFonts w:ascii="Arial" w:eastAsia="Times New Roman" w:hAnsi="Arial" w:cs="Arial"/>
                <w:lang w:val="el-GR" w:eastAsia="en-US"/>
              </w:rPr>
              <w:t>ματισμού</w:t>
            </w:r>
            <w:proofErr w:type="spellEnd"/>
            <w:r w:rsidRPr="00384090">
              <w:rPr>
                <w:rFonts w:ascii="Arial" w:eastAsia="Times New Roman" w:hAnsi="Arial" w:cs="Arial"/>
                <w:lang w:val="el-GR" w:eastAsia="en-US"/>
              </w:rPr>
              <w:t xml:space="preserve"> της διαδικασίας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μεγάλου αριθμού </w:t>
            </w:r>
            <w:r w:rsidRPr="00384090">
              <w:rPr>
                <w:rFonts w:ascii="Arial" w:eastAsia="Times New Roman" w:hAnsi="Arial" w:cs="Arial"/>
                <w:lang w:eastAsia="en-US"/>
              </w:rPr>
              <w:t>VM</w:t>
            </w:r>
            <w:r w:rsidRPr="00384090">
              <w:rPr>
                <w:rFonts w:ascii="Arial" w:eastAsia="Times New Roman" w:hAnsi="Arial" w:cs="Arial"/>
                <w:lang w:val="el-GR" w:eastAsia="en-US"/>
              </w:rPr>
              <w:t xml:space="preserve"> καθώς και στην κεντρική διαχείριση της προσφερόμενης υποδομής.</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41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4.61</w:t>
            </w:r>
          </w:p>
        </w:tc>
        <w:tc>
          <w:tcPr>
            <w:tcW w:w="2497" w:type="pct"/>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Δυνατότητες εξοικονόμησης αποθηκευτικού χώρου</w:t>
            </w:r>
            <w:r>
              <w:rPr>
                <w:rFonts w:ascii="Arial" w:eastAsia="Times New Roman" w:hAnsi="Arial" w:cs="Arial"/>
                <w:lang w:val="el-GR" w:eastAsia="en-US"/>
              </w:rPr>
              <w:t>,</w:t>
            </w:r>
            <w:r w:rsidRPr="00384090">
              <w:rPr>
                <w:rFonts w:ascii="Arial" w:eastAsia="Times New Roman" w:hAnsi="Arial" w:cs="Arial"/>
                <w:lang w:val="el-GR" w:eastAsia="en-US"/>
              </w:rPr>
              <w:t xml:space="preserve"> στον οποίο φυλάσσεται το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μέσω εφαρμογής κάποιου είδους συμπίεσης πριν την τελική αποθήκευση των </w:t>
            </w:r>
            <w:r w:rsidRPr="00384090">
              <w:rPr>
                <w:rFonts w:ascii="Arial" w:eastAsia="Times New Roman" w:hAnsi="Arial" w:cs="Arial"/>
                <w:lang w:eastAsia="en-US"/>
              </w:rPr>
              <w:t>disk</w:t>
            </w:r>
            <w:r w:rsidRPr="00384090">
              <w:rPr>
                <w:rFonts w:ascii="Arial" w:eastAsia="Times New Roman" w:hAnsi="Arial" w:cs="Arial"/>
                <w:lang w:val="el-GR" w:eastAsia="en-US"/>
              </w:rPr>
              <w:t xml:space="preserve"> </w:t>
            </w:r>
            <w:r w:rsidRPr="00384090">
              <w:rPr>
                <w:rFonts w:ascii="Arial" w:eastAsia="Times New Roman" w:hAnsi="Arial" w:cs="Arial"/>
                <w:lang w:eastAsia="en-US"/>
              </w:rPr>
              <w:t>files</w:t>
            </w:r>
            <w:r w:rsidRPr="00384090">
              <w:rPr>
                <w:rFonts w:ascii="Arial" w:eastAsia="Times New Roman" w:hAnsi="Arial" w:cs="Arial"/>
                <w:lang w:val="el-GR" w:eastAsia="en-US"/>
              </w:rPr>
              <w:t xml:space="preserve"> - να γίνει αναφορά.</w:t>
            </w:r>
          </w:p>
        </w:tc>
        <w:tc>
          <w:tcPr>
            <w:tcW w:w="602" w:type="pct"/>
            <w:gridSpan w:val="2"/>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4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4.62</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Η διαδικασία λήψης αντιγράφων ασφάλειας να μην απαιτεί διακοπή λειτουργίας των εικονικών μηχανών.</w:t>
            </w:r>
          </w:p>
        </w:tc>
        <w:tc>
          <w:tcPr>
            <w:tcW w:w="602" w:type="pct"/>
            <w:gridSpan w:val="2"/>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36"/>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4.63</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γίνει αναφορά στον τρόπο υλοποίησης της δημιουργίας εφεδρικών αντιγράφων εικονικών μηχανών καθώς και κλωνοποίησης και ανάκαμψης αυτών.</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411"/>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4.64</w:t>
            </w:r>
          </w:p>
        </w:tc>
        <w:tc>
          <w:tcPr>
            <w:tcW w:w="2497" w:type="pct"/>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Να υποστηρίζονται τόσο πλήρη (</w:t>
            </w:r>
            <w:r w:rsidRPr="00384090">
              <w:rPr>
                <w:rFonts w:ascii="Arial" w:eastAsia="Times New Roman" w:hAnsi="Arial" w:cs="Arial"/>
                <w:lang w:eastAsia="en-US"/>
              </w:rPr>
              <w:t>full</w:t>
            </w:r>
            <w:r w:rsidRPr="00384090">
              <w:rPr>
                <w:rFonts w:ascii="Arial" w:eastAsia="Times New Roman" w:hAnsi="Arial" w:cs="Arial"/>
                <w:lang w:val="el-GR" w:eastAsia="en-US"/>
              </w:rPr>
              <w:t>) όσο και προοδευτικά (</w:t>
            </w:r>
            <w:r w:rsidRPr="00384090">
              <w:rPr>
                <w:rFonts w:ascii="Arial" w:eastAsia="Times New Roman" w:hAnsi="Arial" w:cs="Arial"/>
                <w:lang w:eastAsia="en-US"/>
              </w:rPr>
              <w:t>incremental</w:t>
            </w:r>
            <w:r w:rsidRPr="00384090">
              <w:rPr>
                <w:rFonts w:ascii="Arial" w:eastAsia="Times New Roman" w:hAnsi="Arial" w:cs="Arial"/>
                <w:lang w:val="el-GR" w:eastAsia="en-US"/>
              </w:rPr>
              <w:t xml:space="preserve">) αντίγραφα ασφάλειας με δυνατότητες </w:t>
            </w:r>
            <w:r w:rsidRPr="00384090">
              <w:rPr>
                <w:rFonts w:ascii="Arial" w:eastAsia="Times New Roman" w:hAnsi="Arial" w:cs="Arial"/>
                <w:lang w:eastAsia="en-US"/>
              </w:rPr>
              <w:t>recovery</w:t>
            </w:r>
            <w:r w:rsidRPr="00384090">
              <w:rPr>
                <w:rFonts w:ascii="Arial" w:eastAsia="Times New Roman" w:hAnsi="Arial" w:cs="Arial"/>
                <w:lang w:val="el-GR" w:eastAsia="en-US"/>
              </w:rPr>
              <w:t xml:space="preserve"> μεμονωμένων αρχείων ή καταλόγων.</w:t>
            </w:r>
            <w:r w:rsidRPr="00384090">
              <w:rPr>
                <w:rFonts w:ascii="Arial" w:eastAsia="Times New Roman" w:hAnsi="Arial" w:cs="Arial"/>
                <w:lang w:val="el-GR" w:eastAsia="en-US"/>
              </w:rPr>
              <w:br/>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γίνει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αναφορά</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σε</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περιορισμούς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υποστήριξης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λειτουργικών</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συστημάτων</w:t>
            </w:r>
            <w:proofErr w:type="spellEnd"/>
            <w:r w:rsidRPr="00384090">
              <w:rPr>
                <w:rFonts w:ascii="Arial" w:eastAsia="Times New Roman" w:hAnsi="Arial" w:cs="Arial"/>
                <w:lang w:eastAsia="en-US"/>
              </w:rPr>
              <w:t>.</w:t>
            </w:r>
          </w:p>
        </w:tc>
        <w:tc>
          <w:tcPr>
            <w:tcW w:w="602" w:type="pct"/>
            <w:gridSpan w:val="2"/>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12"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4.65</w:t>
            </w:r>
          </w:p>
        </w:tc>
        <w:tc>
          <w:tcPr>
            <w:tcW w:w="2497" w:type="pct"/>
            <w:tcBorders>
              <w:top w:val="nil"/>
              <w:left w:val="nil"/>
              <w:bottom w:val="single" w:sz="12"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Να υποστηρίζονται τόσο πλήρη (</w:t>
            </w:r>
            <w:r w:rsidRPr="00384090">
              <w:rPr>
                <w:rFonts w:ascii="Arial" w:eastAsia="Times New Roman" w:hAnsi="Arial" w:cs="Arial"/>
                <w:lang w:eastAsia="en-US"/>
              </w:rPr>
              <w:t>full</w:t>
            </w:r>
            <w:r w:rsidRPr="00384090">
              <w:rPr>
                <w:rFonts w:ascii="Arial" w:eastAsia="Times New Roman" w:hAnsi="Arial" w:cs="Arial"/>
                <w:lang w:val="el-GR" w:eastAsia="en-US"/>
              </w:rPr>
              <w:t>) όσο και προοδευτικά (</w:t>
            </w:r>
            <w:r w:rsidRPr="00384090">
              <w:rPr>
                <w:rFonts w:ascii="Arial" w:eastAsia="Times New Roman" w:hAnsi="Arial" w:cs="Arial"/>
                <w:lang w:eastAsia="en-US"/>
              </w:rPr>
              <w:t>incremental</w:t>
            </w:r>
            <w:r w:rsidRPr="00384090">
              <w:rPr>
                <w:rFonts w:ascii="Arial" w:eastAsia="Times New Roman" w:hAnsi="Arial" w:cs="Arial"/>
                <w:lang w:val="el-GR" w:eastAsia="en-US"/>
              </w:rPr>
              <w:t xml:space="preserve">) αντίγραφα ασφάλειας με δυνατότητες </w:t>
            </w:r>
            <w:r w:rsidRPr="00384090">
              <w:rPr>
                <w:rFonts w:ascii="Arial" w:eastAsia="Times New Roman" w:hAnsi="Arial" w:cs="Arial"/>
                <w:lang w:eastAsia="en-US"/>
              </w:rPr>
              <w:t>recovery</w:t>
            </w:r>
            <w:r w:rsidRPr="00384090">
              <w:rPr>
                <w:rFonts w:ascii="Arial" w:eastAsia="Times New Roman" w:hAnsi="Arial" w:cs="Arial"/>
                <w:lang w:val="el-GR" w:eastAsia="en-US"/>
              </w:rPr>
              <w:t xml:space="preserve"> δίσκων εικονικών μηχανών - Να γίνει αναφορά σε περιορισμούς υποστήριξης λειτουργικών συστημάτων.</w:t>
            </w:r>
          </w:p>
        </w:tc>
        <w:tc>
          <w:tcPr>
            <w:tcW w:w="602" w:type="pct"/>
            <w:gridSpan w:val="2"/>
            <w:tcBorders>
              <w:top w:val="nil"/>
              <w:left w:val="nil"/>
              <w:bottom w:val="single" w:sz="12"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50"/>
        </w:trPr>
        <w:tc>
          <w:tcPr>
            <w:tcW w:w="418" w:type="pct"/>
            <w:tcBorders>
              <w:top w:val="single" w:sz="12"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12"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rPr>
                <w:rFonts w:ascii="Arial" w:eastAsia="Times New Roman" w:hAnsi="Arial" w:cs="Arial"/>
                <w:b/>
                <w:bCs/>
                <w:lang w:eastAsia="en-US"/>
              </w:rPr>
            </w:pPr>
            <w:proofErr w:type="spellStart"/>
            <w:r w:rsidRPr="00384090">
              <w:rPr>
                <w:rFonts w:ascii="Arial" w:eastAsia="Times New Roman" w:hAnsi="Arial" w:cs="Arial"/>
                <w:b/>
                <w:bCs/>
                <w:lang w:eastAsia="en-US"/>
              </w:rPr>
              <w:t>Δυνατότητες</w:t>
            </w:r>
            <w:proofErr w:type="spellEnd"/>
            <w:r w:rsidRPr="00384090">
              <w:rPr>
                <w:rFonts w:ascii="Arial" w:eastAsia="Times New Roman" w:hAnsi="Arial" w:cs="Arial"/>
                <w:b/>
                <w:bCs/>
                <w:lang w:eastAsia="en-US"/>
              </w:rPr>
              <w:t xml:space="preserve"> CONSOLIDATION</w:t>
            </w:r>
          </w:p>
        </w:tc>
        <w:tc>
          <w:tcPr>
            <w:tcW w:w="676" w:type="pct"/>
            <w:tcBorders>
              <w:top w:val="single" w:sz="12" w:space="0" w:color="000000"/>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12" w:space="0" w:color="000000"/>
              <w:left w:val="nil"/>
              <w:bottom w:val="single" w:sz="4" w:space="0" w:color="000000"/>
              <w:right w:val="single" w:sz="4" w:space="0" w:color="000000"/>
            </w:tcBorders>
            <w:shd w:val="clear" w:color="CCCCFF" w:fill="C0C0C0"/>
            <w:vAlign w:val="bottom"/>
          </w:tcPr>
          <w:p w:rsidR="00916189" w:rsidRPr="0029723C"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4.66</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Μετατροπή φυσικών μηχανών από τοπικούς ή απομακρυσμένους εξυπηρετητές σε εικονικές μηχανές (</w:t>
            </w:r>
            <w:r w:rsidRPr="00384090">
              <w:rPr>
                <w:rFonts w:ascii="Arial" w:eastAsia="Times New Roman" w:hAnsi="Arial" w:cs="Arial"/>
                <w:lang w:eastAsia="en-US"/>
              </w:rPr>
              <w:t>physical</w:t>
            </w:r>
            <w:r w:rsidRPr="00384090">
              <w:rPr>
                <w:rFonts w:ascii="Arial" w:eastAsia="Times New Roman" w:hAnsi="Arial" w:cs="Arial"/>
                <w:lang w:val="el-GR" w:eastAsia="en-US"/>
              </w:rPr>
              <w:t>-</w:t>
            </w:r>
            <w:r w:rsidRPr="00384090">
              <w:rPr>
                <w:rFonts w:ascii="Arial" w:eastAsia="Times New Roman" w:hAnsi="Arial" w:cs="Arial"/>
                <w:lang w:eastAsia="en-US"/>
              </w:rPr>
              <w:t>to</w:t>
            </w:r>
            <w:r w:rsidRPr="00384090">
              <w:rPr>
                <w:rFonts w:ascii="Arial" w:eastAsia="Times New Roman" w:hAnsi="Arial" w:cs="Arial"/>
                <w:lang w:val="el-GR" w:eastAsia="en-US"/>
              </w:rPr>
              <w:t>-</w:t>
            </w:r>
            <w:r w:rsidRPr="00384090">
              <w:rPr>
                <w:rFonts w:ascii="Arial" w:eastAsia="Times New Roman" w:hAnsi="Arial" w:cs="Arial"/>
                <w:lang w:eastAsia="en-US"/>
              </w:rPr>
              <w:t>virtual</w:t>
            </w:r>
            <w:r w:rsidRPr="00384090">
              <w:rPr>
                <w:rFonts w:ascii="Arial" w:eastAsia="Times New Roman" w:hAnsi="Arial" w:cs="Arial"/>
                <w:lang w:val="el-GR" w:eastAsia="en-US"/>
              </w:rPr>
              <w:t xml:space="preserve"> ή </w:t>
            </w:r>
            <w:r w:rsidRPr="00384090">
              <w:rPr>
                <w:rFonts w:ascii="Arial" w:eastAsia="Times New Roman" w:hAnsi="Arial" w:cs="Arial"/>
                <w:lang w:eastAsia="en-US"/>
              </w:rPr>
              <w:t>P</w:t>
            </w:r>
            <w:r w:rsidRPr="00384090">
              <w:rPr>
                <w:rFonts w:ascii="Arial" w:eastAsia="Times New Roman" w:hAnsi="Arial" w:cs="Arial"/>
                <w:lang w:val="el-GR" w:eastAsia="en-US"/>
              </w:rPr>
              <w:t>-</w:t>
            </w:r>
            <w:r w:rsidRPr="00384090">
              <w:rPr>
                <w:rFonts w:ascii="Arial" w:eastAsia="Times New Roman" w:hAnsi="Arial" w:cs="Arial"/>
                <w:lang w:eastAsia="en-US"/>
              </w:rPr>
              <w:t>to</w:t>
            </w:r>
            <w:r w:rsidRPr="00384090">
              <w:rPr>
                <w:rFonts w:ascii="Arial" w:eastAsia="Times New Roman" w:hAnsi="Arial" w:cs="Arial"/>
                <w:lang w:val="el-GR" w:eastAsia="en-US"/>
              </w:rPr>
              <w:t>-</w:t>
            </w:r>
            <w:r w:rsidRPr="00384090">
              <w:rPr>
                <w:rFonts w:ascii="Arial" w:eastAsia="Times New Roman" w:hAnsi="Arial" w:cs="Arial"/>
                <w:lang w:eastAsia="en-US"/>
              </w:rPr>
              <w:t>V</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αναφερθούν</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οι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δυνατότητες</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και</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βασικοί</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περιορισμοί</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αναλυτικά</w:t>
            </w:r>
            <w:proofErr w:type="spellEnd"/>
            <w:r w:rsidRPr="00384090">
              <w:rPr>
                <w:rFonts w:ascii="Arial" w:eastAsia="Times New Roman" w:hAnsi="Arial" w:cs="Arial"/>
                <w:lang w:eastAsia="en-US"/>
              </w:rPr>
              <w:t>.</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4.67</w:t>
            </w:r>
          </w:p>
        </w:tc>
        <w:tc>
          <w:tcPr>
            <w:tcW w:w="2531" w:type="pct"/>
            <w:gridSpan w:val="2"/>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γίνει αναφορά στους μηχανισμούς της λειτουργικότητας </w:t>
            </w:r>
            <w:r w:rsidRPr="00384090">
              <w:rPr>
                <w:rFonts w:ascii="Arial" w:eastAsia="Times New Roman" w:hAnsi="Arial" w:cs="Arial"/>
                <w:lang w:eastAsia="en-US"/>
              </w:rPr>
              <w:t>P</w:t>
            </w:r>
            <w:r w:rsidRPr="00384090">
              <w:rPr>
                <w:rFonts w:ascii="Arial" w:eastAsia="Times New Roman" w:hAnsi="Arial" w:cs="Arial"/>
                <w:lang w:val="el-GR" w:eastAsia="en-US"/>
              </w:rPr>
              <w:t>-</w:t>
            </w:r>
            <w:r w:rsidRPr="00384090">
              <w:rPr>
                <w:rFonts w:ascii="Arial" w:eastAsia="Times New Roman" w:hAnsi="Arial" w:cs="Arial"/>
                <w:lang w:eastAsia="en-US"/>
              </w:rPr>
              <w:t>to</w:t>
            </w:r>
            <w:r w:rsidRPr="00384090">
              <w:rPr>
                <w:rFonts w:ascii="Arial" w:eastAsia="Times New Roman" w:hAnsi="Arial" w:cs="Arial"/>
                <w:lang w:val="el-GR" w:eastAsia="en-US"/>
              </w:rPr>
              <w:t>-</w:t>
            </w:r>
            <w:r w:rsidRPr="00384090">
              <w:rPr>
                <w:rFonts w:ascii="Arial" w:eastAsia="Times New Roman" w:hAnsi="Arial" w:cs="Arial"/>
                <w:lang w:eastAsia="en-US"/>
              </w:rPr>
              <w:t>V</w:t>
            </w:r>
            <w:r w:rsidRPr="00384090">
              <w:rPr>
                <w:rFonts w:ascii="Arial" w:eastAsia="Times New Roman" w:hAnsi="Arial" w:cs="Arial"/>
                <w:lang w:val="el-GR" w:eastAsia="en-US"/>
              </w:rPr>
              <w:t xml:space="preserve"> που εξασφαλίζουν αξιόπιστη μεταφορά και μετατροπή του </w:t>
            </w:r>
            <w:r w:rsidRPr="00384090">
              <w:rPr>
                <w:rFonts w:ascii="Arial" w:eastAsia="Times New Roman" w:hAnsi="Arial" w:cs="Arial"/>
                <w:lang w:eastAsia="en-US"/>
              </w:rPr>
              <w:t>guest</w:t>
            </w:r>
            <w:r w:rsidRPr="00384090">
              <w:rPr>
                <w:rFonts w:ascii="Arial" w:eastAsia="Times New Roman" w:hAnsi="Arial" w:cs="Arial"/>
                <w:lang w:val="el-GR" w:eastAsia="en-US"/>
              </w:rPr>
              <w:t xml:space="preserve"> </w:t>
            </w:r>
            <w:r w:rsidRPr="00384090">
              <w:rPr>
                <w:rFonts w:ascii="Arial" w:eastAsia="Times New Roman" w:hAnsi="Arial" w:cs="Arial"/>
                <w:lang w:eastAsia="en-US"/>
              </w:rPr>
              <w:t>OS</w:t>
            </w:r>
            <w:r w:rsidRPr="00384090">
              <w:rPr>
                <w:rFonts w:ascii="Arial" w:eastAsia="Times New Roman" w:hAnsi="Arial" w:cs="Arial"/>
                <w:lang w:val="el-GR" w:eastAsia="en-US"/>
              </w:rPr>
              <w:t xml:space="preserve"> δίχως διακοπή στην λειτουργία του φυσικού εξυπηρετητή.</w:t>
            </w:r>
          </w:p>
        </w:tc>
        <w:tc>
          <w:tcPr>
            <w:tcW w:w="568" w:type="pct"/>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4.68</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αναφερθούν τα Λ/Σ που υποστηρίζονται για τη λειτουργία </w:t>
            </w:r>
            <w:r w:rsidRPr="00384090">
              <w:rPr>
                <w:rFonts w:ascii="Arial" w:eastAsia="Times New Roman" w:hAnsi="Arial" w:cs="Arial"/>
                <w:lang w:eastAsia="en-US"/>
              </w:rPr>
              <w:t>P</w:t>
            </w:r>
            <w:r w:rsidRPr="00384090">
              <w:rPr>
                <w:rFonts w:ascii="Arial" w:eastAsia="Times New Roman" w:hAnsi="Arial" w:cs="Arial"/>
                <w:lang w:val="el-GR" w:eastAsia="en-US"/>
              </w:rPr>
              <w:t>-</w:t>
            </w:r>
            <w:r w:rsidRPr="00384090">
              <w:rPr>
                <w:rFonts w:ascii="Arial" w:eastAsia="Times New Roman" w:hAnsi="Arial" w:cs="Arial"/>
                <w:lang w:eastAsia="en-US"/>
              </w:rPr>
              <w:t>to</w:t>
            </w:r>
            <w:r w:rsidRPr="00384090">
              <w:rPr>
                <w:rFonts w:ascii="Arial" w:eastAsia="Times New Roman" w:hAnsi="Arial" w:cs="Arial"/>
                <w:lang w:val="el-GR" w:eastAsia="en-US"/>
              </w:rPr>
              <w:t>-</w:t>
            </w:r>
            <w:r w:rsidRPr="00384090">
              <w:rPr>
                <w:rFonts w:ascii="Arial" w:eastAsia="Times New Roman" w:hAnsi="Arial" w:cs="Arial"/>
                <w:lang w:eastAsia="en-US"/>
              </w:rPr>
              <w:t>V</w:t>
            </w:r>
            <w:r w:rsidRPr="00384090">
              <w:rPr>
                <w:rFonts w:ascii="Arial" w:eastAsia="Times New Roman" w:hAnsi="Arial" w:cs="Arial"/>
                <w:lang w:val="el-GR" w:eastAsia="en-US"/>
              </w:rPr>
              <w:t>.</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4.69</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Δυνατότητες εκτέλεσης (</w:t>
            </w:r>
            <w:r w:rsidRPr="00384090">
              <w:rPr>
                <w:rFonts w:ascii="Arial" w:eastAsia="Times New Roman" w:hAnsi="Arial" w:cs="Arial"/>
                <w:lang w:eastAsia="en-US"/>
              </w:rPr>
              <w:t>deployment</w:t>
            </w:r>
            <w:r w:rsidRPr="00384090">
              <w:rPr>
                <w:rFonts w:ascii="Arial" w:eastAsia="Times New Roman" w:hAnsi="Arial" w:cs="Arial"/>
                <w:lang w:val="el-GR" w:eastAsia="en-US"/>
              </w:rPr>
              <w:t xml:space="preserve">) εικονικών μηχανών από διαφορετικό </w:t>
            </w:r>
            <w:r w:rsidRPr="00384090">
              <w:rPr>
                <w:rFonts w:ascii="Arial" w:eastAsia="Times New Roman" w:hAnsi="Arial" w:cs="Arial"/>
                <w:lang w:eastAsia="en-US"/>
              </w:rPr>
              <w:t>format</w:t>
            </w:r>
            <w:r w:rsidRPr="00384090">
              <w:rPr>
                <w:rFonts w:ascii="Arial" w:eastAsia="Times New Roman" w:hAnsi="Arial" w:cs="Arial"/>
                <w:lang w:val="el-GR" w:eastAsia="en-US"/>
              </w:rPr>
              <w:t xml:space="preserve"> (ίδιου ή άλλου κατασκευαστή) μέσω μετατροπής (</w:t>
            </w:r>
            <w:r w:rsidRPr="00384090">
              <w:rPr>
                <w:rFonts w:ascii="Arial" w:eastAsia="Times New Roman" w:hAnsi="Arial" w:cs="Arial"/>
                <w:lang w:eastAsia="en-US"/>
              </w:rPr>
              <w:t>conversion</w:t>
            </w:r>
            <w:r w:rsidRPr="00384090">
              <w:rPr>
                <w:rFonts w:ascii="Arial" w:eastAsia="Times New Roman" w:hAnsi="Arial" w:cs="Arial"/>
                <w:lang w:val="el-GR" w:eastAsia="en-US"/>
              </w:rPr>
              <w:t xml:space="preserve">). Να αναφερθούν τα υποστηριζόμενα </w:t>
            </w:r>
            <w:r w:rsidRPr="00384090">
              <w:rPr>
                <w:rFonts w:ascii="Arial" w:eastAsia="Times New Roman" w:hAnsi="Arial" w:cs="Arial"/>
                <w:lang w:eastAsia="en-US"/>
              </w:rPr>
              <w:t>format</w:t>
            </w:r>
            <w:r w:rsidRPr="00384090">
              <w:rPr>
                <w:rFonts w:ascii="Arial" w:eastAsia="Times New Roman" w:hAnsi="Arial" w:cs="Arial"/>
                <w:lang w:val="el-GR" w:eastAsia="en-US"/>
              </w:rPr>
              <w:t>, εικονικών μηχανών (</w:t>
            </w:r>
            <w:r w:rsidRPr="00384090">
              <w:rPr>
                <w:rFonts w:ascii="Arial" w:eastAsia="Times New Roman" w:hAnsi="Arial" w:cs="Arial"/>
                <w:lang w:eastAsia="en-US"/>
              </w:rPr>
              <w:t>VM</w:t>
            </w:r>
            <w:r w:rsidRPr="00384090">
              <w:rPr>
                <w:rFonts w:ascii="Arial" w:eastAsia="Times New Roman" w:hAnsi="Arial" w:cs="Arial"/>
                <w:lang w:val="el-GR" w:eastAsia="en-US"/>
              </w:rPr>
              <w:t xml:space="preserve"> </w:t>
            </w:r>
            <w:r w:rsidRPr="00384090">
              <w:rPr>
                <w:rFonts w:ascii="Arial" w:eastAsia="Times New Roman" w:hAnsi="Arial" w:cs="Arial"/>
                <w:lang w:eastAsia="en-US"/>
              </w:rPr>
              <w:t>disks</w:t>
            </w:r>
            <w:r w:rsidRPr="00384090">
              <w:rPr>
                <w:rFonts w:ascii="Arial" w:eastAsia="Times New Roman" w:hAnsi="Arial" w:cs="Arial"/>
                <w:lang w:val="el-GR" w:eastAsia="en-US"/>
              </w:rPr>
              <w:t>), εικόνων δίσκων (</w:t>
            </w:r>
            <w:r w:rsidRPr="00384090">
              <w:rPr>
                <w:rFonts w:ascii="Arial" w:eastAsia="Times New Roman" w:hAnsi="Arial" w:cs="Arial"/>
                <w:lang w:eastAsia="en-US"/>
              </w:rPr>
              <w:t>system</w:t>
            </w:r>
            <w:r w:rsidRPr="00384090">
              <w:rPr>
                <w:rFonts w:ascii="Arial" w:eastAsia="Times New Roman" w:hAnsi="Arial" w:cs="Arial"/>
                <w:lang w:val="el-GR" w:eastAsia="en-US"/>
              </w:rPr>
              <w:t xml:space="preserve"> ή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w:t>
            </w:r>
            <w:r w:rsidRPr="00384090">
              <w:rPr>
                <w:rFonts w:ascii="Arial" w:eastAsia="Times New Roman" w:hAnsi="Arial" w:cs="Arial"/>
                <w:lang w:eastAsia="en-US"/>
              </w:rPr>
              <w:t>images</w:t>
            </w:r>
            <w:r w:rsidRPr="00384090">
              <w:rPr>
                <w:rFonts w:ascii="Arial" w:eastAsia="Times New Roman" w:hAnsi="Arial" w:cs="Arial"/>
                <w:lang w:val="el-GR" w:eastAsia="en-US"/>
              </w:rPr>
              <w:t>) και άλλων πηγών όπου υπάρχουν.</w:t>
            </w:r>
          </w:p>
        </w:tc>
        <w:tc>
          <w:tcPr>
            <w:tcW w:w="568" w:type="pct"/>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64"/>
        </w:trPr>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4" w:space="0" w:color="000000"/>
              <w:left w:val="nil"/>
              <w:bottom w:val="single" w:sz="4" w:space="0" w:color="000000"/>
              <w:right w:val="single" w:sz="4" w:space="0" w:color="000000"/>
            </w:tcBorders>
            <w:shd w:val="clear" w:color="CCCCFF" w:fill="C0C0C0"/>
            <w:vAlign w:val="bottom"/>
          </w:tcPr>
          <w:p w:rsidR="00916189" w:rsidRPr="00384090" w:rsidRDefault="00916189" w:rsidP="00B2257E">
            <w:pPr>
              <w:suppressAutoHyphens w:val="0"/>
              <w:rPr>
                <w:rFonts w:ascii="Arial" w:eastAsia="Times New Roman" w:hAnsi="Arial" w:cs="Arial"/>
                <w:b/>
                <w:bCs/>
                <w:lang w:eastAsia="en-US"/>
              </w:rPr>
            </w:pPr>
            <w:proofErr w:type="spellStart"/>
            <w:r w:rsidRPr="00384090">
              <w:rPr>
                <w:rFonts w:ascii="Arial" w:eastAsia="Times New Roman" w:hAnsi="Arial" w:cs="Arial"/>
                <w:b/>
                <w:bCs/>
                <w:lang w:eastAsia="en-US"/>
              </w:rPr>
              <w:t>Δυνατότητες</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Κεντρικής</w:t>
            </w:r>
            <w:proofErr w:type="spellEnd"/>
            <w:r w:rsidRPr="00384090">
              <w:rPr>
                <w:rFonts w:ascii="Arial" w:eastAsia="Times New Roman" w:hAnsi="Arial" w:cs="Arial"/>
                <w:b/>
                <w:bCs/>
                <w:lang w:eastAsia="en-US"/>
              </w:rPr>
              <w:t xml:space="preserve"> </w:t>
            </w:r>
            <w:proofErr w:type="spellStart"/>
            <w:r w:rsidRPr="00384090">
              <w:rPr>
                <w:rFonts w:ascii="Arial" w:eastAsia="Times New Roman" w:hAnsi="Arial" w:cs="Arial"/>
                <w:b/>
                <w:bCs/>
                <w:lang w:eastAsia="en-US"/>
              </w:rPr>
              <w:t>Διαχείρισης</w:t>
            </w:r>
            <w:proofErr w:type="spellEnd"/>
          </w:p>
        </w:tc>
        <w:tc>
          <w:tcPr>
            <w:tcW w:w="676" w:type="pct"/>
            <w:tcBorders>
              <w:top w:val="single" w:sz="4" w:space="0" w:color="000000"/>
              <w:left w:val="nil"/>
              <w:bottom w:val="single" w:sz="4" w:space="0" w:color="000000"/>
              <w:right w:val="single" w:sz="4" w:space="0" w:color="000000"/>
            </w:tcBorders>
            <w:shd w:val="clear" w:color="CCCCFF" w:fill="C0C0C0"/>
            <w:vAlign w:val="bottom"/>
          </w:tcPr>
          <w:p w:rsidR="00916189" w:rsidRPr="008939D4"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CCCCFF" w:fill="C0C0C0"/>
            <w:vAlign w:val="bottom"/>
          </w:tcPr>
          <w:p w:rsidR="00916189" w:rsidRPr="008939D4"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42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4.70</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Απομακρυσμένη διαχείριση όλων των </w:t>
            </w:r>
            <w:r w:rsidRPr="00384090">
              <w:rPr>
                <w:rFonts w:ascii="Arial" w:eastAsia="Times New Roman" w:hAnsi="Arial" w:cs="Arial"/>
                <w:lang w:eastAsia="en-US"/>
              </w:rPr>
              <w:t>hosts</w:t>
            </w:r>
            <w:r w:rsidRPr="00384090">
              <w:rPr>
                <w:rFonts w:ascii="Arial" w:eastAsia="Times New Roman" w:hAnsi="Arial" w:cs="Arial"/>
                <w:lang w:val="el-GR" w:eastAsia="en-US"/>
              </w:rPr>
              <w:t xml:space="preserve">, εικονικών μηχανών και γενικότερα όλων των πόρων της προσφερόμενης υποδομής που γίνεται </w:t>
            </w:r>
            <w:r w:rsidRPr="00384090">
              <w:rPr>
                <w:rFonts w:ascii="Arial" w:eastAsia="Times New Roman" w:hAnsi="Arial" w:cs="Arial"/>
                <w:lang w:eastAsia="en-US"/>
              </w:rPr>
              <w:t>virtualized</w:t>
            </w:r>
            <w:r w:rsidRPr="00384090">
              <w:rPr>
                <w:rFonts w:ascii="Arial" w:eastAsia="Times New Roman" w:hAnsi="Arial" w:cs="Arial"/>
                <w:lang w:val="el-GR" w:eastAsia="en-US"/>
              </w:rPr>
              <w:t xml:space="preserve"> η οποία να επιτρέπει την κεντρική διαμόρφωση και διαχείριση του εικονικού περιβάλλοντος από μία κονσόλα διαχείρισης σε γραφικό περιβάλλον και από ένα και μόνο σημείο με ασφάλεια.</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 </w:t>
            </w:r>
          </w:p>
        </w:tc>
        <w:tc>
          <w:tcPr>
            <w:tcW w:w="807"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 </w:t>
            </w:r>
          </w:p>
        </w:tc>
      </w:tr>
      <w:tr w:rsidR="00916189" w:rsidRPr="00384090" w:rsidTr="00B2257E">
        <w:trPr>
          <w:trHeight w:val="199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4.71</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Να υποστηρίζεται καθορισμός επιπέδων πρόσβασης χρηστών σε όλων των ειδών τα </w:t>
            </w:r>
            <w:r w:rsidRPr="00384090">
              <w:rPr>
                <w:rFonts w:ascii="Arial" w:eastAsia="Times New Roman" w:hAnsi="Arial" w:cs="Arial"/>
                <w:lang w:eastAsia="en-US"/>
              </w:rPr>
              <w:t>resources</w:t>
            </w:r>
            <w:r w:rsidRPr="00384090">
              <w:rPr>
                <w:rFonts w:ascii="Arial" w:eastAsia="Times New Roman" w:hAnsi="Arial" w:cs="Arial"/>
                <w:lang w:val="el-GR" w:eastAsia="en-US"/>
              </w:rPr>
              <w:t xml:space="preserve"> που διαχειρίζεται η πλατφόρμα (πχ φάρμες εξυπηρετητών, μεμονωμένοι εξυ</w:t>
            </w:r>
            <w:r>
              <w:rPr>
                <w:rFonts w:ascii="Arial" w:eastAsia="Times New Roman" w:hAnsi="Arial" w:cs="Arial"/>
                <w:lang w:val="el-GR" w:eastAsia="en-US"/>
              </w:rPr>
              <w:softHyphen/>
            </w:r>
            <w:r w:rsidRPr="00384090">
              <w:rPr>
                <w:rFonts w:ascii="Arial" w:eastAsia="Times New Roman" w:hAnsi="Arial" w:cs="Arial"/>
                <w:lang w:val="el-GR" w:eastAsia="en-US"/>
              </w:rPr>
              <w:t>πηρετητές, εικονικές μηχανές (</w:t>
            </w:r>
            <w:r w:rsidRPr="00384090">
              <w:rPr>
                <w:rFonts w:ascii="Arial" w:eastAsia="Times New Roman" w:hAnsi="Arial" w:cs="Arial"/>
                <w:lang w:eastAsia="en-US"/>
              </w:rPr>
              <w:t>VMs</w:t>
            </w:r>
            <w:r w:rsidRPr="00384090">
              <w:rPr>
                <w:rFonts w:ascii="Arial" w:eastAsia="Times New Roman" w:hAnsi="Arial" w:cs="Arial"/>
                <w:lang w:val="el-GR" w:eastAsia="en-US"/>
              </w:rPr>
              <w:t xml:space="preserve">), «ομάδες εικονικών μηχανών»). Να γίνει πλήρης αναφορά στις δυνατότητες και στα υποστηριζόμενα επίπεδα καθορισμού πρόσβασης. Εάν απαιτείται για τη συγκεκριμένη λειτουργία </w:t>
            </w:r>
            <w:proofErr w:type="spellStart"/>
            <w:r w:rsidRPr="00384090">
              <w:rPr>
                <w:rFonts w:ascii="Arial" w:eastAsia="Times New Roman" w:hAnsi="Arial" w:cs="Arial"/>
                <w:lang w:val="el-GR" w:eastAsia="en-US"/>
              </w:rPr>
              <w:t>αυθεντικοποίησης</w:t>
            </w:r>
            <w:proofErr w:type="spellEnd"/>
            <w:r w:rsidRPr="00384090">
              <w:rPr>
                <w:rFonts w:ascii="Arial" w:eastAsia="Times New Roman" w:hAnsi="Arial" w:cs="Arial"/>
                <w:lang w:val="el-GR" w:eastAsia="en-US"/>
              </w:rPr>
              <w:t xml:space="preserve"> / πιστοποίησης επιπλέον υλικό θα πρέπει να δοθεί σε μορφή </w:t>
            </w:r>
            <w:r w:rsidRPr="00384090">
              <w:rPr>
                <w:rFonts w:ascii="Arial" w:eastAsia="Times New Roman" w:hAnsi="Arial" w:cs="Arial"/>
                <w:lang w:eastAsia="en-US"/>
              </w:rPr>
              <w:t>blade</w:t>
            </w:r>
            <w:r w:rsidRPr="00384090">
              <w:rPr>
                <w:rFonts w:ascii="Arial" w:eastAsia="Times New Roman" w:hAnsi="Arial" w:cs="Arial"/>
                <w:lang w:val="el-GR" w:eastAsia="en-US"/>
              </w:rPr>
              <w:t xml:space="preserve"> εξυπηρετητή που θα εγκατασταθεί στην προσφερόμενη υποδομή.</w:t>
            </w:r>
          </w:p>
        </w:tc>
        <w:tc>
          <w:tcPr>
            <w:tcW w:w="568" w:type="pct"/>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4.72</w:t>
            </w:r>
          </w:p>
        </w:tc>
        <w:tc>
          <w:tcPr>
            <w:tcW w:w="2531" w:type="pct"/>
            <w:gridSpan w:val="2"/>
            <w:tcBorders>
              <w:top w:val="single" w:sz="4" w:space="0" w:color="000000"/>
              <w:left w:val="nil"/>
              <w:bottom w:val="single" w:sz="4" w:space="0" w:color="000000"/>
              <w:right w:val="single" w:sz="4" w:space="0" w:color="000000"/>
            </w:tcBorders>
            <w:shd w:val="clear" w:color="auto" w:fill="auto"/>
          </w:tcPr>
          <w:p w:rsidR="00916189" w:rsidRPr="006F6591"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Πλήρης υποστήριξη παρακολούθησης και καταγραφής ενεργειών των χρηστών της κονσόλας κεντρικής διαχείρισης (</w:t>
            </w:r>
            <w:r w:rsidRPr="00384090">
              <w:rPr>
                <w:rFonts w:ascii="Arial" w:eastAsia="Times New Roman" w:hAnsi="Arial" w:cs="Arial"/>
                <w:lang w:eastAsia="en-US"/>
              </w:rPr>
              <w:t>audit</w:t>
            </w:r>
            <w:r w:rsidRPr="00384090">
              <w:rPr>
                <w:rFonts w:ascii="Arial" w:eastAsia="Times New Roman" w:hAnsi="Arial" w:cs="Arial"/>
                <w:lang w:val="el-GR" w:eastAsia="en-US"/>
              </w:rPr>
              <w:t xml:space="preserve"> </w:t>
            </w:r>
            <w:r w:rsidRPr="00384090">
              <w:rPr>
                <w:rFonts w:ascii="Arial" w:eastAsia="Times New Roman" w:hAnsi="Arial" w:cs="Arial"/>
                <w:lang w:eastAsia="en-US"/>
              </w:rPr>
              <w:t>trail</w:t>
            </w:r>
            <w:r w:rsidRPr="00384090">
              <w:rPr>
                <w:rFonts w:ascii="Arial" w:eastAsia="Times New Roman" w:hAnsi="Arial" w:cs="Arial"/>
                <w:lang w:val="el-GR" w:eastAsia="en-US"/>
              </w:rPr>
              <w:t>), δηλαδή των διαχειριστών. Θα πρέπει να τη</w:t>
            </w:r>
            <w:r>
              <w:rPr>
                <w:rFonts w:ascii="Arial" w:eastAsia="Times New Roman" w:hAnsi="Arial" w:cs="Arial"/>
                <w:lang w:val="el-GR" w:eastAsia="en-US"/>
              </w:rPr>
              <w:softHyphen/>
            </w:r>
            <w:r w:rsidRPr="00384090">
              <w:rPr>
                <w:rFonts w:ascii="Arial" w:eastAsia="Times New Roman" w:hAnsi="Arial" w:cs="Arial"/>
                <w:lang w:val="el-GR" w:eastAsia="en-US"/>
              </w:rPr>
              <w:t>ρούνται στοιχεία για το ποιος, έκανε τι, σε ποιον πόρο (</w:t>
            </w:r>
            <w:r w:rsidRPr="00384090">
              <w:rPr>
                <w:rFonts w:ascii="Arial" w:eastAsia="Times New Roman" w:hAnsi="Arial" w:cs="Arial"/>
                <w:lang w:eastAsia="en-US"/>
              </w:rPr>
              <w:t>host</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vm</w:t>
            </w:r>
            <w:proofErr w:type="spellEnd"/>
            <w:r w:rsidRPr="00384090">
              <w:rPr>
                <w:rFonts w:ascii="Arial" w:eastAsia="Times New Roman" w:hAnsi="Arial" w:cs="Arial"/>
                <w:lang w:val="el-GR" w:eastAsia="en-US"/>
              </w:rPr>
              <w:t xml:space="preserve"> κλπ) και πότε. </w:t>
            </w:r>
            <w:r w:rsidRPr="006F6591">
              <w:rPr>
                <w:rFonts w:ascii="Arial" w:eastAsia="Times New Roman" w:hAnsi="Arial" w:cs="Arial"/>
                <w:lang w:val="el-GR" w:eastAsia="en-US"/>
              </w:rPr>
              <w:t>Να γίνει αναφορά στις δυνατότητες καταγραφής και αναζήτησης ενεργειών.</w:t>
            </w:r>
          </w:p>
        </w:tc>
        <w:tc>
          <w:tcPr>
            <w:tcW w:w="568" w:type="pct"/>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28"/>
        </w:trPr>
        <w:tc>
          <w:tcPr>
            <w:tcW w:w="418" w:type="pct"/>
            <w:tcBorders>
              <w:top w:val="single" w:sz="4" w:space="0" w:color="000000"/>
              <w:left w:val="single" w:sz="4" w:space="0" w:color="000000"/>
              <w:bottom w:val="single" w:sz="12"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4.73</w:t>
            </w:r>
          </w:p>
        </w:tc>
        <w:tc>
          <w:tcPr>
            <w:tcW w:w="2531" w:type="pct"/>
            <w:gridSpan w:val="2"/>
            <w:tcBorders>
              <w:top w:val="single" w:sz="4" w:space="0" w:color="000000"/>
              <w:left w:val="nil"/>
              <w:bottom w:val="single" w:sz="12"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Η </w:t>
            </w:r>
            <w:proofErr w:type="spellStart"/>
            <w:r w:rsidRPr="00384090">
              <w:rPr>
                <w:rFonts w:ascii="Arial" w:eastAsia="Times New Roman" w:hAnsi="Arial" w:cs="Arial"/>
                <w:lang w:val="el-GR" w:eastAsia="en-US"/>
              </w:rPr>
              <w:t>διεπαφή</w:t>
            </w:r>
            <w:proofErr w:type="spellEnd"/>
            <w:r w:rsidRPr="00384090">
              <w:rPr>
                <w:rFonts w:ascii="Arial" w:eastAsia="Times New Roman" w:hAnsi="Arial" w:cs="Arial"/>
                <w:lang w:val="el-GR" w:eastAsia="en-US"/>
              </w:rPr>
              <w:t xml:space="preserve"> πρέπει να είναι διαθέσιμη από το διαδίκτυο και να είναι ασφαλής (</w:t>
            </w:r>
            <w:r w:rsidRPr="00384090">
              <w:rPr>
                <w:rFonts w:ascii="Arial" w:eastAsia="Times New Roman" w:hAnsi="Arial" w:cs="Arial"/>
                <w:lang w:eastAsia="en-US"/>
              </w:rPr>
              <w:t>https</w:t>
            </w:r>
            <w:r w:rsidRPr="00384090">
              <w:rPr>
                <w:rFonts w:ascii="Arial" w:eastAsia="Times New Roman" w:hAnsi="Arial" w:cs="Arial"/>
                <w:lang w:val="el-GR" w:eastAsia="en-US"/>
              </w:rPr>
              <w:t xml:space="preserve">). Να γίνει αναφορά στον τρόπο πρόσβασης (μέσω </w:t>
            </w:r>
            <w:r w:rsidRPr="00384090">
              <w:rPr>
                <w:rFonts w:ascii="Arial" w:eastAsia="Times New Roman" w:hAnsi="Arial" w:cs="Arial"/>
                <w:lang w:eastAsia="en-US"/>
              </w:rPr>
              <w:t>Web</w:t>
            </w:r>
            <w:r w:rsidRPr="00384090">
              <w:rPr>
                <w:rFonts w:ascii="Arial" w:eastAsia="Times New Roman" w:hAnsi="Arial" w:cs="Arial"/>
                <w:lang w:val="el-GR" w:eastAsia="en-US"/>
              </w:rPr>
              <w:t xml:space="preserve"> </w:t>
            </w:r>
            <w:r w:rsidRPr="00384090">
              <w:rPr>
                <w:rFonts w:ascii="Arial" w:eastAsia="Times New Roman" w:hAnsi="Arial" w:cs="Arial"/>
                <w:lang w:eastAsia="en-US"/>
              </w:rPr>
              <w:t>browser</w:t>
            </w:r>
            <w:r w:rsidRPr="00384090">
              <w:rPr>
                <w:rFonts w:ascii="Arial" w:eastAsia="Times New Roman" w:hAnsi="Arial" w:cs="Arial"/>
                <w:lang w:val="el-GR" w:eastAsia="en-US"/>
              </w:rPr>
              <w:t xml:space="preserve">, μέσω αφιερωμένης </w:t>
            </w:r>
            <w:r w:rsidRPr="00384090">
              <w:rPr>
                <w:rFonts w:ascii="Arial" w:eastAsia="Times New Roman" w:hAnsi="Arial" w:cs="Arial"/>
                <w:lang w:eastAsia="en-US"/>
              </w:rPr>
              <w:t>client</w:t>
            </w:r>
            <w:r w:rsidRPr="00384090">
              <w:rPr>
                <w:rFonts w:ascii="Arial" w:eastAsia="Times New Roman" w:hAnsi="Arial" w:cs="Arial"/>
                <w:lang w:val="el-GR" w:eastAsia="en-US"/>
              </w:rPr>
              <w:t xml:space="preserve"> εφαρμογής ή και τα δύο).</w:t>
            </w:r>
          </w:p>
        </w:tc>
        <w:tc>
          <w:tcPr>
            <w:tcW w:w="568" w:type="pct"/>
            <w:tcBorders>
              <w:top w:val="single" w:sz="4" w:space="0" w:color="000000"/>
              <w:left w:val="nil"/>
              <w:bottom w:val="single" w:sz="12"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single" w:sz="12"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4.74</w:t>
            </w:r>
          </w:p>
        </w:tc>
        <w:tc>
          <w:tcPr>
            <w:tcW w:w="2531" w:type="pct"/>
            <w:gridSpan w:val="2"/>
            <w:tcBorders>
              <w:top w:val="single" w:sz="12"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Το λογισμικό πρέπει να επιτρέπει την παρακολούθηση του περιβάλλοντος και να ειδοποιεί το διαχειριστή σε περιπτώσεις προβλημάτων στο εικονικό περιβάλλον.</w:t>
            </w:r>
          </w:p>
        </w:tc>
        <w:tc>
          <w:tcPr>
            <w:tcW w:w="568" w:type="pct"/>
            <w:tcBorders>
              <w:top w:val="single" w:sz="12"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12"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12"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4.75</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eastAsia="en-US"/>
              </w:rPr>
            </w:pPr>
            <w:r w:rsidRPr="00384090">
              <w:rPr>
                <w:rFonts w:ascii="Arial" w:eastAsia="Times New Roman" w:hAnsi="Arial" w:cs="Arial"/>
                <w:lang w:val="el-GR" w:eastAsia="en-US"/>
              </w:rPr>
              <w:t xml:space="preserve">Οι ειδοποιήσεις για σφάλματα ή συμβάντα να γίνονται και μέσω </w:t>
            </w:r>
            <w:r w:rsidRPr="00384090">
              <w:rPr>
                <w:rFonts w:ascii="Arial" w:eastAsia="Times New Roman" w:hAnsi="Arial" w:cs="Arial"/>
                <w:lang w:eastAsia="en-US"/>
              </w:rPr>
              <w:t>email</w:t>
            </w:r>
            <w:r w:rsidRPr="00384090">
              <w:rPr>
                <w:rFonts w:ascii="Arial" w:eastAsia="Times New Roman" w:hAnsi="Arial" w:cs="Arial"/>
                <w:lang w:val="el-GR" w:eastAsia="en-US"/>
              </w:rPr>
              <w:t xml:space="preserve"> ή </w:t>
            </w:r>
            <w:r w:rsidRPr="00384090">
              <w:rPr>
                <w:rFonts w:ascii="Arial" w:eastAsia="Times New Roman" w:hAnsi="Arial" w:cs="Arial"/>
                <w:lang w:eastAsia="en-US"/>
              </w:rPr>
              <w:t>SNMP</w:t>
            </w:r>
            <w:r w:rsidRPr="00384090">
              <w:rPr>
                <w:rFonts w:ascii="Arial" w:eastAsia="Times New Roman" w:hAnsi="Arial" w:cs="Arial"/>
                <w:lang w:val="el-GR" w:eastAsia="en-US"/>
              </w:rPr>
              <w:t xml:space="preserve"> </w:t>
            </w:r>
            <w:r w:rsidRPr="00384090">
              <w:rPr>
                <w:rFonts w:ascii="Arial" w:eastAsia="Times New Roman" w:hAnsi="Arial" w:cs="Arial"/>
                <w:lang w:eastAsia="en-US"/>
              </w:rPr>
              <w:t>traps</w:t>
            </w:r>
            <w:r w:rsidRPr="00384090">
              <w:rPr>
                <w:rFonts w:ascii="Arial" w:eastAsia="Times New Roman" w:hAnsi="Arial" w:cs="Arial"/>
                <w:lang w:val="el-GR" w:eastAsia="en-US"/>
              </w:rPr>
              <w:t xml:space="preserve"> ή άλλη προσέγγιση. </w:t>
            </w:r>
            <w:proofErr w:type="spellStart"/>
            <w:r w:rsidRPr="00384090">
              <w:rPr>
                <w:rFonts w:ascii="Arial" w:eastAsia="Times New Roman" w:hAnsi="Arial" w:cs="Arial"/>
                <w:lang w:eastAsia="en-US"/>
              </w:rPr>
              <w:t>Να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αναφερθούν</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τυχόν</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άλλα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κανάλια</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που</w:t>
            </w:r>
            <w:proofErr w:type="spellEnd"/>
            <w:r w:rsidRPr="00384090">
              <w:rPr>
                <w:rFonts w:ascii="Arial" w:eastAsia="Times New Roman" w:hAnsi="Arial" w:cs="Arial"/>
                <w:lang w:eastAsia="en-US"/>
              </w:rPr>
              <w:t xml:space="preserve"> </w:t>
            </w:r>
            <w:proofErr w:type="spellStart"/>
            <w:r w:rsidRPr="00384090">
              <w:rPr>
                <w:rFonts w:ascii="Arial" w:eastAsia="Times New Roman" w:hAnsi="Arial" w:cs="Arial"/>
                <w:lang w:eastAsia="en-US"/>
              </w:rPr>
              <w:t>υποστηρίζονται</w:t>
            </w:r>
            <w:proofErr w:type="spellEnd"/>
            <w:r w:rsidRPr="00384090">
              <w:rPr>
                <w:rFonts w:ascii="Arial" w:eastAsia="Times New Roman" w:hAnsi="Arial" w:cs="Arial"/>
                <w:lang w:eastAsia="en-US"/>
              </w:rPr>
              <w:t>.</w:t>
            </w:r>
          </w:p>
        </w:tc>
        <w:tc>
          <w:tcPr>
            <w:tcW w:w="568" w:type="pct"/>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4.76</w:t>
            </w:r>
          </w:p>
        </w:tc>
        <w:tc>
          <w:tcPr>
            <w:tcW w:w="2531" w:type="pct"/>
            <w:gridSpan w:val="2"/>
            <w:tcBorders>
              <w:top w:val="nil"/>
              <w:left w:val="nil"/>
              <w:bottom w:val="single" w:sz="4" w:space="0" w:color="000000"/>
              <w:right w:val="single" w:sz="4" w:space="0" w:color="000000"/>
            </w:tcBorders>
            <w:shd w:val="clear" w:color="auto" w:fill="auto"/>
          </w:tcPr>
          <w:p w:rsidR="00916189" w:rsidRPr="00377628"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Δυνατότητα εκτέλεσης αυτοματοποιη</w:t>
            </w:r>
            <w:r>
              <w:rPr>
                <w:rFonts w:ascii="Arial" w:eastAsia="Times New Roman" w:hAnsi="Arial" w:cs="Arial"/>
                <w:lang w:val="el-GR" w:eastAsia="en-US"/>
              </w:rPr>
              <w:softHyphen/>
            </w:r>
            <w:r w:rsidRPr="00384090">
              <w:rPr>
                <w:rFonts w:ascii="Arial" w:eastAsia="Times New Roman" w:hAnsi="Arial" w:cs="Arial"/>
                <w:lang w:val="el-GR" w:eastAsia="en-US"/>
              </w:rPr>
              <w:t xml:space="preserve">μένων ενεργειών μετά από κάποιο συμβάν ή σφάλμα. </w:t>
            </w:r>
            <w:r w:rsidRPr="00377628">
              <w:rPr>
                <w:rFonts w:ascii="Arial" w:eastAsia="Times New Roman" w:hAnsi="Arial" w:cs="Arial"/>
                <w:lang w:val="el-GR" w:eastAsia="en-US"/>
              </w:rPr>
              <w:t>Να γίνει αναφορά στις δυνατότητες.</w:t>
            </w:r>
          </w:p>
        </w:tc>
        <w:tc>
          <w:tcPr>
            <w:tcW w:w="568" w:type="pct"/>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4.77</w:t>
            </w:r>
          </w:p>
        </w:tc>
        <w:tc>
          <w:tcPr>
            <w:tcW w:w="2531" w:type="pct"/>
            <w:gridSpan w:val="2"/>
            <w:tcBorders>
              <w:top w:val="single" w:sz="4" w:space="0" w:color="000000"/>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Δυνατότητα προειδοποιήσεων (</w:t>
            </w:r>
            <w:r w:rsidRPr="00384090">
              <w:rPr>
                <w:rFonts w:ascii="Arial" w:eastAsia="Times New Roman" w:hAnsi="Arial" w:cs="Arial"/>
                <w:lang w:eastAsia="en-US"/>
              </w:rPr>
              <w:t>alert</w:t>
            </w:r>
            <w:r w:rsidRPr="00384090">
              <w:rPr>
                <w:rFonts w:ascii="Arial" w:eastAsia="Times New Roman" w:hAnsi="Arial" w:cs="Arial"/>
                <w:lang w:val="el-GR" w:eastAsia="en-US"/>
              </w:rPr>
              <w:t>) (πχ σε περίπτωση υπερφόρτωσης εργασίας εικονικών μηχανών και φυσικών μηχανών ή σφάλμα λειτουργίας των εικονικών μηχανών κλπ). Να δοθεί λίστα με τα διαθέσιμα γεγονότα που μπορούν να ρυθμιστούν ως προ</w:t>
            </w:r>
            <w:r>
              <w:rPr>
                <w:rFonts w:ascii="Arial" w:eastAsia="Times New Roman" w:hAnsi="Arial" w:cs="Arial"/>
                <w:lang w:val="el-GR" w:eastAsia="en-US"/>
              </w:rPr>
              <w:softHyphen/>
            </w:r>
            <w:r w:rsidRPr="00384090">
              <w:rPr>
                <w:rFonts w:ascii="Arial" w:eastAsia="Times New Roman" w:hAnsi="Arial" w:cs="Arial"/>
                <w:lang w:val="el-GR" w:eastAsia="en-US"/>
              </w:rPr>
              <w:t>ειδοποιήσεις.</w:t>
            </w:r>
          </w:p>
        </w:tc>
        <w:tc>
          <w:tcPr>
            <w:tcW w:w="568" w:type="pct"/>
            <w:tcBorders>
              <w:top w:val="single" w:sz="4" w:space="0" w:color="000000"/>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4.78</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Το λογισμικό θα πρέπει να παρέχει τη δυνατότητα καταγραφής και ανάγνωσης κάθε είδους τροποποιήσεων του εικονικού περιβάλλοντος σε </w:t>
            </w:r>
            <w:r w:rsidRPr="00384090">
              <w:rPr>
                <w:rFonts w:ascii="Arial" w:eastAsia="Times New Roman" w:hAnsi="Arial" w:cs="Arial"/>
                <w:lang w:eastAsia="en-US"/>
              </w:rPr>
              <w:t>log</w:t>
            </w:r>
            <w:r w:rsidRPr="00384090">
              <w:rPr>
                <w:rFonts w:ascii="Arial" w:eastAsia="Times New Roman" w:hAnsi="Arial" w:cs="Arial"/>
                <w:lang w:val="el-GR" w:eastAsia="en-US"/>
              </w:rPr>
              <w:t xml:space="preserve"> </w:t>
            </w:r>
            <w:r w:rsidRPr="00384090">
              <w:rPr>
                <w:rFonts w:ascii="Arial" w:eastAsia="Times New Roman" w:hAnsi="Arial" w:cs="Arial"/>
                <w:lang w:eastAsia="en-US"/>
              </w:rPr>
              <w:t>files</w:t>
            </w:r>
            <w:r w:rsidRPr="00384090">
              <w:rPr>
                <w:rFonts w:ascii="Arial" w:eastAsia="Times New Roman" w:hAnsi="Arial" w:cs="Arial"/>
                <w:lang w:val="el-GR" w:eastAsia="en-US"/>
              </w:rPr>
              <w:t xml:space="preserve">. Να γίνει αναφορά στις δυνατότητες καταγραφής, αναζήτησης και </w:t>
            </w:r>
            <w:r w:rsidRPr="00384090">
              <w:rPr>
                <w:rFonts w:ascii="Arial" w:eastAsia="Times New Roman" w:hAnsi="Arial" w:cs="Arial"/>
                <w:lang w:eastAsia="en-US"/>
              </w:rPr>
              <w:t>rotation</w:t>
            </w:r>
            <w:r w:rsidRPr="00384090">
              <w:rPr>
                <w:rFonts w:ascii="Arial" w:eastAsia="Times New Roman" w:hAnsi="Arial" w:cs="Arial"/>
                <w:lang w:val="el-GR" w:eastAsia="en-US"/>
              </w:rPr>
              <w:t xml:space="preserve"> αυτών</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4.79</w:t>
            </w:r>
          </w:p>
        </w:tc>
        <w:tc>
          <w:tcPr>
            <w:tcW w:w="2531" w:type="pct"/>
            <w:gridSpan w:val="2"/>
            <w:tcBorders>
              <w:top w:val="nil"/>
              <w:left w:val="nil"/>
              <w:bottom w:val="single" w:sz="4" w:space="0" w:color="000000"/>
              <w:right w:val="single" w:sz="4" w:space="0" w:color="000000"/>
            </w:tcBorders>
            <w:shd w:val="clear" w:color="auto" w:fill="auto"/>
          </w:tcPr>
          <w:p w:rsidR="00916189" w:rsidRPr="00680608"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Δυνατότητες ρύθμισης για ελαχιστοποίηση των λανθασμένων συναγερ</w:t>
            </w:r>
            <w:r>
              <w:rPr>
                <w:rFonts w:ascii="Arial" w:eastAsia="Times New Roman" w:hAnsi="Arial" w:cs="Arial"/>
                <w:lang w:val="el-GR" w:eastAsia="en-US"/>
              </w:rPr>
              <w:softHyphen/>
            </w:r>
            <w:r w:rsidRPr="00384090">
              <w:rPr>
                <w:rFonts w:ascii="Arial" w:eastAsia="Times New Roman" w:hAnsi="Arial" w:cs="Arial"/>
                <w:lang w:val="el-GR" w:eastAsia="en-US"/>
              </w:rPr>
              <w:t xml:space="preserve">μών. </w:t>
            </w:r>
            <w:r w:rsidRPr="00680608">
              <w:rPr>
                <w:rFonts w:ascii="Arial" w:eastAsia="Times New Roman" w:hAnsi="Arial" w:cs="Arial"/>
                <w:lang w:val="el-GR" w:eastAsia="en-US"/>
              </w:rPr>
              <w:t xml:space="preserve">Να γίνει αναφορά στις προσφερόμενες δυνατότητες. </w:t>
            </w:r>
          </w:p>
        </w:tc>
        <w:tc>
          <w:tcPr>
            <w:tcW w:w="568" w:type="pct"/>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14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4.80</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Πλήρεις δυνατότητες παρακολούθησης σε πραγματικό χρόνο (</w:t>
            </w:r>
            <w:r w:rsidRPr="00384090">
              <w:rPr>
                <w:rFonts w:ascii="Arial" w:eastAsia="Times New Roman" w:hAnsi="Arial" w:cs="Arial"/>
                <w:lang w:eastAsia="en-US"/>
              </w:rPr>
              <w:t>real</w:t>
            </w:r>
            <w:r w:rsidRPr="00384090">
              <w:rPr>
                <w:rFonts w:ascii="Arial" w:eastAsia="Times New Roman" w:hAnsi="Arial" w:cs="Arial"/>
                <w:lang w:val="el-GR" w:eastAsia="en-US"/>
              </w:rPr>
              <w:t>-</w:t>
            </w:r>
            <w:r w:rsidRPr="00384090">
              <w:rPr>
                <w:rFonts w:ascii="Arial" w:eastAsia="Times New Roman" w:hAnsi="Arial" w:cs="Arial"/>
                <w:lang w:eastAsia="en-US"/>
              </w:rPr>
              <w:t>time</w:t>
            </w:r>
            <w:r w:rsidRPr="00384090">
              <w:rPr>
                <w:rFonts w:ascii="Arial" w:eastAsia="Times New Roman" w:hAnsi="Arial" w:cs="Arial"/>
                <w:lang w:val="el-GR" w:eastAsia="en-US"/>
              </w:rPr>
              <w:t>), της διαθεσιμότητας, της χρήσης πόρων (</w:t>
            </w:r>
            <w:proofErr w:type="spellStart"/>
            <w:r w:rsidRPr="00384090">
              <w:rPr>
                <w:rFonts w:ascii="Arial" w:eastAsia="Times New Roman" w:hAnsi="Arial" w:cs="Arial"/>
                <w:lang w:eastAsia="en-US"/>
              </w:rPr>
              <w:t>cpu</w:t>
            </w:r>
            <w:proofErr w:type="spellEnd"/>
            <w:r w:rsidRPr="00384090">
              <w:rPr>
                <w:rFonts w:ascii="Arial" w:eastAsia="Times New Roman" w:hAnsi="Arial" w:cs="Arial"/>
                <w:lang w:val="el-GR" w:eastAsia="en-US"/>
              </w:rPr>
              <w:t xml:space="preserve">, </w:t>
            </w:r>
            <w:r w:rsidRPr="00384090">
              <w:rPr>
                <w:rFonts w:ascii="Arial" w:eastAsia="Times New Roman" w:hAnsi="Arial" w:cs="Arial"/>
                <w:lang w:eastAsia="en-US"/>
              </w:rPr>
              <w:t>memory</w:t>
            </w:r>
            <w:r w:rsidRPr="00384090">
              <w:rPr>
                <w:rFonts w:ascii="Arial" w:eastAsia="Times New Roman" w:hAnsi="Arial" w:cs="Arial"/>
                <w:lang w:val="el-GR" w:eastAsia="en-US"/>
              </w:rPr>
              <w:t xml:space="preserve">, </w:t>
            </w:r>
            <w:r w:rsidRPr="00384090">
              <w:rPr>
                <w:rFonts w:ascii="Arial" w:eastAsia="Times New Roman" w:hAnsi="Arial" w:cs="Arial"/>
                <w:lang w:eastAsia="en-US"/>
              </w:rPr>
              <w:t>disk</w:t>
            </w:r>
            <w:r w:rsidRPr="00384090">
              <w:rPr>
                <w:rFonts w:ascii="Arial" w:eastAsia="Times New Roman" w:hAnsi="Arial" w:cs="Arial"/>
                <w:lang w:val="el-GR" w:eastAsia="en-US"/>
              </w:rPr>
              <w:t xml:space="preserve">, </w:t>
            </w:r>
            <w:r w:rsidRPr="00384090">
              <w:rPr>
                <w:rFonts w:ascii="Arial" w:eastAsia="Times New Roman" w:hAnsi="Arial" w:cs="Arial"/>
                <w:lang w:eastAsia="en-US"/>
              </w:rPr>
              <w:t>network</w:t>
            </w:r>
            <w:r w:rsidRPr="00384090">
              <w:rPr>
                <w:rFonts w:ascii="Arial" w:eastAsia="Times New Roman" w:hAnsi="Arial" w:cs="Arial"/>
                <w:lang w:val="el-GR" w:eastAsia="en-US"/>
              </w:rPr>
              <w:t>) και γενικότερα της όλης συμπεριφοράς της όλης υποδομής και των φιλοξενο</w:t>
            </w:r>
            <w:r>
              <w:rPr>
                <w:rFonts w:ascii="Arial" w:eastAsia="Times New Roman" w:hAnsi="Arial" w:cs="Arial"/>
                <w:lang w:val="el-GR" w:eastAsia="en-US"/>
              </w:rPr>
              <w:softHyphen/>
            </w:r>
            <w:r w:rsidRPr="00384090">
              <w:rPr>
                <w:rFonts w:ascii="Arial" w:eastAsia="Times New Roman" w:hAnsi="Arial" w:cs="Arial"/>
                <w:lang w:val="el-GR" w:eastAsia="en-US"/>
              </w:rPr>
              <w:t xml:space="preserve">ύμενων </w:t>
            </w:r>
            <w:r w:rsidRPr="00384090">
              <w:rPr>
                <w:rFonts w:ascii="Arial" w:eastAsia="Times New Roman" w:hAnsi="Arial" w:cs="Arial"/>
                <w:lang w:eastAsia="en-US"/>
              </w:rPr>
              <w:t>VM</w:t>
            </w:r>
            <w:r w:rsidRPr="00384090">
              <w:rPr>
                <w:rFonts w:ascii="Arial" w:eastAsia="Times New Roman" w:hAnsi="Arial" w:cs="Arial"/>
                <w:lang w:val="el-GR" w:eastAsia="en-US"/>
              </w:rPr>
              <w:t xml:space="preserve"> με σκοπό την χειροκίνητη κατανομή πόρων.</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142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4.81</w:t>
            </w:r>
          </w:p>
        </w:tc>
        <w:tc>
          <w:tcPr>
            <w:tcW w:w="2531" w:type="pct"/>
            <w:gridSpan w:val="2"/>
            <w:tcBorders>
              <w:top w:val="nil"/>
              <w:left w:val="nil"/>
              <w:bottom w:val="single" w:sz="4" w:space="0" w:color="000000"/>
              <w:right w:val="single" w:sz="4" w:space="0" w:color="000000"/>
            </w:tcBorders>
            <w:shd w:val="clear" w:color="auto" w:fill="auto"/>
          </w:tcPr>
          <w:p w:rsidR="00916189"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Πλήρης διαχείριση των εικονικών μη</w:t>
            </w:r>
            <w:r>
              <w:rPr>
                <w:rFonts w:ascii="Arial" w:eastAsia="Times New Roman" w:hAnsi="Arial" w:cs="Arial"/>
                <w:lang w:val="el-GR" w:eastAsia="en-US"/>
              </w:rPr>
              <w:softHyphen/>
            </w:r>
            <w:r w:rsidRPr="00384090">
              <w:rPr>
                <w:rFonts w:ascii="Arial" w:eastAsia="Times New Roman" w:hAnsi="Arial" w:cs="Arial"/>
                <w:lang w:val="el-GR" w:eastAsia="en-US"/>
              </w:rPr>
              <w:t>χανών όλων των εξυπηρετητών του έργου από την κονσόλα διαχείρισης:</w:t>
            </w:r>
          </w:p>
          <w:p w:rsidR="00916189" w:rsidRPr="00E80751" w:rsidRDefault="00916189" w:rsidP="00B2257E">
            <w:pPr>
              <w:numPr>
                <w:ilvl w:val="0"/>
                <w:numId w:val="12"/>
              </w:numPr>
              <w:tabs>
                <w:tab w:val="clear" w:pos="720"/>
                <w:tab w:val="num" w:pos="502"/>
              </w:tabs>
              <w:suppressAutoHyphens w:val="0"/>
              <w:ind w:hanging="720"/>
              <w:jc w:val="both"/>
              <w:rPr>
                <w:rFonts w:ascii="Arial" w:eastAsia="Times New Roman" w:hAnsi="Arial" w:cs="Arial"/>
                <w:lang w:eastAsia="en-US"/>
              </w:rPr>
            </w:pPr>
            <w:r w:rsidRPr="00384090">
              <w:rPr>
                <w:rFonts w:ascii="Arial" w:eastAsia="Times New Roman" w:hAnsi="Arial" w:cs="Arial"/>
                <w:lang w:eastAsia="en-US"/>
              </w:rPr>
              <w:t>power</w:t>
            </w:r>
            <w:r w:rsidRPr="00E80751">
              <w:rPr>
                <w:rFonts w:ascii="Arial" w:eastAsia="Times New Roman" w:hAnsi="Arial" w:cs="Arial"/>
                <w:lang w:eastAsia="en-US"/>
              </w:rPr>
              <w:t xml:space="preserve"> </w:t>
            </w:r>
            <w:r w:rsidRPr="00384090">
              <w:rPr>
                <w:rFonts w:ascii="Arial" w:eastAsia="Times New Roman" w:hAnsi="Arial" w:cs="Arial"/>
                <w:lang w:eastAsia="en-US"/>
              </w:rPr>
              <w:t>on</w:t>
            </w:r>
            <w:r w:rsidRPr="00E80751">
              <w:rPr>
                <w:rFonts w:ascii="Arial" w:eastAsia="Times New Roman" w:hAnsi="Arial" w:cs="Arial"/>
                <w:lang w:eastAsia="en-US"/>
              </w:rPr>
              <w:t>/</w:t>
            </w:r>
            <w:r w:rsidRPr="00384090">
              <w:rPr>
                <w:rFonts w:ascii="Arial" w:eastAsia="Times New Roman" w:hAnsi="Arial" w:cs="Arial"/>
                <w:lang w:eastAsia="en-US"/>
              </w:rPr>
              <w:t>off</w:t>
            </w:r>
            <w:r w:rsidRPr="00E80751">
              <w:rPr>
                <w:rFonts w:ascii="Arial" w:eastAsia="Times New Roman" w:hAnsi="Arial" w:cs="Arial"/>
                <w:lang w:eastAsia="en-US"/>
              </w:rPr>
              <w:t xml:space="preserve"> (</w:t>
            </w:r>
            <w:r w:rsidRPr="00384090">
              <w:rPr>
                <w:rFonts w:ascii="Arial" w:eastAsia="Times New Roman" w:hAnsi="Arial" w:cs="Arial"/>
                <w:lang w:eastAsia="en-US"/>
              </w:rPr>
              <w:t>host</w:t>
            </w:r>
            <w:r w:rsidRPr="00E80751">
              <w:rPr>
                <w:rFonts w:ascii="Arial" w:eastAsia="Times New Roman" w:hAnsi="Arial" w:cs="Arial"/>
                <w:lang w:eastAsia="en-US"/>
              </w:rPr>
              <w:t>)</w:t>
            </w:r>
            <w:r>
              <w:rPr>
                <w:rFonts w:ascii="Arial" w:eastAsia="Times New Roman" w:hAnsi="Arial" w:cs="Arial"/>
                <w:lang w:val="el-GR" w:eastAsia="en-US"/>
              </w:rPr>
              <w:t>,</w:t>
            </w:r>
          </w:p>
          <w:p w:rsidR="00916189" w:rsidRPr="00E80751" w:rsidRDefault="00916189" w:rsidP="00B2257E">
            <w:pPr>
              <w:numPr>
                <w:ilvl w:val="0"/>
                <w:numId w:val="12"/>
              </w:numPr>
              <w:tabs>
                <w:tab w:val="clear" w:pos="720"/>
                <w:tab w:val="num" w:pos="502"/>
              </w:tabs>
              <w:suppressAutoHyphens w:val="0"/>
              <w:ind w:hanging="720"/>
              <w:jc w:val="both"/>
              <w:rPr>
                <w:rFonts w:ascii="Arial" w:eastAsia="Times New Roman" w:hAnsi="Arial" w:cs="Arial"/>
                <w:lang w:eastAsia="en-US"/>
              </w:rPr>
            </w:pPr>
            <w:r w:rsidRPr="00384090">
              <w:rPr>
                <w:rFonts w:ascii="Arial" w:eastAsia="Times New Roman" w:hAnsi="Arial" w:cs="Arial"/>
                <w:lang w:eastAsia="en-US"/>
              </w:rPr>
              <w:t>shut</w:t>
            </w:r>
            <w:r w:rsidRPr="00E80751">
              <w:rPr>
                <w:rFonts w:ascii="Arial" w:eastAsia="Times New Roman" w:hAnsi="Arial" w:cs="Arial"/>
                <w:lang w:eastAsia="en-US"/>
              </w:rPr>
              <w:t xml:space="preserve"> </w:t>
            </w:r>
            <w:r w:rsidRPr="00384090">
              <w:rPr>
                <w:rFonts w:ascii="Arial" w:eastAsia="Times New Roman" w:hAnsi="Arial" w:cs="Arial"/>
                <w:lang w:eastAsia="en-US"/>
              </w:rPr>
              <w:t>down</w:t>
            </w:r>
            <w:r w:rsidRPr="00E80751">
              <w:rPr>
                <w:rFonts w:ascii="Arial" w:eastAsia="Times New Roman" w:hAnsi="Arial" w:cs="Arial"/>
                <w:lang w:eastAsia="en-US"/>
              </w:rPr>
              <w:t xml:space="preserve"> (</w:t>
            </w:r>
            <w:r w:rsidRPr="00384090">
              <w:rPr>
                <w:rFonts w:ascii="Arial" w:eastAsia="Times New Roman" w:hAnsi="Arial" w:cs="Arial"/>
                <w:lang w:eastAsia="en-US"/>
              </w:rPr>
              <w:t>guest</w:t>
            </w:r>
            <w:r w:rsidRPr="00E80751">
              <w:rPr>
                <w:rFonts w:ascii="Arial" w:eastAsia="Times New Roman" w:hAnsi="Arial" w:cs="Arial"/>
                <w:lang w:eastAsia="en-US"/>
              </w:rPr>
              <w:t xml:space="preserve"> </w:t>
            </w:r>
            <w:r w:rsidRPr="00384090">
              <w:rPr>
                <w:rFonts w:ascii="Arial" w:eastAsia="Times New Roman" w:hAnsi="Arial" w:cs="Arial"/>
                <w:lang w:eastAsia="en-US"/>
              </w:rPr>
              <w:t>OS</w:t>
            </w:r>
            <w:r w:rsidRPr="00E80751">
              <w:rPr>
                <w:rFonts w:ascii="Arial" w:eastAsia="Times New Roman" w:hAnsi="Arial" w:cs="Arial"/>
                <w:lang w:eastAsia="en-US"/>
              </w:rPr>
              <w:t>)</w:t>
            </w:r>
          </w:p>
          <w:p w:rsidR="00916189" w:rsidRPr="00E80751" w:rsidRDefault="00916189" w:rsidP="00B2257E">
            <w:pPr>
              <w:numPr>
                <w:ilvl w:val="0"/>
                <w:numId w:val="12"/>
              </w:numPr>
              <w:tabs>
                <w:tab w:val="clear" w:pos="720"/>
                <w:tab w:val="num" w:pos="502"/>
              </w:tabs>
              <w:suppressAutoHyphens w:val="0"/>
              <w:ind w:hanging="720"/>
              <w:jc w:val="both"/>
              <w:rPr>
                <w:rFonts w:ascii="Arial" w:eastAsia="Times New Roman" w:hAnsi="Arial" w:cs="Arial"/>
                <w:lang w:eastAsia="en-US"/>
              </w:rPr>
            </w:pPr>
            <w:r w:rsidRPr="00384090">
              <w:rPr>
                <w:rFonts w:ascii="Arial" w:eastAsia="Times New Roman" w:hAnsi="Arial" w:cs="Arial"/>
                <w:lang w:eastAsia="en-US"/>
              </w:rPr>
              <w:t>restart</w:t>
            </w:r>
            <w:r w:rsidRPr="00E80751">
              <w:rPr>
                <w:rFonts w:ascii="Arial" w:eastAsia="Times New Roman" w:hAnsi="Arial" w:cs="Arial"/>
                <w:lang w:eastAsia="en-US"/>
              </w:rPr>
              <w:t xml:space="preserve"> (</w:t>
            </w:r>
            <w:r w:rsidRPr="00384090">
              <w:rPr>
                <w:rFonts w:ascii="Arial" w:eastAsia="Times New Roman" w:hAnsi="Arial" w:cs="Arial"/>
                <w:lang w:eastAsia="en-US"/>
              </w:rPr>
              <w:t>guest</w:t>
            </w:r>
            <w:r w:rsidRPr="00E80751">
              <w:rPr>
                <w:rFonts w:ascii="Arial" w:eastAsia="Times New Roman" w:hAnsi="Arial" w:cs="Arial"/>
                <w:lang w:eastAsia="en-US"/>
              </w:rPr>
              <w:t xml:space="preserve"> </w:t>
            </w:r>
            <w:r w:rsidRPr="00384090">
              <w:rPr>
                <w:rFonts w:ascii="Arial" w:eastAsia="Times New Roman" w:hAnsi="Arial" w:cs="Arial"/>
                <w:lang w:eastAsia="en-US"/>
              </w:rPr>
              <w:t>OS</w:t>
            </w:r>
            <w:r w:rsidRPr="00E80751">
              <w:rPr>
                <w:rFonts w:ascii="Arial" w:eastAsia="Times New Roman" w:hAnsi="Arial" w:cs="Arial"/>
                <w:lang w:eastAsia="en-US"/>
              </w:rPr>
              <w:t>)</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570"/>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4.82</w:t>
            </w:r>
          </w:p>
        </w:tc>
        <w:tc>
          <w:tcPr>
            <w:tcW w:w="2531" w:type="pct"/>
            <w:gridSpan w:val="2"/>
            <w:tcBorders>
              <w:top w:val="nil"/>
              <w:left w:val="nil"/>
              <w:bottom w:val="single" w:sz="4" w:space="0" w:color="000000"/>
              <w:right w:val="single" w:sz="4" w:space="0" w:color="000000"/>
            </w:tcBorders>
            <w:shd w:val="clear" w:color="auto" w:fill="auto"/>
          </w:tcPr>
          <w:p w:rsidR="00916189" w:rsidRPr="00680608"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Διαχείριση όλων των εικονικών μηχανών και πρόσβαση στην κονσόλα αυτών συμπεριλαμβανομένων δυνατοτήτων. </w:t>
            </w:r>
            <w:r w:rsidRPr="00680608">
              <w:rPr>
                <w:rFonts w:ascii="Arial" w:eastAsia="Times New Roman" w:hAnsi="Arial" w:cs="Arial"/>
                <w:lang w:val="el-GR" w:eastAsia="en-US"/>
              </w:rPr>
              <w:t>Να αναφερθεί ο τρόπος.</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28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4.83</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Δυνατότητα εκτέλεσης εντολών μέσω </w:t>
            </w:r>
            <w:r w:rsidRPr="00384090">
              <w:rPr>
                <w:rFonts w:ascii="Arial" w:eastAsia="Times New Roman" w:hAnsi="Arial" w:cs="Arial"/>
                <w:lang w:eastAsia="en-US"/>
              </w:rPr>
              <w:t>command</w:t>
            </w:r>
            <w:r w:rsidRPr="00384090">
              <w:rPr>
                <w:rFonts w:ascii="Arial" w:eastAsia="Times New Roman" w:hAnsi="Arial" w:cs="Arial"/>
                <w:lang w:val="el-GR" w:eastAsia="en-US"/>
              </w:rPr>
              <w:t xml:space="preserve">- </w:t>
            </w:r>
            <w:r w:rsidRPr="00384090">
              <w:rPr>
                <w:rFonts w:ascii="Arial" w:eastAsia="Times New Roman" w:hAnsi="Arial" w:cs="Arial"/>
                <w:lang w:eastAsia="en-US"/>
              </w:rPr>
              <w:t>line</w:t>
            </w:r>
            <w:r w:rsidRPr="00384090">
              <w:rPr>
                <w:rFonts w:ascii="Arial" w:eastAsia="Times New Roman" w:hAnsi="Arial" w:cs="Arial"/>
                <w:lang w:val="el-GR" w:eastAsia="en-US"/>
              </w:rPr>
              <w:t xml:space="preserve"> </w:t>
            </w:r>
            <w:r w:rsidRPr="00384090">
              <w:rPr>
                <w:rFonts w:ascii="Arial" w:eastAsia="Times New Roman" w:hAnsi="Arial" w:cs="Arial"/>
                <w:lang w:eastAsia="en-US"/>
              </w:rPr>
              <w:t>interface</w:t>
            </w:r>
            <w:r w:rsidRPr="00384090">
              <w:rPr>
                <w:rFonts w:ascii="Arial" w:eastAsia="Times New Roman" w:hAnsi="Arial" w:cs="Arial"/>
                <w:lang w:val="el-GR" w:eastAsia="en-US"/>
              </w:rPr>
              <w:t xml:space="preserve"> (</w:t>
            </w:r>
            <w:r w:rsidRPr="00384090">
              <w:rPr>
                <w:rFonts w:ascii="Arial" w:eastAsia="Times New Roman" w:hAnsi="Arial" w:cs="Arial"/>
                <w:lang w:eastAsia="en-US"/>
              </w:rPr>
              <w:t>CLI</w:t>
            </w:r>
            <w:r w:rsidRPr="00384090">
              <w:rPr>
                <w:rFonts w:ascii="Arial" w:eastAsia="Times New Roman" w:hAnsi="Arial" w:cs="Arial"/>
                <w:lang w:val="el-GR" w:eastAsia="en-US"/>
              </w:rPr>
              <w:t>).</w:t>
            </w:r>
          </w:p>
        </w:tc>
        <w:tc>
          <w:tcPr>
            <w:tcW w:w="568" w:type="pct"/>
            <w:tcBorders>
              <w:top w:val="nil"/>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855"/>
        </w:trPr>
        <w:tc>
          <w:tcPr>
            <w:tcW w:w="41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4.84</w:t>
            </w:r>
          </w:p>
        </w:tc>
        <w:tc>
          <w:tcPr>
            <w:tcW w:w="2531" w:type="pct"/>
            <w:gridSpan w:val="2"/>
            <w:tcBorders>
              <w:top w:val="single" w:sz="4" w:space="0" w:color="000000"/>
              <w:left w:val="nil"/>
              <w:bottom w:val="single" w:sz="4" w:space="0" w:color="000000"/>
              <w:right w:val="single" w:sz="4" w:space="0" w:color="000000"/>
            </w:tcBorders>
            <w:shd w:val="clear" w:color="auto" w:fill="auto"/>
          </w:tcPr>
          <w:p w:rsidR="00916189" w:rsidRPr="00680608"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Γραφήματα απόδοσης και αναφορές για σκοπούς ανάλυσης και δυνατότητες τροποποίησης &amp; προσαρμογής των αναφορών και γραφημάτων στις εκάστοτε ανάγκες. </w:t>
            </w:r>
            <w:r w:rsidRPr="00680608">
              <w:rPr>
                <w:rFonts w:ascii="Arial" w:eastAsia="Times New Roman" w:hAnsi="Arial" w:cs="Arial"/>
                <w:lang w:val="el-GR" w:eastAsia="en-US"/>
              </w:rPr>
              <w:t>Να γίνει αναφορά στις προσφερόμενες δυνατότητες.</w:t>
            </w:r>
          </w:p>
        </w:tc>
        <w:tc>
          <w:tcPr>
            <w:tcW w:w="568" w:type="pct"/>
            <w:tcBorders>
              <w:top w:val="single" w:sz="4" w:space="0" w:color="000000"/>
              <w:left w:val="nil"/>
              <w:bottom w:val="single" w:sz="4" w:space="0" w:color="000000"/>
              <w:right w:val="single" w:sz="4" w:space="0" w:color="000000"/>
            </w:tcBorders>
            <w:shd w:val="clear" w:color="auto" w:fill="auto"/>
            <w:noWrap/>
          </w:tcPr>
          <w:p w:rsidR="00916189" w:rsidRPr="009F32DC" w:rsidRDefault="00916189" w:rsidP="00B2257E">
            <w:pPr>
              <w:suppressAutoHyphens w:val="0"/>
              <w:jc w:val="center"/>
              <w:rPr>
                <w:rFonts w:ascii="Arial Narrow" w:eastAsia="Times New Roman" w:hAnsi="Arial Narrow" w:cs="Arial"/>
                <w:b/>
                <w:bCs/>
                <w:sz w:val="20"/>
                <w:szCs w:val="20"/>
                <w:lang w:val="el-GR" w:eastAsia="en-US"/>
              </w:rPr>
            </w:pPr>
            <w:r w:rsidRPr="00D06216">
              <w:rPr>
                <w:rFonts w:ascii="Arial Narrow" w:eastAsia="Times New Roman" w:hAnsi="Arial Narrow" w:cs="Arial"/>
                <w:b/>
                <w:bCs/>
                <w:sz w:val="20"/>
                <w:szCs w:val="20"/>
                <w:lang w:eastAsia="en-US"/>
              </w:rPr>
              <w:t>ΠΡΟ</w:t>
            </w:r>
            <w:r w:rsidRPr="00D06216">
              <w:rPr>
                <w:rFonts w:ascii="Arial Narrow" w:eastAsia="Times New Roman" w:hAnsi="Arial Narrow" w:cs="Arial"/>
                <w:b/>
                <w:bCs/>
                <w:sz w:val="20"/>
                <w:szCs w:val="20"/>
                <w:lang w:val="el-GR" w:eastAsia="en-US"/>
              </w:rPr>
              <w:softHyphen/>
            </w:r>
            <w:r w:rsidRPr="00D06216">
              <w:rPr>
                <w:rFonts w:ascii="Arial Narrow" w:eastAsia="Times New Roman" w:hAnsi="Arial Narrow" w:cs="Arial"/>
                <w:b/>
                <w:bCs/>
                <w:sz w:val="20"/>
                <w:szCs w:val="20"/>
                <w:lang w:eastAsia="en-US"/>
              </w:rPr>
              <w:t>ΑΙΡΕΤΙΚ</w:t>
            </w:r>
            <w:r>
              <w:rPr>
                <w:rFonts w:ascii="Arial Narrow" w:eastAsia="Times New Roman" w:hAnsi="Arial Narrow" w:cs="Arial"/>
                <w:b/>
                <w:bCs/>
                <w:sz w:val="20"/>
                <w:szCs w:val="20"/>
                <w:lang w:val="el-GR" w:eastAsia="en-US"/>
              </w:rPr>
              <w:t>Α</w:t>
            </w:r>
          </w:p>
        </w:tc>
        <w:tc>
          <w:tcPr>
            <w:tcW w:w="676"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615"/>
        </w:trPr>
        <w:tc>
          <w:tcPr>
            <w:tcW w:w="418" w:type="pct"/>
            <w:tcBorders>
              <w:top w:val="nil"/>
              <w:left w:val="single" w:sz="4" w:space="0" w:color="000000"/>
              <w:bottom w:val="single" w:sz="12"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4.85</w:t>
            </w:r>
          </w:p>
        </w:tc>
        <w:tc>
          <w:tcPr>
            <w:tcW w:w="2531" w:type="pct"/>
            <w:gridSpan w:val="2"/>
            <w:tcBorders>
              <w:top w:val="nil"/>
              <w:left w:val="nil"/>
              <w:bottom w:val="single" w:sz="12"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 xml:space="preserve">Παρακολούθηση σε πολλαπλές ενδείξεις ανά πόρο. Να γίνει πλήρης αναφορά στις τιμές που καταγράφονται (π.χ. </w:t>
            </w:r>
            <w:r w:rsidRPr="00384090">
              <w:rPr>
                <w:rFonts w:ascii="Arial" w:eastAsia="Times New Roman" w:hAnsi="Arial" w:cs="Arial"/>
                <w:lang w:eastAsia="en-US"/>
              </w:rPr>
              <w:t>Storage</w:t>
            </w:r>
            <w:r w:rsidRPr="00384090">
              <w:rPr>
                <w:rFonts w:ascii="Arial" w:eastAsia="Times New Roman" w:hAnsi="Arial" w:cs="Arial"/>
                <w:lang w:val="el-GR" w:eastAsia="en-US"/>
              </w:rPr>
              <w:t xml:space="preserve">: </w:t>
            </w:r>
            <w:r w:rsidRPr="00384090">
              <w:rPr>
                <w:rFonts w:ascii="Arial" w:eastAsia="Times New Roman" w:hAnsi="Arial" w:cs="Arial"/>
                <w:lang w:eastAsia="en-US"/>
              </w:rPr>
              <w:t>MB</w:t>
            </w:r>
            <w:r w:rsidRPr="00384090">
              <w:rPr>
                <w:rFonts w:ascii="Arial" w:eastAsia="Times New Roman" w:hAnsi="Arial" w:cs="Arial"/>
                <w:lang w:val="el-GR" w:eastAsia="en-US"/>
              </w:rPr>
              <w:t>/</w:t>
            </w:r>
            <w:r w:rsidRPr="00384090">
              <w:rPr>
                <w:rFonts w:ascii="Arial" w:eastAsia="Times New Roman" w:hAnsi="Arial" w:cs="Arial"/>
                <w:lang w:eastAsia="en-US"/>
              </w:rPr>
              <w:t>sec</w:t>
            </w:r>
            <w:r w:rsidRPr="00384090">
              <w:rPr>
                <w:rFonts w:ascii="Arial" w:eastAsia="Times New Roman" w:hAnsi="Arial" w:cs="Arial"/>
                <w:lang w:val="el-GR" w:eastAsia="en-US"/>
              </w:rPr>
              <w:t xml:space="preserve">, </w:t>
            </w:r>
            <w:r w:rsidRPr="00384090">
              <w:rPr>
                <w:rFonts w:ascii="Arial" w:eastAsia="Times New Roman" w:hAnsi="Arial" w:cs="Arial"/>
                <w:lang w:eastAsia="en-US"/>
              </w:rPr>
              <w:t>IO</w:t>
            </w:r>
            <w:r w:rsidRPr="00384090">
              <w:rPr>
                <w:rFonts w:ascii="Arial" w:eastAsia="Times New Roman" w:hAnsi="Arial" w:cs="Arial"/>
                <w:lang w:val="el-GR" w:eastAsia="en-US"/>
              </w:rPr>
              <w:t>/</w:t>
            </w:r>
            <w:r w:rsidRPr="00384090">
              <w:rPr>
                <w:rFonts w:ascii="Arial" w:eastAsia="Times New Roman" w:hAnsi="Arial" w:cs="Arial"/>
                <w:lang w:eastAsia="en-US"/>
              </w:rPr>
              <w:t>sec</w:t>
            </w:r>
            <w:r w:rsidRPr="00384090">
              <w:rPr>
                <w:rFonts w:ascii="Arial" w:eastAsia="Times New Roman" w:hAnsi="Arial" w:cs="Arial"/>
                <w:lang w:val="el-GR" w:eastAsia="en-US"/>
              </w:rPr>
              <w:t xml:space="preserve">, </w:t>
            </w:r>
            <w:r w:rsidRPr="00384090">
              <w:rPr>
                <w:rFonts w:ascii="Arial" w:eastAsia="Times New Roman" w:hAnsi="Arial" w:cs="Arial"/>
                <w:lang w:eastAsia="en-US"/>
              </w:rPr>
              <w:t>CPU</w:t>
            </w:r>
            <w:r w:rsidRPr="00384090">
              <w:rPr>
                <w:rFonts w:ascii="Arial" w:eastAsia="Times New Roman" w:hAnsi="Arial" w:cs="Arial"/>
                <w:lang w:val="el-GR" w:eastAsia="en-US"/>
              </w:rPr>
              <w:t xml:space="preserve">: </w:t>
            </w:r>
            <w:r w:rsidRPr="00384090">
              <w:rPr>
                <w:rFonts w:ascii="Arial" w:eastAsia="Times New Roman" w:hAnsi="Arial" w:cs="Arial"/>
                <w:lang w:eastAsia="en-US"/>
              </w:rPr>
              <w:t>GHz</w:t>
            </w:r>
            <w:r w:rsidRPr="00384090">
              <w:rPr>
                <w:rFonts w:ascii="Arial" w:eastAsia="Times New Roman" w:hAnsi="Arial" w:cs="Arial"/>
                <w:lang w:val="el-GR" w:eastAsia="en-US"/>
              </w:rPr>
              <w:t xml:space="preserve">, </w:t>
            </w:r>
            <w:r w:rsidRPr="00384090">
              <w:rPr>
                <w:rFonts w:ascii="Arial" w:eastAsia="Times New Roman" w:hAnsi="Arial" w:cs="Arial"/>
                <w:lang w:eastAsia="en-US"/>
              </w:rPr>
              <w:t>wait</w:t>
            </w:r>
            <w:r w:rsidRPr="00384090">
              <w:rPr>
                <w:rFonts w:ascii="Arial" w:eastAsia="Times New Roman" w:hAnsi="Arial" w:cs="Arial"/>
                <w:lang w:val="el-GR" w:eastAsia="en-US"/>
              </w:rPr>
              <w:t xml:space="preserve"> </w:t>
            </w:r>
            <w:r w:rsidRPr="00384090">
              <w:rPr>
                <w:rFonts w:ascii="Arial" w:eastAsia="Times New Roman" w:hAnsi="Arial" w:cs="Arial"/>
                <w:lang w:eastAsia="en-US"/>
              </w:rPr>
              <w:t>time</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val="el-GR" w:eastAsia="en-US"/>
              </w:rPr>
              <w:t>κ.λ.π</w:t>
            </w:r>
            <w:proofErr w:type="spellEnd"/>
            <w:r w:rsidRPr="00384090">
              <w:rPr>
                <w:rFonts w:ascii="Arial" w:eastAsia="Times New Roman" w:hAnsi="Arial" w:cs="Arial"/>
                <w:lang w:val="el-GR" w:eastAsia="en-US"/>
              </w:rPr>
              <w:t>).</w:t>
            </w:r>
          </w:p>
        </w:tc>
        <w:tc>
          <w:tcPr>
            <w:tcW w:w="568" w:type="pct"/>
            <w:tcBorders>
              <w:top w:val="nil"/>
              <w:left w:val="nil"/>
              <w:bottom w:val="single" w:sz="12"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12"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384090" w:rsidTr="00B2257E">
        <w:trPr>
          <w:trHeight w:val="330"/>
        </w:trPr>
        <w:tc>
          <w:tcPr>
            <w:tcW w:w="418" w:type="pct"/>
            <w:tcBorders>
              <w:top w:val="single" w:sz="12" w:space="0" w:color="000000"/>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t> </w:t>
            </w:r>
          </w:p>
        </w:tc>
        <w:tc>
          <w:tcPr>
            <w:tcW w:w="3099" w:type="pct"/>
            <w:gridSpan w:val="3"/>
            <w:tcBorders>
              <w:top w:val="single" w:sz="12" w:space="0" w:color="000000"/>
              <w:left w:val="nil"/>
              <w:bottom w:val="single" w:sz="4" w:space="0" w:color="000000"/>
              <w:right w:val="single" w:sz="4" w:space="0" w:color="000000"/>
            </w:tcBorders>
            <w:shd w:val="clear" w:color="CCCCFF" w:fill="C0C0C0"/>
          </w:tcPr>
          <w:p w:rsidR="00916189" w:rsidRPr="00384090" w:rsidRDefault="00916189" w:rsidP="00B2257E">
            <w:pPr>
              <w:suppressAutoHyphens w:val="0"/>
              <w:jc w:val="both"/>
              <w:rPr>
                <w:rFonts w:ascii="Arial" w:eastAsia="Times New Roman" w:hAnsi="Arial" w:cs="Arial"/>
                <w:b/>
                <w:bCs/>
                <w:lang w:val="el-GR" w:eastAsia="en-US"/>
              </w:rPr>
            </w:pPr>
            <w:r w:rsidRPr="00384090">
              <w:rPr>
                <w:rFonts w:ascii="Arial" w:eastAsia="Times New Roman" w:hAnsi="Arial" w:cs="Arial"/>
                <w:b/>
                <w:bCs/>
                <w:lang w:val="el-GR" w:eastAsia="en-US"/>
              </w:rPr>
              <w:t xml:space="preserve">Υλικό για τη Λειτουργία της Πλατφόρμας </w:t>
            </w:r>
            <w:proofErr w:type="spellStart"/>
            <w:r w:rsidRPr="00384090">
              <w:rPr>
                <w:rFonts w:ascii="Arial" w:eastAsia="Times New Roman" w:hAnsi="Arial" w:cs="Arial"/>
                <w:b/>
                <w:bCs/>
                <w:lang w:val="el-GR" w:eastAsia="en-US"/>
              </w:rPr>
              <w:t>Εικονικοποίησης</w:t>
            </w:r>
            <w:proofErr w:type="spellEnd"/>
            <w:r w:rsidRPr="00384090">
              <w:rPr>
                <w:rFonts w:ascii="Arial" w:eastAsia="Times New Roman" w:hAnsi="Arial" w:cs="Arial"/>
                <w:b/>
                <w:bCs/>
                <w:lang w:val="el-GR" w:eastAsia="en-US"/>
              </w:rPr>
              <w:t xml:space="preserve"> </w:t>
            </w:r>
          </w:p>
        </w:tc>
        <w:tc>
          <w:tcPr>
            <w:tcW w:w="676" w:type="pct"/>
            <w:tcBorders>
              <w:top w:val="single" w:sz="12" w:space="0" w:color="000000"/>
              <w:left w:val="nil"/>
              <w:bottom w:val="single" w:sz="4" w:space="0" w:color="000000"/>
              <w:right w:val="single" w:sz="4" w:space="0" w:color="000000"/>
            </w:tcBorders>
            <w:shd w:val="clear" w:color="CCCCFF" w:fill="C0C0C0"/>
          </w:tcPr>
          <w:p w:rsidR="00916189" w:rsidRPr="00F81EFB" w:rsidRDefault="00916189" w:rsidP="00B2257E">
            <w:pPr>
              <w:suppressAutoHyphens w:val="0"/>
              <w:jc w:val="center"/>
              <w:rPr>
                <w:rFonts w:ascii="Arial" w:eastAsia="Times New Roman" w:hAnsi="Arial" w:cs="Arial"/>
                <w:bCs/>
                <w:sz w:val="20"/>
                <w:szCs w:val="20"/>
                <w:lang w:val="el-GR" w:eastAsia="en-US"/>
              </w:rPr>
            </w:pPr>
          </w:p>
        </w:tc>
        <w:tc>
          <w:tcPr>
            <w:tcW w:w="807" w:type="pct"/>
            <w:tcBorders>
              <w:top w:val="single" w:sz="12" w:space="0" w:color="000000"/>
              <w:left w:val="nil"/>
              <w:bottom w:val="single" w:sz="4" w:space="0" w:color="000000"/>
              <w:right w:val="single" w:sz="4" w:space="0" w:color="000000"/>
            </w:tcBorders>
            <w:shd w:val="clear" w:color="CCCCFF" w:fill="C0C0C0"/>
          </w:tcPr>
          <w:p w:rsidR="00916189" w:rsidRPr="00F81EFB" w:rsidRDefault="00916189" w:rsidP="00B2257E">
            <w:pPr>
              <w:suppressAutoHyphens w:val="0"/>
              <w:jc w:val="center"/>
              <w:rPr>
                <w:rFonts w:ascii="Arial" w:eastAsia="Times New Roman" w:hAnsi="Arial" w:cs="Arial"/>
                <w:bCs/>
                <w:sz w:val="20"/>
                <w:szCs w:val="20"/>
                <w:lang w:val="el-GR" w:eastAsia="en-US"/>
              </w:rPr>
            </w:pPr>
          </w:p>
        </w:tc>
      </w:tr>
      <w:tr w:rsidR="00916189" w:rsidRPr="00384090" w:rsidTr="00B2257E">
        <w:trPr>
          <w:trHeight w:val="3195"/>
        </w:trPr>
        <w:tc>
          <w:tcPr>
            <w:tcW w:w="418" w:type="pct"/>
            <w:tcBorders>
              <w:top w:val="nil"/>
              <w:left w:val="single" w:sz="4" w:space="0" w:color="000000"/>
              <w:bottom w:val="single" w:sz="4" w:space="0" w:color="000000"/>
              <w:right w:val="single" w:sz="4" w:space="0" w:color="000000"/>
            </w:tcBorders>
            <w:shd w:val="clear" w:color="auto" w:fill="auto"/>
            <w:noWrap/>
          </w:tcPr>
          <w:p w:rsidR="00916189" w:rsidRPr="00384090" w:rsidRDefault="00916189" w:rsidP="00B2257E">
            <w:pPr>
              <w:suppressAutoHyphens w:val="0"/>
              <w:jc w:val="right"/>
              <w:rPr>
                <w:rFonts w:ascii="Arial" w:eastAsia="Times New Roman" w:hAnsi="Arial" w:cs="Arial"/>
                <w:i/>
                <w:iCs/>
                <w:sz w:val="20"/>
                <w:szCs w:val="20"/>
                <w:lang w:eastAsia="en-US"/>
              </w:rPr>
            </w:pPr>
            <w:r w:rsidRPr="00384090">
              <w:rPr>
                <w:rFonts w:ascii="Arial" w:eastAsia="Times New Roman" w:hAnsi="Arial" w:cs="Arial"/>
                <w:i/>
                <w:iCs/>
                <w:sz w:val="20"/>
                <w:szCs w:val="20"/>
                <w:lang w:eastAsia="en-US"/>
              </w:rPr>
              <w:lastRenderedPageBreak/>
              <w:t>4.86</w:t>
            </w:r>
          </w:p>
        </w:tc>
        <w:tc>
          <w:tcPr>
            <w:tcW w:w="2531" w:type="pct"/>
            <w:gridSpan w:val="2"/>
            <w:tcBorders>
              <w:top w:val="nil"/>
              <w:left w:val="nil"/>
              <w:bottom w:val="single" w:sz="4" w:space="0" w:color="000000"/>
              <w:right w:val="single" w:sz="4" w:space="0" w:color="000000"/>
            </w:tcBorders>
            <w:shd w:val="clear" w:color="auto" w:fill="auto"/>
          </w:tcPr>
          <w:p w:rsidR="00916189" w:rsidRPr="00384090" w:rsidRDefault="00916189" w:rsidP="00B2257E">
            <w:pPr>
              <w:suppressAutoHyphens w:val="0"/>
              <w:jc w:val="both"/>
              <w:rPr>
                <w:rFonts w:ascii="Arial" w:eastAsia="Times New Roman" w:hAnsi="Arial" w:cs="Arial"/>
                <w:lang w:val="el-GR" w:eastAsia="en-US"/>
              </w:rPr>
            </w:pPr>
            <w:r w:rsidRPr="00384090">
              <w:rPr>
                <w:rFonts w:ascii="Arial" w:eastAsia="Times New Roman" w:hAnsi="Arial" w:cs="Arial"/>
                <w:lang w:val="el-GR" w:eastAsia="en-US"/>
              </w:rPr>
              <w:t>Τα λογισμικά που απαιτούνται για την υλοποίηση των παραπάνω χαρακτη</w:t>
            </w:r>
            <w:r>
              <w:rPr>
                <w:rFonts w:ascii="Arial" w:eastAsia="Times New Roman" w:hAnsi="Arial" w:cs="Arial"/>
                <w:lang w:val="el-GR" w:eastAsia="en-US"/>
              </w:rPr>
              <w:softHyphen/>
            </w:r>
            <w:r w:rsidRPr="00384090">
              <w:rPr>
                <w:rFonts w:ascii="Arial" w:eastAsia="Times New Roman" w:hAnsi="Arial" w:cs="Arial"/>
                <w:lang w:val="el-GR" w:eastAsia="en-US"/>
              </w:rPr>
              <w:t xml:space="preserve">ριστικών της πλατφόρμας </w:t>
            </w:r>
            <w:proofErr w:type="spellStart"/>
            <w:r w:rsidRPr="00384090">
              <w:rPr>
                <w:rFonts w:ascii="Arial" w:eastAsia="Times New Roman" w:hAnsi="Arial" w:cs="Arial"/>
                <w:lang w:val="el-GR" w:eastAsia="en-US"/>
              </w:rPr>
              <w:t>εικονικοποίησης</w:t>
            </w:r>
            <w:proofErr w:type="spellEnd"/>
            <w:r w:rsidRPr="00384090">
              <w:rPr>
                <w:rFonts w:ascii="Arial" w:eastAsia="Times New Roman" w:hAnsi="Arial" w:cs="Arial"/>
                <w:lang w:val="el-GR" w:eastAsia="en-US"/>
              </w:rPr>
              <w:t xml:space="preserve"> (κεντρική διαχείριση, </w:t>
            </w:r>
            <w:r w:rsidRPr="00384090">
              <w:rPr>
                <w:rFonts w:ascii="Arial" w:eastAsia="Times New Roman" w:hAnsi="Arial" w:cs="Arial"/>
                <w:lang w:eastAsia="en-US"/>
              </w:rPr>
              <w:t>backup</w:t>
            </w:r>
            <w:r w:rsidRPr="00384090">
              <w:rPr>
                <w:rFonts w:ascii="Arial" w:eastAsia="Times New Roman" w:hAnsi="Arial" w:cs="Arial"/>
                <w:lang w:val="el-GR" w:eastAsia="en-US"/>
              </w:rPr>
              <w:t xml:space="preserve">, </w:t>
            </w:r>
            <w:r w:rsidRPr="00384090">
              <w:rPr>
                <w:rFonts w:ascii="Arial" w:eastAsia="Times New Roman" w:hAnsi="Arial" w:cs="Arial"/>
                <w:lang w:eastAsia="en-US"/>
              </w:rPr>
              <w:t>high</w:t>
            </w:r>
            <w:r w:rsidRPr="00384090">
              <w:rPr>
                <w:rFonts w:ascii="Arial" w:eastAsia="Times New Roman" w:hAnsi="Arial" w:cs="Arial"/>
                <w:lang w:val="el-GR" w:eastAsia="en-US"/>
              </w:rPr>
              <w:t xml:space="preserve"> </w:t>
            </w:r>
            <w:proofErr w:type="spellStart"/>
            <w:r w:rsidRPr="00384090">
              <w:rPr>
                <w:rFonts w:ascii="Arial" w:eastAsia="Times New Roman" w:hAnsi="Arial" w:cs="Arial"/>
                <w:lang w:eastAsia="en-US"/>
              </w:rPr>
              <w:t>availabilty</w:t>
            </w:r>
            <w:proofErr w:type="spellEnd"/>
            <w:r w:rsidRPr="00384090">
              <w:rPr>
                <w:rFonts w:ascii="Arial" w:eastAsia="Times New Roman" w:hAnsi="Arial" w:cs="Arial"/>
                <w:lang w:val="el-GR" w:eastAsia="en-US"/>
              </w:rPr>
              <w:t xml:space="preserve">, </w:t>
            </w:r>
            <w:r w:rsidRPr="00384090">
              <w:rPr>
                <w:rFonts w:ascii="Arial" w:eastAsia="Times New Roman" w:hAnsi="Arial" w:cs="Arial"/>
                <w:lang w:eastAsia="en-US"/>
              </w:rPr>
              <w:t>scalability</w:t>
            </w:r>
            <w:r w:rsidRPr="00384090">
              <w:rPr>
                <w:rFonts w:ascii="Arial" w:eastAsia="Times New Roman" w:hAnsi="Arial" w:cs="Arial"/>
                <w:lang w:val="el-GR" w:eastAsia="en-US"/>
              </w:rPr>
              <w:t xml:space="preserve">, </w:t>
            </w:r>
            <w:r w:rsidRPr="00384090">
              <w:rPr>
                <w:rFonts w:ascii="Arial" w:eastAsia="Times New Roman" w:hAnsi="Arial" w:cs="Arial"/>
                <w:lang w:eastAsia="en-US"/>
              </w:rPr>
              <w:t>consolidation</w:t>
            </w:r>
            <w:r w:rsidRPr="00384090">
              <w:rPr>
                <w:rFonts w:ascii="Arial" w:eastAsia="Times New Roman" w:hAnsi="Arial" w:cs="Arial"/>
                <w:lang w:val="el-GR" w:eastAsia="en-US"/>
              </w:rPr>
              <w:t xml:space="preserve"> κλπ) να μπορούν να εκ</w:t>
            </w:r>
            <w:r>
              <w:rPr>
                <w:rFonts w:ascii="Arial" w:eastAsia="Times New Roman" w:hAnsi="Arial" w:cs="Arial"/>
                <w:lang w:val="el-GR" w:eastAsia="en-US"/>
              </w:rPr>
              <w:softHyphen/>
            </w:r>
            <w:r w:rsidRPr="00384090">
              <w:rPr>
                <w:rFonts w:ascii="Arial" w:eastAsia="Times New Roman" w:hAnsi="Arial" w:cs="Arial"/>
                <w:lang w:val="el-GR" w:eastAsia="en-US"/>
              </w:rPr>
              <w:t>τελεστούν ως εφαρμογές σε μία ή πε</w:t>
            </w:r>
            <w:r>
              <w:rPr>
                <w:rFonts w:ascii="Arial" w:eastAsia="Times New Roman" w:hAnsi="Arial" w:cs="Arial"/>
                <w:lang w:val="el-GR" w:eastAsia="en-US"/>
              </w:rPr>
              <w:softHyphen/>
            </w:r>
            <w:r w:rsidRPr="00384090">
              <w:rPr>
                <w:rFonts w:ascii="Arial" w:eastAsia="Times New Roman" w:hAnsi="Arial" w:cs="Arial"/>
                <w:lang w:val="el-GR" w:eastAsia="en-US"/>
              </w:rPr>
              <w:t xml:space="preserve">ρισσότερες εικονικές μηχανές εντός του </w:t>
            </w:r>
            <w:r w:rsidRPr="00384090">
              <w:rPr>
                <w:rFonts w:ascii="Arial" w:eastAsia="Times New Roman" w:hAnsi="Arial" w:cs="Arial"/>
                <w:lang w:eastAsia="en-US"/>
              </w:rPr>
              <w:t>cluster</w:t>
            </w:r>
            <w:r w:rsidRPr="00384090">
              <w:rPr>
                <w:rFonts w:ascii="Arial" w:eastAsia="Times New Roman" w:hAnsi="Arial" w:cs="Arial"/>
                <w:lang w:val="el-GR" w:eastAsia="en-US"/>
              </w:rPr>
              <w:t xml:space="preserve"> των εξυπηρετητών των ιδεατών μηχανών. Εάν αυτό δεν είναι δυνατόν τότε </w:t>
            </w:r>
            <w:r w:rsidRPr="00384090">
              <w:rPr>
                <w:rFonts w:ascii="Arial" w:eastAsia="Times New Roman" w:hAnsi="Arial" w:cs="Arial"/>
                <w:b/>
                <w:bCs/>
                <w:lang w:val="el-GR" w:eastAsia="en-US"/>
              </w:rPr>
              <w:t>θα πρέπει να προσφερθεί ο κατάλληλος αριθμός εξυπηρετητών (που θα φιλοξενήσουν τις συγκεκριμένες εικονικές μηχανές) ίδιων προδιαγραφών (</w:t>
            </w:r>
            <w:r w:rsidRPr="00384090">
              <w:rPr>
                <w:rFonts w:ascii="Arial" w:eastAsia="Times New Roman" w:hAnsi="Arial" w:cs="Arial"/>
                <w:b/>
                <w:bCs/>
                <w:lang w:eastAsia="en-US"/>
              </w:rPr>
              <w:t>CPU</w:t>
            </w:r>
            <w:r w:rsidRPr="00384090">
              <w:rPr>
                <w:rFonts w:ascii="Arial" w:eastAsia="Times New Roman" w:hAnsi="Arial" w:cs="Arial"/>
                <w:b/>
                <w:bCs/>
                <w:lang w:val="el-GR" w:eastAsia="en-US"/>
              </w:rPr>
              <w:t xml:space="preserve">, </w:t>
            </w:r>
            <w:r w:rsidRPr="00384090">
              <w:rPr>
                <w:rFonts w:ascii="Arial" w:eastAsia="Times New Roman" w:hAnsi="Arial" w:cs="Arial"/>
                <w:b/>
                <w:bCs/>
                <w:lang w:eastAsia="en-US"/>
              </w:rPr>
              <w:t>RAM</w:t>
            </w:r>
            <w:r w:rsidRPr="00384090">
              <w:rPr>
                <w:rFonts w:ascii="Arial" w:eastAsia="Times New Roman" w:hAnsi="Arial" w:cs="Arial"/>
                <w:b/>
                <w:bCs/>
                <w:lang w:val="el-GR" w:eastAsia="en-US"/>
              </w:rPr>
              <w:t xml:space="preserve"> κλπ) και τύπου με τους εξυ</w:t>
            </w:r>
            <w:r>
              <w:rPr>
                <w:rFonts w:ascii="Arial" w:eastAsia="Times New Roman" w:hAnsi="Arial" w:cs="Arial"/>
                <w:b/>
                <w:bCs/>
                <w:lang w:val="el-GR" w:eastAsia="en-US"/>
              </w:rPr>
              <w:softHyphen/>
            </w:r>
            <w:r w:rsidRPr="00384090">
              <w:rPr>
                <w:rFonts w:ascii="Arial" w:eastAsia="Times New Roman" w:hAnsi="Arial" w:cs="Arial"/>
                <w:b/>
                <w:bCs/>
                <w:lang w:val="el-GR" w:eastAsia="en-US"/>
              </w:rPr>
              <w:t xml:space="preserve">πηρετητές </w:t>
            </w:r>
            <w:proofErr w:type="spellStart"/>
            <w:r w:rsidRPr="00384090">
              <w:rPr>
                <w:rFonts w:ascii="Arial" w:eastAsia="Times New Roman" w:hAnsi="Arial" w:cs="Arial"/>
                <w:b/>
                <w:bCs/>
                <w:lang w:val="el-GR" w:eastAsia="en-US"/>
              </w:rPr>
              <w:t>εικονικοποίησης</w:t>
            </w:r>
            <w:proofErr w:type="spellEnd"/>
            <w:r w:rsidRPr="00384090">
              <w:rPr>
                <w:rFonts w:ascii="Arial" w:eastAsia="Times New Roman" w:hAnsi="Arial" w:cs="Arial"/>
                <w:b/>
                <w:bCs/>
                <w:lang w:val="el-GR" w:eastAsia="en-US"/>
              </w:rPr>
              <w:t xml:space="preserve"> (</w:t>
            </w:r>
            <w:r w:rsidRPr="00384090">
              <w:rPr>
                <w:rFonts w:ascii="Arial" w:eastAsia="Times New Roman" w:hAnsi="Arial" w:cs="Arial"/>
                <w:b/>
                <w:bCs/>
                <w:lang w:eastAsia="en-US"/>
              </w:rPr>
              <w:t>hypervisor</w:t>
            </w:r>
            <w:r w:rsidRPr="00384090">
              <w:rPr>
                <w:rFonts w:ascii="Arial" w:eastAsia="Times New Roman" w:hAnsi="Arial" w:cs="Arial"/>
                <w:b/>
                <w:bCs/>
                <w:lang w:val="el-GR" w:eastAsia="en-US"/>
              </w:rPr>
              <w:t xml:space="preserve"> </w:t>
            </w:r>
            <w:r w:rsidRPr="00384090">
              <w:rPr>
                <w:rFonts w:ascii="Arial" w:eastAsia="Times New Roman" w:hAnsi="Arial" w:cs="Arial"/>
                <w:b/>
                <w:bCs/>
                <w:lang w:eastAsia="en-US"/>
              </w:rPr>
              <w:t>servers</w:t>
            </w:r>
            <w:r w:rsidRPr="00384090">
              <w:rPr>
                <w:rFonts w:ascii="Arial" w:eastAsia="Times New Roman" w:hAnsi="Arial" w:cs="Arial"/>
                <w:b/>
                <w:bCs/>
                <w:lang w:val="el-GR" w:eastAsia="en-US"/>
              </w:rPr>
              <w:t>)</w:t>
            </w:r>
            <w:r w:rsidRPr="00384090">
              <w:rPr>
                <w:rFonts w:ascii="Arial" w:eastAsia="Times New Roman" w:hAnsi="Arial" w:cs="Arial"/>
                <w:lang w:val="el-GR" w:eastAsia="en-US"/>
              </w:rPr>
              <w:t xml:space="preserve">. Να αναφερθούν οι απαιτήσεις τους σε Λ/Σ και </w:t>
            </w:r>
            <w:r w:rsidRPr="00384090">
              <w:rPr>
                <w:rFonts w:ascii="Arial" w:eastAsia="Times New Roman" w:hAnsi="Arial" w:cs="Arial"/>
                <w:lang w:eastAsia="en-US"/>
              </w:rPr>
              <w:t>CPU</w:t>
            </w:r>
            <w:r w:rsidRPr="00384090">
              <w:rPr>
                <w:rFonts w:ascii="Arial" w:eastAsia="Times New Roman" w:hAnsi="Arial" w:cs="Arial"/>
                <w:lang w:val="el-GR" w:eastAsia="en-US"/>
              </w:rPr>
              <w:t xml:space="preserve">, </w:t>
            </w:r>
            <w:r w:rsidRPr="00384090">
              <w:rPr>
                <w:rFonts w:ascii="Arial" w:eastAsia="Times New Roman" w:hAnsi="Arial" w:cs="Arial"/>
                <w:lang w:eastAsia="en-US"/>
              </w:rPr>
              <w:t>RAM</w:t>
            </w:r>
            <w:r w:rsidRPr="00384090">
              <w:rPr>
                <w:rFonts w:ascii="Arial" w:eastAsia="Times New Roman" w:hAnsi="Arial" w:cs="Arial"/>
                <w:lang w:val="el-GR" w:eastAsia="en-US"/>
              </w:rPr>
              <w:t xml:space="preserve">, </w:t>
            </w:r>
            <w:r w:rsidRPr="00384090">
              <w:rPr>
                <w:rFonts w:ascii="Arial" w:eastAsia="Times New Roman" w:hAnsi="Arial" w:cs="Arial"/>
                <w:lang w:eastAsia="en-US"/>
              </w:rPr>
              <w:t>HDD</w:t>
            </w:r>
            <w:r w:rsidRPr="00384090">
              <w:rPr>
                <w:rFonts w:ascii="Arial" w:eastAsia="Times New Roman" w:hAnsi="Arial" w:cs="Arial"/>
                <w:lang w:val="el-GR" w:eastAsia="en-US"/>
              </w:rPr>
              <w:t xml:space="preserve"> και να δοθούν οι απαραί</w:t>
            </w:r>
            <w:r>
              <w:rPr>
                <w:rFonts w:ascii="Arial" w:eastAsia="Times New Roman" w:hAnsi="Arial" w:cs="Arial"/>
                <w:lang w:val="el-GR" w:eastAsia="en-US"/>
              </w:rPr>
              <w:softHyphen/>
            </w:r>
            <w:r w:rsidRPr="00384090">
              <w:rPr>
                <w:rFonts w:ascii="Arial" w:eastAsia="Times New Roman" w:hAnsi="Arial" w:cs="Arial"/>
                <w:lang w:val="el-GR" w:eastAsia="en-US"/>
              </w:rPr>
              <w:t>τητες άδειες για το σύνολο των επιπλέον εξυπηρετητών καθώς και των εξυπηρετητών των ιδεατών μηχανών.</w:t>
            </w:r>
          </w:p>
        </w:tc>
        <w:tc>
          <w:tcPr>
            <w:tcW w:w="568" w:type="pct"/>
            <w:tcBorders>
              <w:top w:val="nil"/>
              <w:left w:val="nil"/>
              <w:bottom w:val="single" w:sz="4" w:space="0" w:color="000000"/>
              <w:right w:val="single" w:sz="4" w:space="0" w:color="000000"/>
            </w:tcBorders>
            <w:shd w:val="clear" w:color="auto" w:fill="auto"/>
            <w:noWrap/>
          </w:tcPr>
          <w:p w:rsidR="00916189" w:rsidRPr="00384090" w:rsidRDefault="00916189" w:rsidP="00B2257E">
            <w:pPr>
              <w:suppressAutoHyphens w:val="0"/>
              <w:jc w:val="center"/>
              <w:rPr>
                <w:rFonts w:ascii="Arial" w:eastAsia="Times New Roman" w:hAnsi="Arial" w:cs="Arial"/>
                <w:b/>
                <w:bCs/>
                <w:sz w:val="20"/>
                <w:szCs w:val="20"/>
                <w:lang w:eastAsia="en-US"/>
              </w:rPr>
            </w:pPr>
            <w:r w:rsidRPr="00384090">
              <w:rPr>
                <w:rFonts w:ascii="Arial" w:eastAsia="Times New Roman" w:hAnsi="Arial" w:cs="Arial"/>
                <w:b/>
                <w:bCs/>
                <w:sz w:val="20"/>
                <w:szCs w:val="20"/>
                <w:lang w:eastAsia="en-US"/>
              </w:rPr>
              <w:t>ΝΑΙ</w:t>
            </w:r>
          </w:p>
        </w:tc>
        <w:tc>
          <w:tcPr>
            <w:tcW w:w="676"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80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bl>
    <w:p w:rsidR="00916189" w:rsidRDefault="00916189" w:rsidP="00916189">
      <w:pPr>
        <w:rPr>
          <w:lang w:val="el-GR"/>
        </w:rPr>
      </w:pPr>
    </w:p>
    <w:p w:rsidR="00916189" w:rsidRDefault="00916189" w:rsidP="00916189">
      <w:pPr>
        <w:rPr>
          <w:lang w:val="el-GR"/>
        </w:rPr>
      </w:pPr>
      <w:r>
        <w:rPr>
          <w:lang w:val="el-GR"/>
        </w:rPr>
        <w:br w:type="page"/>
      </w:r>
    </w:p>
    <w:p w:rsidR="00916189" w:rsidRPr="00523FB5" w:rsidRDefault="00916189" w:rsidP="00916189">
      <w:pPr>
        <w:rPr>
          <w:lang w:val="el-GR"/>
        </w:rPr>
      </w:pPr>
    </w:p>
    <w:p w:rsidR="00916189" w:rsidRPr="0024237E" w:rsidRDefault="00916189" w:rsidP="00916189">
      <w:pPr>
        <w:pStyle w:val="2"/>
        <w:rPr>
          <w:rFonts w:ascii="Tahoma" w:hAnsi="Tahoma" w:cs="Tahoma"/>
          <w:szCs w:val="22"/>
          <w:u w:val="double"/>
        </w:rPr>
      </w:pPr>
      <w:bookmarkStart w:id="14" w:name="_Toc363176322"/>
      <w:r w:rsidRPr="0024237E">
        <w:rPr>
          <w:rFonts w:ascii="Tahoma" w:hAnsi="Tahoma" w:cs="Tahoma"/>
          <w:szCs w:val="22"/>
          <w:u w:val="double"/>
        </w:rPr>
        <w:t>Πρόσθετα υλικά υποδομής</w:t>
      </w:r>
      <w:bookmarkEnd w:id="14"/>
    </w:p>
    <w:tbl>
      <w:tblPr>
        <w:tblW w:w="5060" w:type="pct"/>
        <w:tblLayout w:type="fixed"/>
        <w:tblLook w:val="0000"/>
      </w:tblPr>
      <w:tblGrid>
        <w:gridCol w:w="822"/>
        <w:gridCol w:w="4740"/>
        <w:gridCol w:w="1146"/>
        <w:gridCol w:w="1291"/>
        <w:gridCol w:w="1398"/>
      </w:tblGrid>
      <w:tr w:rsidR="00916189" w:rsidRPr="00163B03" w:rsidTr="00B2257E">
        <w:trPr>
          <w:trHeight w:val="183"/>
        </w:trPr>
        <w:tc>
          <w:tcPr>
            <w:tcW w:w="437" w:type="pct"/>
            <w:tcBorders>
              <w:top w:val="single" w:sz="4" w:space="0" w:color="000000"/>
              <w:left w:val="single" w:sz="4" w:space="0" w:color="000000"/>
              <w:bottom w:val="single" w:sz="4" w:space="0" w:color="000000"/>
              <w:right w:val="nil"/>
            </w:tcBorders>
            <w:shd w:val="clear" w:color="auto" w:fill="auto"/>
            <w:noWrap/>
            <w:vAlign w:val="bottom"/>
          </w:tcPr>
          <w:p w:rsidR="00916189" w:rsidRPr="00163B03" w:rsidRDefault="00916189" w:rsidP="00B2257E">
            <w:pPr>
              <w:suppressAutoHyphens w:val="0"/>
              <w:jc w:val="center"/>
              <w:rPr>
                <w:rFonts w:ascii="Arial" w:eastAsia="Times New Roman" w:hAnsi="Arial" w:cs="Arial"/>
                <w:i/>
                <w:iCs/>
                <w:sz w:val="20"/>
                <w:szCs w:val="20"/>
                <w:lang w:eastAsia="en-US"/>
              </w:rPr>
            </w:pPr>
            <w:bookmarkStart w:id="15" w:name="RANGE!A1:C16"/>
            <w:r w:rsidRPr="00163B03">
              <w:rPr>
                <w:rFonts w:ascii="Arial" w:eastAsia="Times New Roman" w:hAnsi="Arial" w:cs="Arial"/>
                <w:i/>
                <w:iCs/>
                <w:sz w:val="20"/>
                <w:szCs w:val="20"/>
                <w:lang w:eastAsia="en-US"/>
              </w:rPr>
              <w:t>Α/Α</w:t>
            </w:r>
            <w:bookmarkEnd w:id="15"/>
          </w:p>
        </w:tc>
        <w:tc>
          <w:tcPr>
            <w:tcW w:w="4563" w:type="pct"/>
            <w:gridSpan w:val="4"/>
            <w:tcBorders>
              <w:top w:val="single" w:sz="4" w:space="0" w:color="000000"/>
              <w:left w:val="single" w:sz="4" w:space="0" w:color="000000"/>
              <w:bottom w:val="single" w:sz="4" w:space="0" w:color="000000"/>
              <w:right w:val="single" w:sz="4" w:space="0" w:color="000000"/>
            </w:tcBorders>
            <w:shd w:val="clear" w:color="969696" w:fill="94BD5E"/>
            <w:vAlign w:val="bottom"/>
          </w:tcPr>
          <w:p w:rsidR="00916189" w:rsidRPr="00163B03" w:rsidRDefault="00916189" w:rsidP="00B2257E">
            <w:pPr>
              <w:suppressAutoHyphens w:val="0"/>
              <w:jc w:val="center"/>
              <w:rPr>
                <w:rFonts w:ascii="Arial" w:eastAsia="Times New Roman" w:hAnsi="Arial" w:cs="Arial"/>
                <w:b/>
                <w:bCs/>
                <w:sz w:val="24"/>
                <w:szCs w:val="24"/>
                <w:lang w:eastAsia="en-US"/>
              </w:rPr>
            </w:pPr>
            <w:proofErr w:type="spellStart"/>
            <w:r w:rsidRPr="00163B03">
              <w:rPr>
                <w:rFonts w:ascii="Arial" w:eastAsia="Times New Roman" w:hAnsi="Arial" w:cs="Arial"/>
                <w:b/>
                <w:bCs/>
                <w:sz w:val="24"/>
                <w:szCs w:val="24"/>
                <w:lang w:eastAsia="en-US"/>
              </w:rPr>
              <w:t>Πρόσθετα</w:t>
            </w:r>
            <w:proofErr w:type="spellEnd"/>
            <w:r w:rsidRPr="00163B03">
              <w:rPr>
                <w:rFonts w:ascii="Arial" w:eastAsia="Times New Roman" w:hAnsi="Arial" w:cs="Arial"/>
                <w:b/>
                <w:bCs/>
                <w:sz w:val="24"/>
                <w:szCs w:val="24"/>
                <w:lang w:eastAsia="en-US"/>
              </w:rPr>
              <w:t xml:space="preserve"> </w:t>
            </w:r>
            <w:proofErr w:type="spellStart"/>
            <w:r w:rsidRPr="00163B03">
              <w:rPr>
                <w:rFonts w:ascii="Arial" w:eastAsia="Times New Roman" w:hAnsi="Arial" w:cs="Arial"/>
                <w:b/>
                <w:bCs/>
                <w:sz w:val="24"/>
                <w:szCs w:val="24"/>
                <w:lang w:eastAsia="en-US"/>
              </w:rPr>
              <w:t>υλικά</w:t>
            </w:r>
            <w:proofErr w:type="spellEnd"/>
            <w:r w:rsidRPr="00163B03">
              <w:rPr>
                <w:rFonts w:ascii="Arial" w:eastAsia="Times New Roman" w:hAnsi="Arial" w:cs="Arial"/>
                <w:b/>
                <w:bCs/>
                <w:sz w:val="24"/>
                <w:szCs w:val="24"/>
                <w:lang w:eastAsia="en-US"/>
              </w:rPr>
              <w:t xml:space="preserve"> </w:t>
            </w:r>
            <w:proofErr w:type="spellStart"/>
            <w:r w:rsidRPr="00163B03">
              <w:rPr>
                <w:rFonts w:ascii="Arial" w:eastAsia="Times New Roman" w:hAnsi="Arial" w:cs="Arial"/>
                <w:b/>
                <w:bCs/>
                <w:sz w:val="24"/>
                <w:szCs w:val="24"/>
                <w:lang w:eastAsia="en-US"/>
              </w:rPr>
              <w:t>υποδομής</w:t>
            </w:r>
            <w:proofErr w:type="spellEnd"/>
          </w:p>
        </w:tc>
      </w:tr>
      <w:tr w:rsidR="00916189" w:rsidRPr="00163B03" w:rsidTr="00B2257E">
        <w:trPr>
          <w:trHeight w:val="471"/>
        </w:trPr>
        <w:tc>
          <w:tcPr>
            <w:tcW w:w="43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5</w:t>
            </w:r>
          </w:p>
        </w:tc>
        <w:tc>
          <w:tcPr>
            <w:tcW w:w="2522" w:type="pct"/>
            <w:tcBorders>
              <w:top w:val="single" w:sz="4" w:space="0" w:color="000000"/>
              <w:left w:val="nil"/>
              <w:bottom w:val="single" w:sz="4" w:space="0" w:color="000000"/>
              <w:right w:val="single" w:sz="4" w:space="0" w:color="000000"/>
            </w:tcBorders>
            <w:shd w:val="clear" w:color="CCCCFF" w:fill="C0C0C0"/>
            <w:vAlign w:val="bottom"/>
          </w:tcPr>
          <w:p w:rsidR="00916189" w:rsidRPr="00163B03" w:rsidRDefault="00916189" w:rsidP="00B2257E">
            <w:pPr>
              <w:suppressAutoHyphens w:val="0"/>
              <w:rPr>
                <w:rFonts w:ascii="Arial" w:eastAsia="Times New Roman" w:hAnsi="Arial" w:cs="Arial"/>
                <w:b/>
                <w:bCs/>
                <w:lang w:eastAsia="en-US"/>
              </w:rPr>
            </w:pPr>
            <w:r w:rsidRPr="00163B03">
              <w:rPr>
                <w:rFonts w:ascii="Arial" w:eastAsia="Times New Roman" w:hAnsi="Arial" w:cs="Arial"/>
                <w:b/>
                <w:bCs/>
                <w:lang w:eastAsia="en-US"/>
              </w:rPr>
              <w:t>KVM Switch &amp; accessories</w:t>
            </w:r>
          </w:p>
        </w:tc>
        <w:tc>
          <w:tcPr>
            <w:tcW w:w="610" w:type="pct"/>
            <w:tcBorders>
              <w:top w:val="single" w:sz="4" w:space="0" w:color="000000"/>
              <w:left w:val="nil"/>
              <w:bottom w:val="single" w:sz="4" w:space="0" w:color="000000"/>
              <w:right w:val="single" w:sz="4" w:space="0" w:color="000000"/>
            </w:tcBorders>
            <w:shd w:val="clear" w:color="CCCCFF" w:fill="C0C0C0"/>
            <w:noWrap/>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ΑΠΑΙΤΗΣΗ</w:t>
            </w:r>
          </w:p>
        </w:tc>
        <w:tc>
          <w:tcPr>
            <w:tcW w:w="687" w:type="pct"/>
            <w:tcBorders>
              <w:top w:val="single" w:sz="4" w:space="0" w:color="000000"/>
              <w:left w:val="nil"/>
              <w:bottom w:val="single" w:sz="4" w:space="0" w:color="000000"/>
              <w:right w:val="single" w:sz="4" w:space="0" w:color="000000"/>
            </w:tcBorders>
            <w:shd w:val="clear" w:color="CCCCFF" w:fill="C0C0C0"/>
            <w:noWrap/>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ΑΠΑΝΤΗΣΗ</w:t>
            </w:r>
          </w:p>
        </w:tc>
        <w:tc>
          <w:tcPr>
            <w:tcW w:w="744" w:type="pct"/>
            <w:tcBorders>
              <w:top w:val="single" w:sz="4" w:space="0" w:color="000000"/>
              <w:left w:val="nil"/>
              <w:bottom w:val="single" w:sz="4" w:space="0" w:color="000000"/>
              <w:right w:val="single" w:sz="4" w:space="0" w:color="000000"/>
            </w:tcBorders>
            <w:shd w:val="clear" w:color="CCCCFF" w:fill="C0C0C0"/>
            <w:noWrap/>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ΠΑΡΑΠΟΜΠΗ</w:t>
            </w: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5.1</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eastAsia="en-US"/>
              </w:rPr>
            </w:pPr>
            <w:r w:rsidRPr="00163B03">
              <w:rPr>
                <w:rFonts w:ascii="Arial" w:eastAsia="Times New Roman" w:hAnsi="Arial" w:cs="Arial"/>
                <w:lang w:eastAsia="en-US"/>
              </w:rPr>
              <w:t>KVM Switch.</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NAI</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5.2</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Αριθμός υποστηριζόμενων εξυπηρετη</w:t>
            </w:r>
            <w:r>
              <w:rPr>
                <w:rFonts w:ascii="Arial" w:eastAsia="Times New Roman" w:hAnsi="Arial" w:cs="Arial"/>
                <w:lang w:val="el-GR" w:eastAsia="en-US"/>
              </w:rPr>
              <w:softHyphen/>
            </w:r>
            <w:r w:rsidRPr="00163B03">
              <w:rPr>
                <w:rFonts w:ascii="Arial" w:eastAsia="Times New Roman" w:hAnsi="Arial" w:cs="Arial"/>
                <w:lang w:val="el-GR" w:eastAsia="en-US"/>
              </w:rPr>
              <w:t xml:space="preserve">τών στο </w:t>
            </w:r>
            <w:r w:rsidRPr="00163B03">
              <w:rPr>
                <w:rFonts w:ascii="Arial" w:eastAsia="Times New Roman" w:hAnsi="Arial" w:cs="Arial"/>
                <w:lang w:eastAsia="en-US"/>
              </w:rPr>
              <w:t>KVM</w:t>
            </w:r>
            <w:r w:rsidRPr="00163B03">
              <w:rPr>
                <w:rFonts w:ascii="Arial" w:eastAsia="Times New Roman" w:hAnsi="Arial" w:cs="Arial"/>
                <w:lang w:val="el-GR" w:eastAsia="en-US"/>
              </w:rPr>
              <w:t xml:space="preserve"> </w:t>
            </w:r>
            <w:r w:rsidRPr="00163B03">
              <w:rPr>
                <w:rFonts w:ascii="Arial" w:eastAsia="Times New Roman" w:hAnsi="Arial" w:cs="Arial"/>
                <w:lang w:eastAsia="en-US"/>
              </w:rPr>
              <w:t>switch</w:t>
            </w:r>
            <w:r w:rsidRPr="00163B03">
              <w:rPr>
                <w:rFonts w:ascii="Arial" w:eastAsia="Times New Roman" w:hAnsi="Arial" w:cs="Arial"/>
                <w:lang w:val="el-GR"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&gt;=16</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570"/>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5.3</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Καλώδια σύνδεσης εξυπηρετητών με κονσόλα διαχείρισης (</w:t>
            </w:r>
            <w:r w:rsidRPr="00163B03">
              <w:rPr>
                <w:rFonts w:ascii="Arial" w:eastAsia="Times New Roman" w:hAnsi="Arial" w:cs="Arial"/>
                <w:lang w:eastAsia="en-US"/>
              </w:rPr>
              <w:t>Console</w:t>
            </w:r>
            <w:r w:rsidRPr="00163B03">
              <w:rPr>
                <w:rFonts w:ascii="Arial" w:eastAsia="Times New Roman" w:hAnsi="Arial" w:cs="Arial"/>
                <w:lang w:val="el-GR" w:eastAsia="en-US"/>
              </w:rPr>
              <w:t xml:space="preserve"> </w:t>
            </w:r>
            <w:r w:rsidRPr="00163B03">
              <w:rPr>
                <w:rFonts w:ascii="Arial" w:eastAsia="Times New Roman" w:hAnsi="Arial" w:cs="Arial"/>
                <w:lang w:eastAsia="en-US"/>
              </w:rPr>
              <w:t>switch</w:t>
            </w:r>
            <w:r w:rsidRPr="00163B03">
              <w:rPr>
                <w:rFonts w:ascii="Arial" w:eastAsia="Times New Roman" w:hAnsi="Arial" w:cs="Arial"/>
                <w:lang w:val="el-GR" w:eastAsia="en-US"/>
              </w:rPr>
              <w:t xml:space="preserve"> </w:t>
            </w:r>
            <w:r w:rsidRPr="00163B03">
              <w:rPr>
                <w:rFonts w:ascii="Arial" w:eastAsia="Times New Roman" w:hAnsi="Arial" w:cs="Arial"/>
                <w:lang w:eastAsia="en-US"/>
              </w:rPr>
              <w:t>cable</w:t>
            </w:r>
            <w:r w:rsidRPr="00163B03">
              <w:rPr>
                <w:rFonts w:ascii="Arial" w:eastAsia="Times New Roman" w:hAnsi="Arial" w:cs="Arial"/>
                <w:lang w:val="el-GR" w:eastAsia="en-US"/>
              </w:rPr>
              <w:t xml:space="preserve"> </w:t>
            </w:r>
            <w:r w:rsidRPr="00163B03">
              <w:rPr>
                <w:rFonts w:ascii="Arial" w:eastAsia="Times New Roman" w:hAnsi="Arial" w:cs="Arial"/>
                <w:lang w:eastAsia="en-US"/>
              </w:rPr>
              <w:t>KVM</w:t>
            </w:r>
            <w:r w:rsidRPr="00163B03">
              <w:rPr>
                <w:rFonts w:ascii="Arial" w:eastAsia="Times New Roman" w:hAnsi="Arial" w:cs="Arial"/>
                <w:lang w:val="el-GR" w:eastAsia="en-US"/>
              </w:rPr>
              <w:t>-</w:t>
            </w:r>
            <w:r w:rsidRPr="00163B03">
              <w:rPr>
                <w:rFonts w:ascii="Arial" w:eastAsia="Times New Roman" w:hAnsi="Arial" w:cs="Arial"/>
                <w:lang w:eastAsia="en-US"/>
              </w:rPr>
              <w:t>S</w:t>
            </w:r>
            <w:r w:rsidRPr="00163B03">
              <w:rPr>
                <w:rFonts w:ascii="Arial" w:eastAsia="Times New Roman" w:hAnsi="Arial" w:cs="Arial"/>
                <w:lang w:val="el-GR" w:eastAsia="en-US"/>
              </w:rPr>
              <w:t xml:space="preserve">2 </w:t>
            </w:r>
            <w:r w:rsidRPr="00163B03">
              <w:rPr>
                <w:rFonts w:ascii="Arial" w:eastAsia="Times New Roman" w:hAnsi="Arial" w:cs="Arial"/>
                <w:lang w:eastAsia="en-US"/>
              </w:rPr>
              <w:t>CAT</w:t>
            </w:r>
            <w:r w:rsidRPr="00163B03">
              <w:rPr>
                <w:rFonts w:ascii="Arial" w:eastAsia="Times New Roman" w:hAnsi="Arial" w:cs="Arial"/>
                <w:lang w:val="el-GR" w:eastAsia="en-US"/>
              </w:rPr>
              <w:t>5).</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16</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570"/>
        </w:trPr>
        <w:tc>
          <w:tcPr>
            <w:tcW w:w="437"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5.4</w:t>
            </w:r>
          </w:p>
        </w:tc>
        <w:tc>
          <w:tcPr>
            <w:tcW w:w="2522" w:type="pct"/>
            <w:tcBorders>
              <w:top w:val="single" w:sz="4" w:space="0" w:color="000000"/>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 xml:space="preserve">Μετατροπέας σύνδεσης </w:t>
            </w:r>
            <w:r w:rsidRPr="00163B03">
              <w:rPr>
                <w:rFonts w:ascii="Arial" w:eastAsia="Times New Roman" w:hAnsi="Arial" w:cs="Arial"/>
                <w:lang w:eastAsia="en-US"/>
              </w:rPr>
              <w:t>PS</w:t>
            </w:r>
            <w:r w:rsidRPr="00163B03">
              <w:rPr>
                <w:rFonts w:ascii="Arial" w:eastAsia="Times New Roman" w:hAnsi="Arial" w:cs="Arial"/>
                <w:lang w:val="el-GR" w:eastAsia="en-US"/>
              </w:rPr>
              <w:t>/2-</w:t>
            </w:r>
            <w:r w:rsidRPr="00163B03">
              <w:rPr>
                <w:rFonts w:ascii="Arial" w:eastAsia="Times New Roman" w:hAnsi="Arial" w:cs="Arial"/>
                <w:lang w:eastAsia="en-US"/>
              </w:rPr>
              <w:t>VGA</w:t>
            </w:r>
            <w:r w:rsidRPr="00163B03">
              <w:rPr>
                <w:rFonts w:ascii="Arial" w:eastAsia="Times New Roman" w:hAnsi="Arial" w:cs="Arial"/>
                <w:lang w:val="el-GR" w:eastAsia="en-US"/>
              </w:rPr>
              <w:t xml:space="preserve"> εξυπηρετητών με κονσόλα (</w:t>
            </w:r>
            <w:r w:rsidRPr="00163B03">
              <w:rPr>
                <w:rFonts w:ascii="Arial" w:eastAsia="Times New Roman" w:hAnsi="Arial" w:cs="Arial"/>
                <w:lang w:eastAsia="en-US"/>
              </w:rPr>
              <w:t>Console</w:t>
            </w:r>
            <w:r w:rsidRPr="00163B03">
              <w:rPr>
                <w:rFonts w:ascii="Arial" w:eastAsia="Times New Roman" w:hAnsi="Arial" w:cs="Arial"/>
                <w:lang w:val="el-GR" w:eastAsia="en-US"/>
              </w:rPr>
              <w:t xml:space="preserve"> </w:t>
            </w:r>
            <w:r w:rsidRPr="00163B03">
              <w:rPr>
                <w:rFonts w:ascii="Arial" w:eastAsia="Times New Roman" w:hAnsi="Arial" w:cs="Arial"/>
                <w:lang w:eastAsia="en-US"/>
              </w:rPr>
              <w:t>switch</w:t>
            </w:r>
            <w:r w:rsidRPr="00163B03">
              <w:rPr>
                <w:rFonts w:ascii="Arial" w:eastAsia="Times New Roman" w:hAnsi="Arial" w:cs="Arial"/>
                <w:lang w:val="el-GR" w:eastAsia="en-US"/>
              </w:rPr>
              <w:t xml:space="preserve"> </w:t>
            </w:r>
            <w:r w:rsidRPr="00163B03">
              <w:rPr>
                <w:rFonts w:ascii="Arial" w:eastAsia="Times New Roman" w:hAnsi="Arial" w:cs="Arial"/>
                <w:lang w:eastAsia="en-US"/>
              </w:rPr>
              <w:t>KVM</w:t>
            </w:r>
            <w:r w:rsidRPr="00163B03">
              <w:rPr>
                <w:rFonts w:ascii="Arial" w:eastAsia="Times New Roman" w:hAnsi="Arial" w:cs="Arial"/>
                <w:lang w:val="el-GR" w:eastAsia="en-US"/>
              </w:rPr>
              <w:t xml:space="preserve"> </w:t>
            </w:r>
            <w:r w:rsidRPr="00163B03">
              <w:rPr>
                <w:rFonts w:ascii="Arial" w:eastAsia="Times New Roman" w:hAnsi="Arial" w:cs="Arial"/>
                <w:lang w:eastAsia="en-US"/>
              </w:rPr>
              <w:t>S</w:t>
            </w:r>
            <w:r w:rsidRPr="00163B03">
              <w:rPr>
                <w:rFonts w:ascii="Arial" w:eastAsia="Times New Roman" w:hAnsi="Arial" w:cs="Arial"/>
                <w:lang w:val="el-GR" w:eastAsia="en-US"/>
              </w:rPr>
              <w:t xml:space="preserve">2 </w:t>
            </w:r>
            <w:r w:rsidRPr="00163B03">
              <w:rPr>
                <w:rFonts w:ascii="Arial" w:eastAsia="Times New Roman" w:hAnsi="Arial" w:cs="Arial"/>
                <w:lang w:eastAsia="en-US"/>
              </w:rPr>
              <w:t>adapter</w:t>
            </w:r>
            <w:r w:rsidRPr="00163B03">
              <w:rPr>
                <w:rFonts w:ascii="Arial" w:eastAsia="Times New Roman" w:hAnsi="Arial" w:cs="Arial"/>
                <w:lang w:val="el-GR" w:eastAsia="en-US"/>
              </w:rPr>
              <w:t xml:space="preserve"> </w:t>
            </w:r>
            <w:r w:rsidRPr="00163B03">
              <w:rPr>
                <w:rFonts w:ascii="Arial" w:eastAsia="Times New Roman" w:hAnsi="Arial" w:cs="Arial"/>
                <w:lang w:eastAsia="en-US"/>
              </w:rPr>
              <w:t>PS</w:t>
            </w:r>
            <w:r w:rsidRPr="00163B03">
              <w:rPr>
                <w:rFonts w:ascii="Arial" w:eastAsia="Times New Roman" w:hAnsi="Arial" w:cs="Arial"/>
                <w:lang w:val="el-GR" w:eastAsia="en-US"/>
              </w:rPr>
              <w:t>/2-</w:t>
            </w:r>
            <w:r w:rsidRPr="00163B03">
              <w:rPr>
                <w:rFonts w:ascii="Arial" w:eastAsia="Times New Roman" w:hAnsi="Arial" w:cs="Arial"/>
                <w:lang w:eastAsia="en-US"/>
              </w:rPr>
              <w:t>VGA</w:t>
            </w:r>
            <w:r w:rsidRPr="00163B03">
              <w:rPr>
                <w:rFonts w:ascii="Arial" w:eastAsia="Times New Roman" w:hAnsi="Arial" w:cs="Arial"/>
                <w:lang w:val="el-GR" w:eastAsia="en-US"/>
              </w:rPr>
              <w:t xml:space="preserve"> με τα απαραίτητα καλώδια).</w:t>
            </w:r>
          </w:p>
        </w:tc>
        <w:tc>
          <w:tcPr>
            <w:tcW w:w="610" w:type="pct"/>
            <w:tcBorders>
              <w:top w:val="single" w:sz="4" w:space="0" w:color="000000"/>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16</w:t>
            </w:r>
          </w:p>
        </w:tc>
        <w:tc>
          <w:tcPr>
            <w:tcW w:w="68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5.5</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Να αναφερθεί ο τρόπος στήριξης στο προσφερόμενο ικρίωμα (οριζόν</w:t>
            </w:r>
            <w:r>
              <w:rPr>
                <w:rFonts w:ascii="Arial" w:eastAsia="Times New Roman" w:hAnsi="Arial" w:cs="Arial"/>
                <w:lang w:val="el-GR" w:eastAsia="en-US"/>
              </w:rPr>
              <w:softHyphen/>
            </w:r>
            <w:r w:rsidRPr="00163B03">
              <w:rPr>
                <w:rFonts w:ascii="Arial" w:eastAsia="Times New Roman" w:hAnsi="Arial" w:cs="Arial"/>
                <w:lang w:val="el-GR" w:eastAsia="en-US"/>
              </w:rPr>
              <w:t>τιος/κάθετος).</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ΝΑΙ</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423"/>
        </w:trPr>
        <w:tc>
          <w:tcPr>
            <w:tcW w:w="437" w:type="pct"/>
            <w:tcBorders>
              <w:top w:val="nil"/>
              <w:left w:val="single" w:sz="4" w:space="0" w:color="000000"/>
              <w:bottom w:val="single" w:sz="4" w:space="0" w:color="000000"/>
              <w:right w:val="single" w:sz="4" w:space="0" w:color="000000"/>
            </w:tcBorders>
            <w:shd w:val="clear" w:color="auto" w:fill="auto"/>
            <w:noWrap/>
            <w:vAlign w:val="bottom"/>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w:t>
            </w:r>
          </w:p>
        </w:tc>
        <w:tc>
          <w:tcPr>
            <w:tcW w:w="2522" w:type="pct"/>
            <w:tcBorders>
              <w:top w:val="nil"/>
              <w:left w:val="nil"/>
              <w:bottom w:val="single" w:sz="4" w:space="0" w:color="000000"/>
              <w:right w:val="single" w:sz="4" w:space="0" w:color="000000"/>
            </w:tcBorders>
            <w:shd w:val="clear" w:color="CCCCFF" w:fill="C0C0C0"/>
            <w:vAlign w:val="bottom"/>
          </w:tcPr>
          <w:p w:rsidR="00916189" w:rsidRPr="00163B03" w:rsidRDefault="00916189" w:rsidP="00B2257E">
            <w:pPr>
              <w:suppressAutoHyphens w:val="0"/>
              <w:rPr>
                <w:rFonts w:ascii="Arial" w:eastAsia="Times New Roman" w:hAnsi="Arial" w:cs="Arial"/>
                <w:b/>
                <w:bCs/>
                <w:lang w:eastAsia="en-US"/>
              </w:rPr>
            </w:pPr>
            <w:proofErr w:type="spellStart"/>
            <w:r w:rsidRPr="00163B03">
              <w:rPr>
                <w:rFonts w:ascii="Arial" w:eastAsia="Times New Roman" w:hAnsi="Arial" w:cs="Arial"/>
                <w:b/>
                <w:bCs/>
                <w:lang w:eastAsia="en-US"/>
              </w:rPr>
              <w:t>Ικρίωμα</w:t>
            </w:r>
            <w:proofErr w:type="spellEnd"/>
            <w:r w:rsidRPr="00163B03">
              <w:rPr>
                <w:rFonts w:ascii="Arial" w:eastAsia="Times New Roman" w:hAnsi="Arial" w:cs="Arial"/>
                <w:b/>
                <w:bCs/>
                <w:lang w:eastAsia="en-US"/>
              </w:rPr>
              <w:t xml:space="preserve"> (Rack)</w:t>
            </w:r>
          </w:p>
        </w:tc>
        <w:tc>
          <w:tcPr>
            <w:tcW w:w="610" w:type="pct"/>
            <w:tcBorders>
              <w:top w:val="nil"/>
              <w:left w:val="nil"/>
              <w:bottom w:val="single" w:sz="4" w:space="0" w:color="000000"/>
              <w:right w:val="single" w:sz="4" w:space="0" w:color="000000"/>
            </w:tcBorders>
            <w:shd w:val="clear" w:color="CCCCFF" w:fill="C0C0C0"/>
            <w:vAlign w:val="bottom"/>
          </w:tcPr>
          <w:p w:rsidR="00916189" w:rsidRPr="0044119B" w:rsidRDefault="00916189" w:rsidP="00B2257E">
            <w:pPr>
              <w:suppressAutoHyphens w:val="0"/>
              <w:jc w:val="center"/>
              <w:rPr>
                <w:rFonts w:ascii="Arial" w:eastAsia="Times New Roman" w:hAnsi="Arial" w:cs="Arial"/>
                <w:bCs/>
                <w:sz w:val="20"/>
                <w:szCs w:val="20"/>
                <w:lang w:eastAsia="en-US"/>
              </w:rPr>
            </w:pPr>
          </w:p>
        </w:tc>
        <w:tc>
          <w:tcPr>
            <w:tcW w:w="687" w:type="pct"/>
            <w:tcBorders>
              <w:top w:val="nil"/>
              <w:left w:val="nil"/>
              <w:bottom w:val="single" w:sz="4" w:space="0" w:color="000000"/>
              <w:right w:val="single" w:sz="4" w:space="0" w:color="000000"/>
            </w:tcBorders>
            <w:shd w:val="clear" w:color="CCCCFF" w:fill="C0C0C0"/>
            <w:vAlign w:val="bottom"/>
          </w:tcPr>
          <w:p w:rsidR="00916189" w:rsidRPr="0044119B"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CCCCFF" w:fill="C0C0C0"/>
            <w:vAlign w:val="bottom"/>
          </w:tcPr>
          <w:p w:rsidR="00916189" w:rsidRPr="0044119B"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6.1</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Να αναφερθούν εταιρεία κατασκευής, μοντέλο, χαρακτηριστικά μεγέθους.</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NAI</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6.2</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eastAsia="en-US"/>
              </w:rPr>
            </w:pPr>
            <w:proofErr w:type="spellStart"/>
            <w:r w:rsidRPr="00163B03">
              <w:rPr>
                <w:rFonts w:ascii="Arial" w:eastAsia="Times New Roman" w:hAnsi="Arial" w:cs="Arial"/>
                <w:lang w:eastAsia="en-US"/>
              </w:rPr>
              <w:t>Ύψος</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ικριώματος</w:t>
            </w:r>
            <w:proofErr w:type="spellEnd"/>
            <w:r w:rsidRPr="00163B03">
              <w:rPr>
                <w:rFonts w:ascii="Arial" w:eastAsia="Times New Roman" w:hAnsi="Arial" w:cs="Arial"/>
                <w:lang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42U</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6.3</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eastAsia="en-US"/>
              </w:rPr>
            </w:pPr>
            <w:proofErr w:type="spellStart"/>
            <w:r w:rsidRPr="00163B03">
              <w:rPr>
                <w:rFonts w:ascii="Arial" w:eastAsia="Times New Roman" w:hAnsi="Arial" w:cs="Arial"/>
                <w:lang w:eastAsia="en-US"/>
              </w:rPr>
              <w:t>Κλειστού</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τύπου</w:t>
            </w:r>
            <w:proofErr w:type="spellEnd"/>
            <w:r w:rsidRPr="00163B03">
              <w:rPr>
                <w:rFonts w:ascii="Arial" w:eastAsia="Times New Roman" w:hAnsi="Arial" w:cs="Arial"/>
                <w:lang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ΝΑΙ</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6.4</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eastAsia="en-US"/>
              </w:rPr>
            </w:pPr>
            <w:proofErr w:type="spellStart"/>
            <w:r w:rsidRPr="00163B03">
              <w:rPr>
                <w:rFonts w:ascii="Arial" w:eastAsia="Times New Roman" w:hAnsi="Arial" w:cs="Arial"/>
                <w:lang w:eastAsia="en-US"/>
              </w:rPr>
              <w:t>Ανεμιστήρες</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Οροφής</w:t>
            </w:r>
            <w:proofErr w:type="spellEnd"/>
            <w:r w:rsidRPr="00163B03">
              <w:rPr>
                <w:rFonts w:ascii="Arial" w:eastAsia="Times New Roman" w:hAnsi="Arial" w:cs="Arial"/>
                <w:lang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ΝΑΙ</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6.5</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Να αναφερθεί ο αριθμός προσφερόμε</w:t>
            </w:r>
            <w:r>
              <w:rPr>
                <w:rFonts w:ascii="Arial" w:eastAsia="Times New Roman" w:hAnsi="Arial" w:cs="Arial"/>
                <w:lang w:val="el-GR" w:eastAsia="en-US"/>
              </w:rPr>
              <w:softHyphen/>
            </w:r>
            <w:r w:rsidRPr="00163B03">
              <w:rPr>
                <w:rFonts w:ascii="Arial" w:eastAsia="Times New Roman" w:hAnsi="Arial" w:cs="Arial"/>
                <w:lang w:val="el-GR" w:eastAsia="en-US"/>
              </w:rPr>
              <w:t>νων ραφιών (σταθερά/</w:t>
            </w:r>
            <w:proofErr w:type="spellStart"/>
            <w:r w:rsidRPr="00163B03">
              <w:rPr>
                <w:rFonts w:ascii="Arial" w:eastAsia="Times New Roman" w:hAnsi="Arial" w:cs="Arial"/>
                <w:lang w:val="el-GR" w:eastAsia="en-US"/>
              </w:rPr>
              <w:t>συρόμενα</w:t>
            </w:r>
            <w:proofErr w:type="spellEnd"/>
            <w:r w:rsidRPr="00163B03">
              <w:rPr>
                <w:rFonts w:ascii="Arial" w:eastAsia="Times New Roman" w:hAnsi="Arial" w:cs="Arial"/>
                <w:lang w:val="el-GR"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ΝΑΙ</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570"/>
        </w:trPr>
        <w:tc>
          <w:tcPr>
            <w:tcW w:w="437"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6.6</w:t>
            </w:r>
          </w:p>
        </w:tc>
        <w:tc>
          <w:tcPr>
            <w:tcW w:w="2522" w:type="pct"/>
            <w:tcBorders>
              <w:top w:val="single" w:sz="4" w:space="0" w:color="000000"/>
              <w:left w:val="nil"/>
              <w:bottom w:val="single" w:sz="4" w:space="0" w:color="000000"/>
              <w:right w:val="single" w:sz="4" w:space="0" w:color="000000"/>
            </w:tcBorders>
            <w:shd w:val="clear" w:color="auto" w:fill="auto"/>
          </w:tcPr>
          <w:p w:rsidR="00916189" w:rsidRPr="00357D4D" w:rsidRDefault="00916189" w:rsidP="00B2257E">
            <w:pPr>
              <w:suppressAutoHyphens w:val="0"/>
              <w:rPr>
                <w:rFonts w:ascii="Arial" w:eastAsia="Times New Roman" w:hAnsi="Arial" w:cs="Arial"/>
                <w:lang w:val="el-GR" w:eastAsia="en-US"/>
              </w:rPr>
            </w:pPr>
            <w:r w:rsidRPr="00163B03">
              <w:rPr>
                <w:rFonts w:ascii="Arial" w:eastAsia="Times New Roman" w:hAnsi="Arial" w:cs="Arial"/>
                <w:lang w:val="el-GR" w:eastAsia="en-US"/>
              </w:rPr>
              <w:t>Προσαρμογή κάθετων υποστηριγμά</w:t>
            </w:r>
            <w:r>
              <w:rPr>
                <w:rFonts w:ascii="Arial" w:eastAsia="Times New Roman" w:hAnsi="Arial" w:cs="Arial"/>
                <w:lang w:val="el-GR" w:eastAsia="en-US"/>
              </w:rPr>
              <w:softHyphen/>
            </w:r>
            <w:r w:rsidRPr="00163B03">
              <w:rPr>
                <w:rFonts w:ascii="Arial" w:eastAsia="Times New Roman" w:hAnsi="Arial" w:cs="Arial"/>
                <w:lang w:val="el-GR" w:eastAsia="en-US"/>
              </w:rPr>
              <w:t>των κατάλληλη για τη στήριξη εξυπη</w:t>
            </w:r>
            <w:r>
              <w:rPr>
                <w:rFonts w:ascii="Arial" w:eastAsia="Times New Roman" w:hAnsi="Arial" w:cs="Arial"/>
                <w:lang w:val="el-GR" w:eastAsia="en-US"/>
              </w:rPr>
              <w:softHyphen/>
            </w:r>
            <w:r w:rsidRPr="00163B03">
              <w:rPr>
                <w:rFonts w:ascii="Arial" w:eastAsia="Times New Roman" w:hAnsi="Arial" w:cs="Arial"/>
                <w:lang w:val="el-GR" w:eastAsia="en-US"/>
              </w:rPr>
              <w:t xml:space="preserve">ρετητών </w:t>
            </w:r>
            <w:r w:rsidRPr="00163B03">
              <w:rPr>
                <w:rFonts w:ascii="Arial" w:eastAsia="Times New Roman" w:hAnsi="Arial" w:cs="Arial"/>
                <w:lang w:eastAsia="en-US"/>
              </w:rPr>
              <w:t>DELL</w:t>
            </w:r>
            <w:r w:rsidRPr="00163B03">
              <w:rPr>
                <w:rFonts w:ascii="Arial" w:eastAsia="Times New Roman" w:hAnsi="Arial" w:cs="Arial"/>
                <w:lang w:val="el-GR" w:eastAsia="en-US"/>
              </w:rPr>
              <w:t xml:space="preserve">, </w:t>
            </w:r>
            <w:r w:rsidRPr="00163B03">
              <w:rPr>
                <w:rFonts w:ascii="Arial" w:eastAsia="Times New Roman" w:hAnsi="Arial" w:cs="Arial"/>
                <w:lang w:eastAsia="en-US"/>
              </w:rPr>
              <w:t>SUN</w:t>
            </w:r>
            <w:r w:rsidRPr="00163B03">
              <w:rPr>
                <w:rFonts w:ascii="Arial" w:eastAsia="Times New Roman" w:hAnsi="Arial" w:cs="Arial"/>
                <w:lang w:val="el-GR" w:eastAsia="en-US"/>
              </w:rPr>
              <w:t xml:space="preserve">, </w:t>
            </w:r>
            <w:r w:rsidRPr="00163B03">
              <w:rPr>
                <w:rFonts w:ascii="Arial" w:eastAsia="Times New Roman" w:hAnsi="Arial" w:cs="Arial"/>
                <w:lang w:eastAsia="en-US"/>
              </w:rPr>
              <w:t>Fujitsu</w:t>
            </w:r>
            <w:r w:rsidRPr="00163B03">
              <w:rPr>
                <w:rFonts w:ascii="Arial" w:eastAsia="Times New Roman" w:hAnsi="Arial" w:cs="Arial"/>
                <w:lang w:val="el-GR" w:eastAsia="en-US"/>
              </w:rPr>
              <w:t xml:space="preserve">. </w:t>
            </w:r>
            <w:r w:rsidRPr="00357D4D">
              <w:rPr>
                <w:rFonts w:ascii="Arial" w:eastAsia="Times New Roman" w:hAnsi="Arial" w:cs="Arial"/>
                <w:lang w:val="el-GR" w:eastAsia="en-US"/>
              </w:rPr>
              <w:t>Να προσφερθούν τα σχετικά υλικά στήριξης αντίστοιχα.</w:t>
            </w:r>
          </w:p>
        </w:tc>
        <w:tc>
          <w:tcPr>
            <w:tcW w:w="610" w:type="pct"/>
            <w:tcBorders>
              <w:top w:val="single" w:sz="4" w:space="0" w:color="000000"/>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NAI</w:t>
            </w:r>
          </w:p>
        </w:tc>
        <w:tc>
          <w:tcPr>
            <w:tcW w:w="687"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449"/>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6.7</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eastAsia="en-US"/>
              </w:rPr>
            </w:pPr>
            <w:proofErr w:type="spellStart"/>
            <w:r w:rsidRPr="00163B03">
              <w:rPr>
                <w:rFonts w:ascii="Arial" w:eastAsia="Times New Roman" w:hAnsi="Arial" w:cs="Arial"/>
                <w:lang w:eastAsia="en-US"/>
              </w:rPr>
              <w:t>Βάση</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στήριξης</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με</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ρόδες</w:t>
            </w:r>
            <w:proofErr w:type="spellEnd"/>
            <w:r w:rsidRPr="00163B03">
              <w:rPr>
                <w:rFonts w:ascii="Arial" w:eastAsia="Times New Roman" w:hAnsi="Arial" w:cs="Arial"/>
                <w:lang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163B03" w:rsidRDefault="00916189" w:rsidP="00B2257E">
            <w:pPr>
              <w:suppressAutoHyphens w:val="0"/>
              <w:jc w:val="center"/>
              <w:rPr>
                <w:rFonts w:ascii="Arial" w:eastAsia="Times New Roman" w:hAnsi="Arial" w:cs="Arial"/>
                <w:b/>
                <w:bCs/>
                <w:sz w:val="20"/>
                <w:szCs w:val="20"/>
                <w:lang w:eastAsia="en-US"/>
              </w:rPr>
            </w:pPr>
            <w:r w:rsidRPr="00163B03">
              <w:rPr>
                <w:rFonts w:ascii="Arial" w:eastAsia="Times New Roman" w:hAnsi="Arial" w:cs="Arial"/>
                <w:b/>
                <w:bCs/>
                <w:sz w:val="20"/>
                <w:szCs w:val="20"/>
                <w:lang w:eastAsia="en-US"/>
              </w:rPr>
              <w:t>NAI</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163B03" w:rsidTr="00B2257E">
        <w:trPr>
          <w:trHeight w:val="285"/>
        </w:trPr>
        <w:tc>
          <w:tcPr>
            <w:tcW w:w="437" w:type="pct"/>
            <w:tcBorders>
              <w:top w:val="nil"/>
              <w:left w:val="single" w:sz="4" w:space="0" w:color="000000"/>
              <w:bottom w:val="single" w:sz="4" w:space="0" w:color="000000"/>
              <w:right w:val="single" w:sz="4" w:space="0" w:color="000000"/>
            </w:tcBorders>
            <w:shd w:val="clear" w:color="auto" w:fill="auto"/>
            <w:noWrap/>
          </w:tcPr>
          <w:p w:rsidR="00916189" w:rsidRPr="00163B03" w:rsidRDefault="00916189" w:rsidP="00B2257E">
            <w:pPr>
              <w:suppressAutoHyphens w:val="0"/>
              <w:jc w:val="right"/>
              <w:rPr>
                <w:rFonts w:ascii="Arial" w:eastAsia="Times New Roman" w:hAnsi="Arial" w:cs="Arial"/>
                <w:i/>
                <w:iCs/>
                <w:sz w:val="20"/>
                <w:szCs w:val="20"/>
                <w:lang w:eastAsia="en-US"/>
              </w:rPr>
            </w:pPr>
            <w:r w:rsidRPr="00163B03">
              <w:rPr>
                <w:rFonts w:ascii="Arial" w:eastAsia="Times New Roman" w:hAnsi="Arial" w:cs="Arial"/>
                <w:i/>
                <w:iCs/>
                <w:sz w:val="20"/>
                <w:szCs w:val="20"/>
                <w:lang w:eastAsia="en-US"/>
              </w:rPr>
              <w:t>6.8</w:t>
            </w:r>
          </w:p>
        </w:tc>
        <w:tc>
          <w:tcPr>
            <w:tcW w:w="2522" w:type="pct"/>
            <w:tcBorders>
              <w:top w:val="nil"/>
              <w:left w:val="nil"/>
              <w:bottom w:val="single" w:sz="4" w:space="0" w:color="000000"/>
              <w:right w:val="single" w:sz="4" w:space="0" w:color="000000"/>
            </w:tcBorders>
            <w:shd w:val="clear" w:color="auto" w:fill="auto"/>
          </w:tcPr>
          <w:p w:rsidR="00916189" w:rsidRPr="00163B03" w:rsidRDefault="00916189" w:rsidP="00B2257E">
            <w:pPr>
              <w:suppressAutoHyphens w:val="0"/>
              <w:rPr>
                <w:rFonts w:ascii="Arial" w:eastAsia="Times New Roman" w:hAnsi="Arial" w:cs="Arial"/>
                <w:lang w:eastAsia="en-US"/>
              </w:rPr>
            </w:pPr>
            <w:proofErr w:type="spellStart"/>
            <w:r w:rsidRPr="00163B03">
              <w:rPr>
                <w:rFonts w:ascii="Arial" w:eastAsia="Times New Roman" w:hAnsi="Arial" w:cs="Arial"/>
                <w:lang w:eastAsia="en-US"/>
              </w:rPr>
              <w:t>Να</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αναφερθούν</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επιπλέον</w:t>
            </w:r>
            <w:proofErr w:type="spellEnd"/>
            <w:r w:rsidRPr="00163B03">
              <w:rPr>
                <w:rFonts w:ascii="Arial" w:eastAsia="Times New Roman" w:hAnsi="Arial" w:cs="Arial"/>
                <w:lang w:eastAsia="en-US"/>
              </w:rPr>
              <w:t xml:space="preserve"> </w:t>
            </w:r>
            <w:proofErr w:type="spellStart"/>
            <w:r w:rsidRPr="00163B03">
              <w:rPr>
                <w:rFonts w:ascii="Arial" w:eastAsia="Times New Roman" w:hAnsi="Arial" w:cs="Arial"/>
                <w:lang w:eastAsia="en-US"/>
              </w:rPr>
              <w:t>χαρακτηριστικά</w:t>
            </w:r>
            <w:proofErr w:type="spellEnd"/>
            <w:r w:rsidRPr="00163B03">
              <w:rPr>
                <w:rFonts w:ascii="Arial" w:eastAsia="Times New Roman" w:hAnsi="Arial" w:cs="Arial"/>
                <w:lang w:eastAsia="en-US"/>
              </w:rPr>
              <w:t>.</w:t>
            </w:r>
          </w:p>
        </w:tc>
        <w:tc>
          <w:tcPr>
            <w:tcW w:w="610" w:type="pct"/>
            <w:tcBorders>
              <w:top w:val="nil"/>
              <w:left w:val="nil"/>
              <w:bottom w:val="single" w:sz="4" w:space="0" w:color="000000"/>
              <w:right w:val="single" w:sz="4" w:space="0" w:color="000000"/>
            </w:tcBorders>
            <w:shd w:val="clear" w:color="auto" w:fill="auto"/>
            <w:noWrap/>
          </w:tcPr>
          <w:p w:rsidR="00916189" w:rsidRPr="00F72AED" w:rsidRDefault="00916189" w:rsidP="00B2257E">
            <w:pPr>
              <w:suppressAutoHyphens w:val="0"/>
              <w:jc w:val="center"/>
              <w:rPr>
                <w:rFonts w:ascii="Arial Narrow" w:eastAsia="Times New Roman" w:hAnsi="Arial Narrow" w:cs="Arial"/>
                <w:b/>
                <w:bCs/>
                <w:sz w:val="20"/>
                <w:szCs w:val="20"/>
                <w:lang w:eastAsia="en-US"/>
              </w:rPr>
            </w:pPr>
            <w:r w:rsidRPr="00F72AED">
              <w:rPr>
                <w:rFonts w:ascii="Arial Narrow" w:eastAsia="Times New Roman" w:hAnsi="Arial Narrow" w:cs="Arial"/>
                <w:b/>
                <w:bCs/>
                <w:sz w:val="20"/>
                <w:szCs w:val="20"/>
                <w:lang w:eastAsia="en-US"/>
              </w:rPr>
              <w:t>ΠΡΟ</w:t>
            </w:r>
            <w:r w:rsidRPr="00F72AED">
              <w:rPr>
                <w:rFonts w:ascii="Arial Narrow" w:eastAsia="Times New Roman" w:hAnsi="Arial Narrow" w:cs="Arial"/>
                <w:b/>
                <w:bCs/>
                <w:sz w:val="20"/>
                <w:szCs w:val="20"/>
                <w:lang w:val="el-GR" w:eastAsia="en-US"/>
              </w:rPr>
              <w:softHyphen/>
            </w:r>
            <w:r w:rsidRPr="00F72AED">
              <w:rPr>
                <w:rFonts w:ascii="Arial Narrow" w:eastAsia="Times New Roman" w:hAnsi="Arial Narrow" w:cs="Arial"/>
                <w:b/>
                <w:bCs/>
                <w:sz w:val="20"/>
                <w:szCs w:val="20"/>
                <w:lang w:eastAsia="en-US"/>
              </w:rPr>
              <w:t>ΑΙΡΕΤΙΚΑ</w:t>
            </w:r>
          </w:p>
        </w:tc>
        <w:tc>
          <w:tcPr>
            <w:tcW w:w="687"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4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bl>
    <w:p w:rsidR="00916189" w:rsidRDefault="00916189" w:rsidP="00916189">
      <w:pPr>
        <w:rPr>
          <w:lang w:val="el-GR"/>
        </w:rPr>
      </w:pPr>
    </w:p>
    <w:p w:rsidR="00916189" w:rsidRDefault="00916189" w:rsidP="00916189">
      <w:r>
        <w:rPr>
          <w:lang w:val="el-GR"/>
        </w:rPr>
        <w:br w:type="page"/>
      </w:r>
    </w:p>
    <w:p w:rsidR="00916189" w:rsidRPr="00373D9C" w:rsidRDefault="00916189" w:rsidP="00916189"/>
    <w:p w:rsidR="00916189" w:rsidRPr="0024237E" w:rsidRDefault="00916189" w:rsidP="00916189">
      <w:pPr>
        <w:pStyle w:val="2"/>
        <w:rPr>
          <w:rFonts w:ascii="Tahoma" w:hAnsi="Tahoma" w:cs="Tahoma"/>
          <w:szCs w:val="22"/>
          <w:u w:val="double"/>
        </w:rPr>
      </w:pPr>
      <w:bookmarkStart w:id="16" w:name="_Toc363176323"/>
      <w:proofErr w:type="spellStart"/>
      <w:r w:rsidRPr="00083136">
        <w:rPr>
          <w:rFonts w:ascii="Tahoma" w:hAnsi="Tahoma" w:cs="Tahoma"/>
          <w:bCs/>
          <w:szCs w:val="22"/>
          <w:u w:val="double"/>
          <w:lang w:val="en-US"/>
        </w:rPr>
        <w:t>Υπηρεσίες</w:t>
      </w:r>
      <w:bookmarkEnd w:id="16"/>
      <w:proofErr w:type="spellEnd"/>
    </w:p>
    <w:tbl>
      <w:tblPr>
        <w:tblW w:w="5081" w:type="pct"/>
        <w:tblLayout w:type="fixed"/>
        <w:tblLook w:val="0000"/>
      </w:tblPr>
      <w:tblGrid>
        <w:gridCol w:w="701"/>
        <w:gridCol w:w="4863"/>
        <w:gridCol w:w="1147"/>
        <w:gridCol w:w="1291"/>
        <w:gridCol w:w="1434"/>
      </w:tblGrid>
      <w:tr w:rsidR="00916189" w:rsidRPr="00083136" w:rsidTr="00B2257E">
        <w:trPr>
          <w:trHeight w:val="193"/>
        </w:trPr>
        <w:tc>
          <w:tcPr>
            <w:tcW w:w="37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083136" w:rsidRDefault="00916189" w:rsidP="00B2257E">
            <w:pPr>
              <w:suppressAutoHyphens w:val="0"/>
              <w:jc w:val="center"/>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Α/Α</w:t>
            </w:r>
          </w:p>
        </w:tc>
        <w:tc>
          <w:tcPr>
            <w:tcW w:w="4629" w:type="pct"/>
            <w:gridSpan w:val="4"/>
            <w:tcBorders>
              <w:top w:val="single" w:sz="4" w:space="0" w:color="000000"/>
              <w:left w:val="single" w:sz="4" w:space="0" w:color="000000"/>
              <w:bottom w:val="single" w:sz="4" w:space="0" w:color="000000"/>
              <w:right w:val="single" w:sz="4" w:space="0" w:color="000000"/>
            </w:tcBorders>
            <w:shd w:val="clear" w:color="969696" w:fill="94BD5E"/>
            <w:vAlign w:val="bottom"/>
          </w:tcPr>
          <w:p w:rsidR="00916189" w:rsidRPr="00083136" w:rsidRDefault="00916189" w:rsidP="00B2257E">
            <w:pPr>
              <w:suppressAutoHyphens w:val="0"/>
              <w:jc w:val="center"/>
              <w:rPr>
                <w:rFonts w:ascii="Arial" w:eastAsia="Times New Roman" w:hAnsi="Arial" w:cs="Arial"/>
                <w:b/>
                <w:bCs/>
                <w:sz w:val="24"/>
                <w:szCs w:val="24"/>
                <w:lang w:eastAsia="en-US"/>
              </w:rPr>
            </w:pPr>
            <w:proofErr w:type="spellStart"/>
            <w:r w:rsidRPr="00083136">
              <w:rPr>
                <w:rFonts w:ascii="Arial" w:eastAsia="Times New Roman" w:hAnsi="Arial" w:cs="Arial"/>
                <w:b/>
                <w:bCs/>
                <w:sz w:val="24"/>
                <w:szCs w:val="24"/>
                <w:lang w:eastAsia="en-US"/>
              </w:rPr>
              <w:t>Υπηρεσίες</w:t>
            </w:r>
            <w:proofErr w:type="spellEnd"/>
          </w:p>
        </w:tc>
      </w:tr>
      <w:tr w:rsidR="00916189" w:rsidRPr="00083136" w:rsidTr="00B2257E">
        <w:trPr>
          <w:trHeight w:val="441"/>
        </w:trPr>
        <w:tc>
          <w:tcPr>
            <w:tcW w:w="37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w:t>
            </w:r>
          </w:p>
        </w:tc>
        <w:tc>
          <w:tcPr>
            <w:tcW w:w="2577" w:type="pct"/>
            <w:tcBorders>
              <w:top w:val="single" w:sz="4" w:space="0" w:color="000000"/>
              <w:left w:val="nil"/>
              <w:bottom w:val="single" w:sz="4" w:space="0" w:color="000000"/>
              <w:right w:val="single" w:sz="4" w:space="0" w:color="000000"/>
            </w:tcBorders>
            <w:shd w:val="clear" w:color="CCCCFF" w:fill="C0C0C0"/>
            <w:vAlign w:val="bottom"/>
          </w:tcPr>
          <w:p w:rsidR="00916189" w:rsidRPr="00083136" w:rsidRDefault="00916189" w:rsidP="00B2257E">
            <w:pPr>
              <w:suppressAutoHyphens w:val="0"/>
              <w:rPr>
                <w:rFonts w:ascii="Arial" w:eastAsia="Times New Roman" w:hAnsi="Arial" w:cs="Arial"/>
                <w:b/>
                <w:bCs/>
                <w:lang w:eastAsia="en-US"/>
              </w:rPr>
            </w:pPr>
            <w:proofErr w:type="spellStart"/>
            <w:r w:rsidRPr="00083136">
              <w:rPr>
                <w:rFonts w:ascii="Arial" w:eastAsia="Times New Roman" w:hAnsi="Arial" w:cs="Arial"/>
                <w:b/>
                <w:bCs/>
                <w:lang w:eastAsia="en-US"/>
              </w:rPr>
              <w:t>Έκδοση</w:t>
            </w:r>
            <w:proofErr w:type="spellEnd"/>
            <w:r w:rsidRPr="00083136">
              <w:rPr>
                <w:rFonts w:ascii="Arial" w:eastAsia="Times New Roman" w:hAnsi="Arial" w:cs="Arial"/>
                <w:b/>
                <w:bCs/>
                <w:lang w:eastAsia="en-US"/>
              </w:rPr>
              <w:t xml:space="preserve"> </w:t>
            </w:r>
            <w:proofErr w:type="spellStart"/>
            <w:r w:rsidRPr="00083136">
              <w:rPr>
                <w:rFonts w:ascii="Arial" w:eastAsia="Times New Roman" w:hAnsi="Arial" w:cs="Arial"/>
                <w:b/>
                <w:bCs/>
                <w:lang w:eastAsia="en-US"/>
              </w:rPr>
              <w:t>Αδειών</w:t>
            </w:r>
            <w:proofErr w:type="spellEnd"/>
            <w:r w:rsidRPr="00083136">
              <w:rPr>
                <w:rFonts w:ascii="Arial" w:eastAsia="Times New Roman" w:hAnsi="Arial" w:cs="Arial"/>
                <w:b/>
                <w:bCs/>
                <w:lang w:eastAsia="en-US"/>
              </w:rPr>
              <w:t xml:space="preserve"> - </w:t>
            </w:r>
            <w:proofErr w:type="spellStart"/>
            <w:r w:rsidRPr="00083136">
              <w:rPr>
                <w:rFonts w:ascii="Arial" w:eastAsia="Times New Roman" w:hAnsi="Arial" w:cs="Arial"/>
                <w:b/>
                <w:bCs/>
                <w:lang w:eastAsia="en-US"/>
              </w:rPr>
              <w:t>Τεκμηρίωση</w:t>
            </w:r>
            <w:proofErr w:type="spellEnd"/>
            <w:r w:rsidRPr="00083136">
              <w:rPr>
                <w:rFonts w:ascii="Arial" w:eastAsia="Times New Roman" w:hAnsi="Arial" w:cs="Arial"/>
                <w:b/>
                <w:bCs/>
                <w:lang w:eastAsia="en-US"/>
              </w:rPr>
              <w:t xml:space="preserve"> - </w:t>
            </w:r>
            <w:proofErr w:type="spellStart"/>
            <w:r w:rsidRPr="00083136">
              <w:rPr>
                <w:rFonts w:ascii="Arial" w:eastAsia="Times New Roman" w:hAnsi="Arial" w:cs="Arial"/>
                <w:b/>
                <w:bCs/>
                <w:lang w:eastAsia="en-US"/>
              </w:rPr>
              <w:t>Παράδοση</w:t>
            </w:r>
            <w:proofErr w:type="spellEnd"/>
          </w:p>
        </w:tc>
        <w:tc>
          <w:tcPr>
            <w:tcW w:w="608" w:type="pct"/>
            <w:tcBorders>
              <w:top w:val="single" w:sz="4" w:space="0" w:color="000000"/>
              <w:left w:val="nil"/>
              <w:bottom w:val="single" w:sz="4" w:space="0" w:color="000000"/>
              <w:right w:val="single" w:sz="4" w:space="0" w:color="000000"/>
            </w:tcBorders>
            <w:shd w:val="clear" w:color="CCCCFF" w:fill="C0C0C0"/>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ΑΠΑΙΤΗΣΗ</w:t>
            </w:r>
          </w:p>
        </w:tc>
        <w:tc>
          <w:tcPr>
            <w:tcW w:w="684" w:type="pct"/>
            <w:tcBorders>
              <w:top w:val="single" w:sz="4" w:space="0" w:color="000000"/>
              <w:left w:val="nil"/>
              <w:bottom w:val="single" w:sz="4" w:space="0" w:color="000000"/>
              <w:right w:val="single" w:sz="4" w:space="0" w:color="000000"/>
            </w:tcBorders>
            <w:shd w:val="clear" w:color="CCCCFF" w:fill="C0C0C0"/>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ΑΠΑΝΤΗΣΗ</w:t>
            </w:r>
          </w:p>
        </w:tc>
        <w:tc>
          <w:tcPr>
            <w:tcW w:w="760" w:type="pct"/>
            <w:tcBorders>
              <w:top w:val="single" w:sz="4" w:space="0" w:color="000000"/>
              <w:left w:val="nil"/>
              <w:bottom w:val="single" w:sz="4" w:space="0" w:color="000000"/>
              <w:right w:val="single" w:sz="4" w:space="0" w:color="000000"/>
            </w:tcBorders>
            <w:shd w:val="clear" w:color="CCCCFF" w:fill="C0C0C0"/>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ΠΑΡΑΠΟΜΠΗ</w:t>
            </w:r>
          </w:p>
        </w:tc>
      </w:tr>
      <w:tr w:rsidR="00916189" w:rsidRPr="00F63892" w:rsidTr="00B2257E">
        <w:trPr>
          <w:trHeight w:val="855"/>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7.1</w:t>
            </w:r>
          </w:p>
        </w:tc>
        <w:tc>
          <w:tcPr>
            <w:tcW w:w="2577" w:type="pct"/>
            <w:tcBorders>
              <w:top w:val="nil"/>
              <w:left w:val="nil"/>
              <w:bottom w:val="single" w:sz="4" w:space="0" w:color="000000"/>
              <w:right w:val="single" w:sz="4" w:space="0" w:color="000000"/>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Τα υπολογιστικά συστήματα θα παραδο</w:t>
            </w:r>
            <w:r>
              <w:rPr>
                <w:rFonts w:ascii="Arial" w:eastAsia="Times New Roman" w:hAnsi="Arial" w:cs="Arial"/>
                <w:lang w:val="el-GR" w:eastAsia="en-US"/>
              </w:rPr>
              <w:softHyphen/>
            </w:r>
            <w:r w:rsidRPr="00083136">
              <w:rPr>
                <w:rFonts w:ascii="Arial" w:eastAsia="Times New Roman" w:hAnsi="Arial" w:cs="Arial"/>
                <w:lang w:val="el-GR" w:eastAsia="en-US"/>
              </w:rPr>
              <w:t xml:space="preserve">θούν στις κτιριακές εγκαταστάσεις του Ι.ΙΒ.Ε.Α.Α. και θα τοποθετηθούν από τον </w:t>
            </w:r>
            <w:r>
              <w:rPr>
                <w:rFonts w:ascii="Arial" w:eastAsia="Times New Roman" w:hAnsi="Arial" w:cs="Arial"/>
                <w:lang w:val="el-GR" w:eastAsia="en-US"/>
              </w:rPr>
              <w:t>ανάδοχο</w:t>
            </w:r>
            <w:r w:rsidRPr="00083136">
              <w:rPr>
                <w:rFonts w:ascii="Arial" w:eastAsia="Times New Roman" w:hAnsi="Arial" w:cs="Arial"/>
                <w:lang w:val="el-GR" w:eastAsia="en-US"/>
              </w:rPr>
              <w:t xml:space="preserve"> στους χώρους που θα υποδείξ</w:t>
            </w:r>
            <w:r>
              <w:rPr>
                <w:rFonts w:ascii="Arial" w:eastAsia="Times New Roman" w:hAnsi="Arial" w:cs="Arial"/>
                <w:lang w:val="el-GR" w:eastAsia="en-US"/>
              </w:rPr>
              <w:t xml:space="preserve">ουν τα αρμόδια όργανα του </w:t>
            </w:r>
            <w:r w:rsidRPr="00083136">
              <w:rPr>
                <w:rFonts w:ascii="Arial" w:eastAsia="Times New Roman" w:hAnsi="Arial" w:cs="Arial"/>
                <w:lang w:val="el-GR" w:eastAsia="en-US"/>
              </w:rPr>
              <w:t>Ι.ΙΒ.Ε.Α.Α.</w:t>
            </w:r>
          </w:p>
        </w:tc>
        <w:tc>
          <w:tcPr>
            <w:tcW w:w="608" w:type="pct"/>
            <w:tcBorders>
              <w:top w:val="nil"/>
              <w:left w:val="nil"/>
              <w:bottom w:val="single" w:sz="4" w:space="0" w:color="000000"/>
              <w:right w:val="single" w:sz="4" w:space="0" w:color="000000"/>
            </w:tcBorders>
            <w:shd w:val="clear" w:color="auto" w:fill="auto"/>
            <w:noWrap/>
          </w:tcPr>
          <w:p w:rsidR="00916189" w:rsidRPr="00F63892" w:rsidRDefault="00916189" w:rsidP="00B2257E">
            <w:pPr>
              <w:suppressAutoHyphens w:val="0"/>
              <w:jc w:val="center"/>
              <w:rPr>
                <w:rFonts w:ascii="Arial" w:eastAsia="Times New Roman" w:hAnsi="Arial" w:cs="Arial"/>
                <w:b/>
                <w:bCs/>
                <w:sz w:val="20"/>
                <w:szCs w:val="20"/>
                <w:lang w:val="el-GR" w:eastAsia="en-US"/>
              </w:rPr>
            </w:pPr>
            <w:r w:rsidRPr="00F63892">
              <w:rPr>
                <w:rFonts w:ascii="Arial" w:eastAsia="Times New Roman" w:hAnsi="Arial" w:cs="Arial"/>
                <w:b/>
                <w:bCs/>
                <w:sz w:val="20"/>
                <w:szCs w:val="20"/>
                <w:lang w:val="el-GR"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1140"/>
        </w:trPr>
        <w:tc>
          <w:tcPr>
            <w:tcW w:w="371" w:type="pct"/>
            <w:tcBorders>
              <w:top w:val="nil"/>
              <w:left w:val="single" w:sz="4" w:space="0" w:color="000000"/>
              <w:bottom w:val="single" w:sz="6" w:space="0" w:color="000000"/>
              <w:right w:val="single" w:sz="4" w:space="0" w:color="000000"/>
            </w:tcBorders>
            <w:shd w:val="clear" w:color="auto" w:fill="auto"/>
            <w:noWrap/>
          </w:tcPr>
          <w:p w:rsidR="00916189" w:rsidRPr="00F63892" w:rsidRDefault="00916189" w:rsidP="00B2257E">
            <w:pPr>
              <w:suppressAutoHyphens w:val="0"/>
              <w:jc w:val="right"/>
              <w:rPr>
                <w:rFonts w:ascii="Arial" w:eastAsia="Times New Roman" w:hAnsi="Arial" w:cs="Arial"/>
                <w:i/>
                <w:iCs/>
                <w:sz w:val="20"/>
                <w:szCs w:val="20"/>
                <w:lang w:val="el-GR" w:eastAsia="en-US"/>
              </w:rPr>
            </w:pPr>
            <w:r w:rsidRPr="00F63892">
              <w:rPr>
                <w:rFonts w:ascii="Arial" w:eastAsia="Times New Roman" w:hAnsi="Arial" w:cs="Arial"/>
                <w:i/>
                <w:iCs/>
                <w:sz w:val="20"/>
                <w:szCs w:val="20"/>
                <w:lang w:val="el-GR" w:eastAsia="en-US"/>
              </w:rPr>
              <w:t>7.2</w:t>
            </w:r>
          </w:p>
        </w:tc>
        <w:tc>
          <w:tcPr>
            <w:tcW w:w="2577" w:type="pct"/>
            <w:tcBorders>
              <w:top w:val="nil"/>
              <w:left w:val="nil"/>
              <w:bottom w:val="single" w:sz="6"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ανάδοχος</w:t>
            </w:r>
            <w:r w:rsidRPr="00083136">
              <w:rPr>
                <w:rFonts w:ascii="Arial" w:eastAsia="Times New Roman" w:hAnsi="Arial" w:cs="Arial"/>
                <w:lang w:val="el-GR" w:eastAsia="en-US"/>
              </w:rPr>
              <w:t xml:space="preserve"> θα παραδώσει στο Ι.ΙΒ.Ε.Α.Α. τα σχετικά έγγραφα τεκμηρίωσης της εγκα</w:t>
            </w:r>
            <w:r>
              <w:rPr>
                <w:rFonts w:ascii="Arial" w:eastAsia="Times New Roman" w:hAnsi="Arial" w:cs="Arial"/>
                <w:lang w:val="el-GR" w:eastAsia="en-US"/>
              </w:rPr>
              <w:softHyphen/>
            </w:r>
            <w:r w:rsidRPr="00083136">
              <w:rPr>
                <w:rFonts w:ascii="Arial" w:eastAsia="Times New Roman" w:hAnsi="Arial" w:cs="Arial"/>
                <w:lang w:val="el-GR" w:eastAsia="en-US"/>
              </w:rPr>
              <w:t>τάστασης των προσφερόμενων υπολογιστικών συστημάτων (σε έντυπη και ηλεκτρονική μορφή) όπου θα περιγράφεται η αρχιτεκτονική της διασύνδεσης και η πα</w:t>
            </w:r>
            <w:r>
              <w:rPr>
                <w:rFonts w:ascii="Arial" w:eastAsia="Times New Roman" w:hAnsi="Arial" w:cs="Arial"/>
                <w:lang w:val="el-GR" w:eastAsia="en-US"/>
              </w:rPr>
              <w:softHyphen/>
            </w:r>
            <w:r w:rsidRPr="00083136">
              <w:rPr>
                <w:rFonts w:ascii="Arial" w:eastAsia="Times New Roman" w:hAnsi="Arial" w:cs="Arial"/>
                <w:lang w:val="el-GR" w:eastAsia="en-US"/>
              </w:rPr>
              <w:t>ραμετροποίηση των διαδικασιών και των λειτουργιών τους.</w:t>
            </w:r>
          </w:p>
        </w:tc>
        <w:tc>
          <w:tcPr>
            <w:tcW w:w="608" w:type="pct"/>
            <w:tcBorders>
              <w:top w:val="nil"/>
              <w:left w:val="single" w:sz="4" w:space="0" w:color="000000"/>
              <w:bottom w:val="single" w:sz="6"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6"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6"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single" w:sz="6"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7.3</w:t>
            </w:r>
          </w:p>
        </w:tc>
        <w:tc>
          <w:tcPr>
            <w:tcW w:w="2577" w:type="pct"/>
            <w:tcBorders>
              <w:top w:val="single" w:sz="6" w:space="0" w:color="000000"/>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Για κάθε διακριτή συσκευή ο </w:t>
            </w:r>
            <w:r>
              <w:rPr>
                <w:rFonts w:ascii="Arial" w:eastAsia="Times New Roman" w:hAnsi="Arial" w:cs="Arial"/>
                <w:lang w:val="el-GR" w:eastAsia="en-US"/>
              </w:rPr>
              <w:t>ανάδοχος</w:t>
            </w:r>
            <w:r w:rsidRPr="00083136">
              <w:rPr>
                <w:rFonts w:ascii="Arial" w:eastAsia="Times New Roman" w:hAnsi="Arial" w:cs="Arial"/>
                <w:lang w:val="el-GR" w:eastAsia="en-US"/>
              </w:rPr>
              <w:t xml:space="preserve"> θα παραδώσει στο Ι.ΙΒ.Ε.Α.Α. σε ηλεκτρονική μορφή (αρχείο </w:t>
            </w:r>
            <w:r w:rsidRPr="00083136">
              <w:rPr>
                <w:rFonts w:ascii="Arial" w:eastAsia="Times New Roman" w:hAnsi="Arial" w:cs="Arial"/>
                <w:lang w:eastAsia="en-US"/>
              </w:rPr>
              <w:t>excel</w:t>
            </w:r>
            <w:r w:rsidRPr="00083136">
              <w:rPr>
                <w:rFonts w:ascii="Arial" w:eastAsia="Times New Roman" w:hAnsi="Arial" w:cs="Arial"/>
                <w:lang w:val="el-GR" w:eastAsia="en-US"/>
              </w:rPr>
              <w:t>) τους σειριακούς αριθμούς των συσκευών αυτών.</w:t>
            </w:r>
          </w:p>
        </w:tc>
        <w:tc>
          <w:tcPr>
            <w:tcW w:w="608" w:type="pct"/>
            <w:tcBorders>
              <w:top w:val="single" w:sz="6"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6"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6"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7.4</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Το λογισμικό, όπου είναι δυνατόν και εφικτό, λαμβάνοντας υπόψη τη νομική μορφή και τις δραστηριότητες του Ι.ΙΒ.Ε.Α.Α., θα αγορασθεί σε ακαδημαϊκή έκδοση.</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7.5</w:t>
            </w:r>
          </w:p>
        </w:tc>
        <w:tc>
          <w:tcPr>
            <w:tcW w:w="2577" w:type="pct"/>
            <w:tcBorders>
              <w:top w:val="single" w:sz="4" w:space="0" w:color="000000"/>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Το λογισμικό θα παραδοθεί με μία πλήρη σειρά πρωτότυπων εγχειριδίων χρήσης (όπου υπάρχουν) και οπτικών μέσων (</w:t>
            </w:r>
            <w:r w:rsidRPr="00083136">
              <w:rPr>
                <w:rFonts w:ascii="Arial" w:eastAsia="Times New Roman" w:hAnsi="Arial" w:cs="Arial"/>
                <w:lang w:eastAsia="en-US"/>
              </w:rPr>
              <w:t>CD</w:t>
            </w:r>
            <w:r w:rsidRPr="00083136">
              <w:rPr>
                <w:rFonts w:ascii="Arial" w:eastAsia="Times New Roman" w:hAnsi="Arial" w:cs="Arial"/>
                <w:lang w:val="el-GR" w:eastAsia="en-US"/>
              </w:rPr>
              <w:t xml:space="preserve"> / </w:t>
            </w:r>
            <w:r w:rsidRPr="00083136">
              <w:rPr>
                <w:rFonts w:ascii="Arial" w:eastAsia="Times New Roman" w:hAnsi="Arial" w:cs="Arial"/>
                <w:lang w:eastAsia="en-US"/>
              </w:rPr>
              <w:t>DVD</w:t>
            </w:r>
            <w:r w:rsidRPr="00083136">
              <w:rPr>
                <w:rFonts w:ascii="Arial" w:eastAsia="Times New Roman" w:hAnsi="Arial" w:cs="Arial"/>
                <w:lang w:val="el-GR" w:eastAsia="en-US"/>
              </w:rPr>
              <w:t>) εγκατάστασης (υποχρεωτικό).</w:t>
            </w:r>
          </w:p>
        </w:tc>
        <w:tc>
          <w:tcPr>
            <w:tcW w:w="60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7.6</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Οι εκδόσεις</w:t>
            </w:r>
            <w:r w:rsidRPr="00083136">
              <w:rPr>
                <w:rFonts w:ascii="Arial" w:eastAsia="Times New Roman" w:hAnsi="Arial" w:cs="Arial"/>
                <w:color w:val="333399"/>
                <w:lang w:val="el-GR" w:eastAsia="en-US"/>
              </w:rPr>
              <w:t xml:space="preserve"> </w:t>
            </w:r>
            <w:r w:rsidRPr="00083136">
              <w:rPr>
                <w:rFonts w:ascii="Arial" w:eastAsia="Times New Roman" w:hAnsi="Arial" w:cs="Arial"/>
                <w:lang w:val="el-GR" w:eastAsia="en-US"/>
              </w:rPr>
              <w:t>των προγραμμάτων θα είναι οι τελευταίες σταθερές εκδόσεις του εκάστοτε λογισμικού κατά την περίοδο εγκατάστασης των υπολογιστικών συστημάτων.</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val="el-GR" w:eastAsia="en-US"/>
              </w:rPr>
            </w:pPr>
            <w:r w:rsidRPr="00F63892">
              <w:rPr>
                <w:rFonts w:ascii="Arial" w:eastAsia="Times New Roman" w:hAnsi="Arial" w:cs="Arial"/>
                <w:b/>
                <w:bCs/>
                <w:sz w:val="20"/>
                <w:szCs w:val="20"/>
                <w:lang w:val="el-GR"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855"/>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7.7</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Όπου δεν αναφέρεται σαφώς έκδοση λο</w:t>
            </w:r>
            <w:r>
              <w:rPr>
                <w:rFonts w:ascii="Arial" w:eastAsia="Times New Roman" w:hAnsi="Arial" w:cs="Arial"/>
                <w:lang w:val="el-GR" w:eastAsia="en-US"/>
              </w:rPr>
              <w:softHyphen/>
            </w:r>
            <w:r w:rsidRPr="00083136">
              <w:rPr>
                <w:rFonts w:ascii="Arial" w:eastAsia="Times New Roman" w:hAnsi="Arial" w:cs="Arial"/>
                <w:lang w:val="el-GR" w:eastAsia="en-US"/>
              </w:rPr>
              <w:t>γισμικού, θα πρέπει να προσφερθεί και παραδοθεί  η νεότερη έκδοση, αρκεί να εί</w:t>
            </w:r>
            <w:r>
              <w:rPr>
                <w:rFonts w:ascii="Arial" w:eastAsia="Times New Roman" w:hAnsi="Arial" w:cs="Arial"/>
                <w:lang w:val="el-GR" w:eastAsia="en-US"/>
              </w:rPr>
              <w:softHyphen/>
            </w:r>
            <w:r w:rsidRPr="00083136">
              <w:rPr>
                <w:rFonts w:ascii="Arial" w:eastAsia="Times New Roman" w:hAnsi="Arial" w:cs="Arial"/>
                <w:lang w:val="el-GR" w:eastAsia="en-US"/>
              </w:rPr>
              <w:t>ναι συμβατή με το σύνολο του υπάρχοντος και του προσφερόμενου υλικού και λογισμικού.</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3450"/>
        </w:trPr>
        <w:tc>
          <w:tcPr>
            <w:tcW w:w="371"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7.8</w:t>
            </w:r>
          </w:p>
        </w:tc>
        <w:tc>
          <w:tcPr>
            <w:tcW w:w="2577" w:type="pct"/>
            <w:tcBorders>
              <w:top w:val="single" w:sz="4" w:space="0" w:color="000000"/>
              <w:left w:val="nil"/>
              <w:bottom w:val="single" w:sz="4" w:space="0" w:color="000000"/>
              <w:right w:val="single" w:sz="4" w:space="0" w:color="3C3C3C"/>
            </w:tcBorders>
            <w:shd w:val="clear" w:color="auto" w:fill="auto"/>
          </w:tcPr>
          <w:p w:rsidR="00916189" w:rsidRPr="00956101" w:rsidRDefault="00916189" w:rsidP="00B2257E">
            <w:pPr>
              <w:suppressAutoHyphens w:val="0"/>
              <w:rPr>
                <w:rFonts w:ascii="Arial" w:eastAsia="Times New Roman" w:hAnsi="Arial" w:cs="Arial"/>
                <w:bCs/>
                <w:color w:val="000000"/>
                <w:lang w:eastAsia="en-US"/>
              </w:rPr>
            </w:pPr>
            <w:r w:rsidRPr="00083136">
              <w:rPr>
                <w:rFonts w:ascii="Arial" w:eastAsia="Times New Roman" w:hAnsi="Arial" w:cs="Arial"/>
                <w:lang w:eastAsia="en-US"/>
              </w:rPr>
              <w:t xml:space="preserve">H </w:t>
            </w:r>
            <w:proofErr w:type="spellStart"/>
            <w:r w:rsidRPr="00083136">
              <w:rPr>
                <w:rFonts w:ascii="Arial" w:eastAsia="Times New Roman" w:hAnsi="Arial" w:cs="Arial"/>
                <w:lang w:eastAsia="en-US"/>
              </w:rPr>
              <w:t>έκδοση</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των</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αδειών</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θα</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γίνει</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σύμφωνα</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με</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τα</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παρακατω</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στοιχεία</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του</w:t>
            </w:r>
            <w:proofErr w:type="spellEnd"/>
            <w:r w:rsidRPr="00083136">
              <w:rPr>
                <w:rFonts w:ascii="Arial" w:eastAsia="Times New Roman" w:hAnsi="Arial" w:cs="Arial"/>
                <w:lang w:eastAsia="en-US"/>
              </w:rPr>
              <w:t xml:space="preserve"> </w:t>
            </w:r>
            <w:proofErr w:type="spellStart"/>
            <w:r w:rsidRPr="00083136">
              <w:rPr>
                <w:rFonts w:ascii="Arial" w:eastAsia="Times New Roman" w:hAnsi="Arial" w:cs="Arial"/>
                <w:lang w:eastAsia="en-US"/>
              </w:rPr>
              <w:t>Ιδρύματος</w:t>
            </w:r>
            <w:proofErr w:type="spellEnd"/>
            <w:r w:rsidRPr="00083136">
              <w:rPr>
                <w:rFonts w:ascii="Arial" w:eastAsia="Times New Roman" w:hAnsi="Arial" w:cs="Arial"/>
                <w:lang w:eastAsia="en-US"/>
              </w:rPr>
              <w:t>:</w:t>
            </w:r>
            <w:r w:rsidRPr="00083136">
              <w:rPr>
                <w:rFonts w:ascii="Arial" w:eastAsia="Times New Roman" w:hAnsi="Arial" w:cs="Arial"/>
                <w:lang w:eastAsia="en-US"/>
              </w:rPr>
              <w:br/>
            </w:r>
            <w:proofErr w:type="spellStart"/>
            <w:r w:rsidRPr="00083136">
              <w:rPr>
                <w:rFonts w:ascii="Arial" w:eastAsia="Times New Roman" w:hAnsi="Arial" w:cs="Arial"/>
                <w:b/>
                <w:bCs/>
                <w:color w:val="000000"/>
                <w:lang w:eastAsia="en-US"/>
              </w:rPr>
              <w:t>Bιοmedical</w:t>
            </w:r>
            <w:proofErr w:type="spellEnd"/>
            <w:r w:rsidRPr="00083136">
              <w:rPr>
                <w:rFonts w:ascii="Arial" w:eastAsia="Times New Roman" w:hAnsi="Arial" w:cs="Arial"/>
                <w:b/>
                <w:bCs/>
                <w:color w:val="000000"/>
                <w:lang w:eastAsia="en-US"/>
              </w:rPr>
              <w:t xml:space="preserve"> Research Foundation, Academy of Athens</w:t>
            </w:r>
            <w:r w:rsidRPr="00083136">
              <w:rPr>
                <w:rFonts w:ascii="Arial" w:eastAsia="Times New Roman" w:hAnsi="Arial" w:cs="Arial"/>
                <w:b/>
                <w:bCs/>
                <w:color w:val="000000"/>
                <w:lang w:eastAsia="en-US"/>
              </w:rPr>
              <w:br/>
            </w:r>
            <w:r w:rsidRPr="00083136">
              <w:rPr>
                <w:rFonts w:ascii="Arial" w:eastAsia="Times New Roman" w:hAnsi="Arial" w:cs="Arial"/>
                <w:color w:val="000000"/>
                <w:lang w:eastAsia="en-US"/>
              </w:rPr>
              <w:t xml:space="preserve">4 </w:t>
            </w:r>
            <w:proofErr w:type="spellStart"/>
            <w:r w:rsidRPr="00083136">
              <w:rPr>
                <w:rFonts w:ascii="Arial" w:eastAsia="Times New Roman" w:hAnsi="Arial" w:cs="Arial"/>
                <w:color w:val="000000"/>
                <w:lang w:eastAsia="en-US"/>
              </w:rPr>
              <w:t>Soranou</w:t>
            </w:r>
            <w:proofErr w:type="spellEnd"/>
            <w:r w:rsidRPr="00083136">
              <w:rPr>
                <w:rFonts w:ascii="Arial" w:eastAsia="Times New Roman" w:hAnsi="Arial" w:cs="Arial"/>
                <w:color w:val="000000"/>
                <w:lang w:eastAsia="en-US"/>
              </w:rPr>
              <w:t xml:space="preserve"> </w:t>
            </w:r>
            <w:proofErr w:type="spellStart"/>
            <w:r w:rsidRPr="00083136">
              <w:rPr>
                <w:rFonts w:ascii="Arial" w:eastAsia="Times New Roman" w:hAnsi="Arial" w:cs="Arial"/>
                <w:color w:val="000000"/>
                <w:lang w:eastAsia="en-US"/>
              </w:rPr>
              <w:t>Ephessiou</w:t>
            </w:r>
            <w:proofErr w:type="spellEnd"/>
            <w:r w:rsidRPr="00083136">
              <w:rPr>
                <w:rFonts w:ascii="Arial" w:eastAsia="Times New Roman" w:hAnsi="Arial" w:cs="Arial"/>
                <w:color w:val="000000"/>
                <w:lang w:eastAsia="en-US"/>
              </w:rPr>
              <w:t xml:space="preserve"> St.,</w:t>
            </w:r>
            <w:r w:rsidRPr="00083136">
              <w:rPr>
                <w:rFonts w:ascii="Arial" w:eastAsia="Times New Roman" w:hAnsi="Arial" w:cs="Arial"/>
                <w:color w:val="000000"/>
                <w:lang w:eastAsia="en-US"/>
              </w:rPr>
              <w:br/>
              <w:t>115 27 Athens, Greece</w:t>
            </w:r>
            <w:r w:rsidRPr="00083136">
              <w:rPr>
                <w:rFonts w:ascii="Arial" w:eastAsia="Times New Roman" w:hAnsi="Arial" w:cs="Arial"/>
                <w:color w:val="000000"/>
                <w:lang w:eastAsia="en-US"/>
              </w:rPr>
              <w:br/>
              <w:t xml:space="preserve">Tel: +30 210 6597000 </w:t>
            </w:r>
            <w:r w:rsidRPr="00083136">
              <w:rPr>
                <w:rFonts w:ascii="Arial" w:eastAsia="Times New Roman" w:hAnsi="Arial" w:cs="Arial"/>
                <w:color w:val="000000"/>
                <w:lang w:eastAsia="en-US"/>
              </w:rPr>
              <w:br/>
              <w:t>Fax: +30 210 6597545</w:t>
            </w:r>
            <w:r w:rsidRPr="00083136">
              <w:rPr>
                <w:rFonts w:ascii="Arial" w:eastAsia="Times New Roman" w:hAnsi="Arial" w:cs="Arial"/>
                <w:color w:val="000000"/>
                <w:lang w:eastAsia="en-US"/>
              </w:rPr>
              <w:br/>
            </w:r>
          </w:p>
          <w:p w:rsidR="00916189" w:rsidRPr="0067414C" w:rsidRDefault="00916189" w:rsidP="00B2257E">
            <w:pPr>
              <w:suppressAutoHyphens w:val="0"/>
              <w:rPr>
                <w:rFonts w:ascii="Arial" w:eastAsia="Times New Roman" w:hAnsi="Arial" w:cs="Arial"/>
                <w:lang w:val="el-GR" w:eastAsia="en-US"/>
              </w:rPr>
            </w:pPr>
            <w:r w:rsidRPr="0067414C">
              <w:rPr>
                <w:rFonts w:ascii="Arial" w:eastAsia="Times New Roman" w:hAnsi="Arial" w:cs="Arial"/>
                <w:b/>
                <w:bCs/>
                <w:color w:val="000000"/>
                <w:lang w:val="el-GR" w:eastAsia="en-US"/>
              </w:rPr>
              <w:t xml:space="preserve">Ίδρυμα </w:t>
            </w:r>
            <w:proofErr w:type="spellStart"/>
            <w:r w:rsidRPr="0067414C">
              <w:rPr>
                <w:rFonts w:ascii="Arial" w:eastAsia="Times New Roman" w:hAnsi="Arial" w:cs="Arial"/>
                <w:b/>
                <w:bCs/>
                <w:color w:val="000000"/>
                <w:lang w:val="el-GR" w:eastAsia="en-US"/>
              </w:rPr>
              <w:t>Ιατροβιολογικών</w:t>
            </w:r>
            <w:proofErr w:type="spellEnd"/>
            <w:r w:rsidRPr="0067414C">
              <w:rPr>
                <w:rFonts w:ascii="Arial" w:eastAsia="Times New Roman" w:hAnsi="Arial" w:cs="Arial"/>
                <w:b/>
                <w:bCs/>
                <w:color w:val="000000"/>
                <w:lang w:val="el-GR" w:eastAsia="en-US"/>
              </w:rPr>
              <w:t xml:space="preserve"> Ερευνών, Ακαδημίας Αθηνών</w:t>
            </w:r>
            <w:r w:rsidRPr="0067414C">
              <w:rPr>
                <w:rFonts w:ascii="Arial" w:eastAsia="Times New Roman" w:hAnsi="Arial" w:cs="Arial"/>
                <w:b/>
                <w:bCs/>
                <w:color w:val="000000"/>
                <w:lang w:val="el-GR" w:eastAsia="en-US"/>
              </w:rPr>
              <w:br/>
            </w:r>
            <w:proofErr w:type="spellStart"/>
            <w:r w:rsidRPr="0067414C">
              <w:rPr>
                <w:rFonts w:ascii="Arial" w:eastAsia="Times New Roman" w:hAnsi="Arial" w:cs="Arial"/>
                <w:color w:val="000000"/>
                <w:lang w:val="el-GR" w:eastAsia="en-US"/>
              </w:rPr>
              <w:t>Σωρανού</w:t>
            </w:r>
            <w:proofErr w:type="spellEnd"/>
            <w:r w:rsidRPr="0067414C">
              <w:rPr>
                <w:rFonts w:ascii="Arial" w:eastAsia="Times New Roman" w:hAnsi="Arial" w:cs="Arial"/>
                <w:color w:val="000000"/>
                <w:lang w:val="el-GR" w:eastAsia="en-US"/>
              </w:rPr>
              <w:t xml:space="preserve"> </w:t>
            </w:r>
            <w:proofErr w:type="spellStart"/>
            <w:r w:rsidRPr="0067414C">
              <w:rPr>
                <w:rFonts w:ascii="Arial" w:eastAsia="Times New Roman" w:hAnsi="Arial" w:cs="Arial"/>
                <w:color w:val="000000"/>
                <w:lang w:val="el-GR" w:eastAsia="en-US"/>
              </w:rPr>
              <w:t>Εφεσίου</w:t>
            </w:r>
            <w:proofErr w:type="spellEnd"/>
            <w:r w:rsidRPr="0067414C">
              <w:rPr>
                <w:rFonts w:ascii="Arial" w:eastAsia="Times New Roman" w:hAnsi="Arial" w:cs="Arial"/>
                <w:color w:val="000000"/>
                <w:lang w:val="el-GR" w:eastAsia="en-US"/>
              </w:rPr>
              <w:t xml:space="preserve"> 4, </w:t>
            </w:r>
            <w:r w:rsidRPr="0067414C">
              <w:rPr>
                <w:rFonts w:ascii="Arial" w:eastAsia="Times New Roman" w:hAnsi="Arial" w:cs="Arial"/>
                <w:color w:val="000000"/>
                <w:lang w:val="el-GR" w:eastAsia="en-US"/>
              </w:rPr>
              <w:br/>
              <w:t>115 27 Αθήνα</w:t>
            </w:r>
            <w:r w:rsidRPr="0067414C">
              <w:rPr>
                <w:rFonts w:ascii="Arial" w:eastAsia="Times New Roman" w:hAnsi="Arial" w:cs="Arial"/>
                <w:color w:val="000000"/>
                <w:lang w:val="el-GR" w:eastAsia="en-US"/>
              </w:rPr>
              <w:br/>
            </w:r>
            <w:proofErr w:type="spellStart"/>
            <w:r w:rsidRPr="0067414C">
              <w:rPr>
                <w:rFonts w:ascii="Arial" w:eastAsia="Times New Roman" w:hAnsi="Arial" w:cs="Arial"/>
                <w:color w:val="000000"/>
                <w:lang w:val="el-GR" w:eastAsia="en-US"/>
              </w:rPr>
              <w:t>Τηλ</w:t>
            </w:r>
            <w:proofErr w:type="spellEnd"/>
            <w:r w:rsidRPr="0067414C">
              <w:rPr>
                <w:rFonts w:ascii="Arial" w:eastAsia="Times New Roman" w:hAnsi="Arial" w:cs="Arial"/>
                <w:color w:val="000000"/>
                <w:lang w:val="el-GR" w:eastAsia="en-US"/>
              </w:rPr>
              <w:t xml:space="preserve">: +30 210 6597000 </w:t>
            </w:r>
            <w:r w:rsidRPr="0067414C">
              <w:rPr>
                <w:rFonts w:ascii="Arial" w:eastAsia="Times New Roman" w:hAnsi="Arial" w:cs="Arial"/>
                <w:color w:val="000000"/>
                <w:lang w:val="el-GR" w:eastAsia="en-US"/>
              </w:rPr>
              <w:br/>
              <w:t xml:space="preserve">Φαξ: +30 210 6597545 </w:t>
            </w:r>
          </w:p>
        </w:tc>
        <w:tc>
          <w:tcPr>
            <w:tcW w:w="608" w:type="pct"/>
            <w:tcBorders>
              <w:top w:val="single" w:sz="4" w:space="0" w:color="000000"/>
              <w:left w:val="nil"/>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694"/>
        </w:trPr>
        <w:tc>
          <w:tcPr>
            <w:tcW w:w="37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w:t>
            </w:r>
          </w:p>
        </w:tc>
        <w:tc>
          <w:tcPr>
            <w:tcW w:w="2577" w:type="pct"/>
            <w:tcBorders>
              <w:top w:val="single" w:sz="4" w:space="0" w:color="000000"/>
              <w:left w:val="nil"/>
              <w:bottom w:val="single" w:sz="4" w:space="0" w:color="000000"/>
              <w:right w:val="single" w:sz="4" w:space="0" w:color="000000"/>
            </w:tcBorders>
            <w:shd w:val="clear" w:color="CCCCFF" w:fill="C0C0C0"/>
            <w:vAlign w:val="bottom"/>
          </w:tcPr>
          <w:p w:rsidR="00916189" w:rsidRPr="00083136" w:rsidRDefault="00916189" w:rsidP="00B2257E">
            <w:pPr>
              <w:suppressAutoHyphens w:val="0"/>
              <w:jc w:val="both"/>
              <w:rPr>
                <w:rFonts w:ascii="Arial" w:eastAsia="Times New Roman" w:hAnsi="Arial" w:cs="Arial"/>
                <w:b/>
                <w:bCs/>
                <w:lang w:eastAsia="en-US"/>
              </w:rPr>
            </w:pPr>
            <w:proofErr w:type="spellStart"/>
            <w:r w:rsidRPr="00083136">
              <w:rPr>
                <w:rFonts w:ascii="Arial" w:eastAsia="Times New Roman" w:hAnsi="Arial" w:cs="Arial"/>
                <w:b/>
                <w:bCs/>
                <w:lang w:eastAsia="en-US"/>
              </w:rPr>
              <w:t>Εγκατάσταση</w:t>
            </w:r>
            <w:proofErr w:type="spellEnd"/>
            <w:r w:rsidRPr="00083136">
              <w:rPr>
                <w:rFonts w:ascii="Arial" w:eastAsia="Times New Roman" w:hAnsi="Arial" w:cs="Arial"/>
                <w:b/>
                <w:bCs/>
                <w:lang w:eastAsia="en-US"/>
              </w:rPr>
              <w:t xml:space="preserve"> - </w:t>
            </w:r>
            <w:proofErr w:type="spellStart"/>
            <w:r w:rsidRPr="00083136">
              <w:rPr>
                <w:rFonts w:ascii="Arial" w:eastAsia="Times New Roman" w:hAnsi="Arial" w:cs="Arial"/>
                <w:b/>
                <w:bCs/>
                <w:lang w:eastAsia="en-US"/>
              </w:rPr>
              <w:t>Μετάπτωση</w:t>
            </w:r>
            <w:proofErr w:type="spellEnd"/>
          </w:p>
        </w:tc>
        <w:tc>
          <w:tcPr>
            <w:tcW w:w="608" w:type="pct"/>
            <w:tcBorders>
              <w:top w:val="single" w:sz="4" w:space="0" w:color="000000"/>
              <w:left w:val="nil"/>
              <w:bottom w:val="single" w:sz="4" w:space="0" w:color="000000"/>
              <w:right w:val="single" w:sz="4" w:space="0" w:color="000000"/>
            </w:tcBorders>
            <w:shd w:val="clear" w:color="CCCCFF" w:fill="C0C0C0"/>
            <w:noWrap/>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ΑΠΑΙΤΗΣΗ</w:t>
            </w:r>
          </w:p>
        </w:tc>
        <w:tc>
          <w:tcPr>
            <w:tcW w:w="684" w:type="pct"/>
            <w:tcBorders>
              <w:top w:val="single" w:sz="4" w:space="0" w:color="000000"/>
              <w:left w:val="nil"/>
              <w:bottom w:val="single" w:sz="4" w:space="0" w:color="000000"/>
              <w:right w:val="single" w:sz="4" w:space="0" w:color="000000"/>
            </w:tcBorders>
            <w:shd w:val="clear" w:color="CCCCFF" w:fill="C0C0C0"/>
            <w:noWrap/>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ΑΠΑΝΤΗΣΗ</w:t>
            </w:r>
          </w:p>
        </w:tc>
        <w:tc>
          <w:tcPr>
            <w:tcW w:w="760" w:type="pct"/>
            <w:tcBorders>
              <w:top w:val="single" w:sz="4" w:space="0" w:color="000000"/>
              <w:left w:val="nil"/>
              <w:bottom w:val="single" w:sz="4" w:space="0" w:color="000000"/>
              <w:right w:val="single" w:sz="4" w:space="0" w:color="000000"/>
            </w:tcBorders>
            <w:shd w:val="clear" w:color="CCCCFF" w:fill="C0C0C0"/>
            <w:noWrap/>
            <w:vAlign w:val="bottom"/>
          </w:tcPr>
          <w:p w:rsidR="00916189" w:rsidRPr="00A53548" w:rsidRDefault="00916189" w:rsidP="00B2257E">
            <w:pPr>
              <w:suppressAutoHyphens w:val="0"/>
              <w:jc w:val="center"/>
              <w:rPr>
                <w:rFonts w:ascii="Arial Narrow" w:eastAsia="Times New Roman" w:hAnsi="Arial Narrow" w:cs="Arial"/>
                <w:b/>
                <w:bCs/>
                <w:sz w:val="20"/>
                <w:szCs w:val="20"/>
                <w:lang w:eastAsia="en-US"/>
              </w:rPr>
            </w:pPr>
            <w:r w:rsidRPr="00A53548">
              <w:rPr>
                <w:rFonts w:ascii="Arial Narrow" w:eastAsia="Times New Roman" w:hAnsi="Arial Narrow" w:cs="Arial"/>
                <w:b/>
                <w:bCs/>
                <w:sz w:val="20"/>
                <w:szCs w:val="20"/>
                <w:lang w:eastAsia="en-US"/>
              </w:rPr>
              <w:t>ΠΑΡΑΠΟΜΠΗ</w:t>
            </w: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lastRenderedPageBreak/>
              <w:t>8.1</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Η εγκατάσταση των υπολογιστικών συστημάτων θα πραγματοποιηθεί στους χώρους του Ι.ΙΒ.Ε.Α.Α..</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8.2</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Το προσφερόμενο </w:t>
            </w:r>
            <w:r w:rsidRPr="00083136">
              <w:rPr>
                <w:rFonts w:ascii="Arial" w:eastAsia="Times New Roman" w:hAnsi="Arial" w:cs="Arial"/>
                <w:lang w:eastAsia="en-US"/>
              </w:rPr>
              <w:t>rack</w:t>
            </w:r>
            <w:r w:rsidRPr="00083136">
              <w:rPr>
                <w:rFonts w:ascii="Arial" w:eastAsia="Times New Roman" w:hAnsi="Arial" w:cs="Arial"/>
                <w:lang w:val="el-GR" w:eastAsia="en-US"/>
              </w:rPr>
              <w:t xml:space="preserve"> θα συναρμολογηθεί και θα εγκατασταθεί από τον </w:t>
            </w:r>
            <w:r>
              <w:rPr>
                <w:rFonts w:ascii="Arial" w:eastAsia="Times New Roman" w:hAnsi="Arial" w:cs="Arial"/>
                <w:lang w:val="el-GR" w:eastAsia="en-US"/>
              </w:rPr>
              <w:t>ανάδοχο</w:t>
            </w:r>
            <w:r w:rsidRPr="00083136">
              <w:rPr>
                <w:rFonts w:ascii="Arial" w:eastAsia="Times New Roman" w:hAnsi="Arial" w:cs="Arial"/>
                <w:lang w:val="el-GR" w:eastAsia="en-US"/>
              </w:rPr>
              <w:t xml:space="preserve"> σε χώρο που θα </w:t>
            </w:r>
            <w:r>
              <w:rPr>
                <w:rFonts w:ascii="Arial" w:eastAsia="Times New Roman" w:hAnsi="Arial" w:cs="Arial"/>
                <w:lang w:val="el-GR" w:eastAsia="en-US"/>
              </w:rPr>
              <w:t>υποδείξουν τα αρμόδια όργανα</w:t>
            </w:r>
            <w:r w:rsidRPr="00083136">
              <w:rPr>
                <w:rFonts w:ascii="Arial" w:eastAsia="Times New Roman" w:hAnsi="Arial" w:cs="Arial"/>
                <w:lang w:val="el-GR" w:eastAsia="en-US"/>
              </w:rPr>
              <w:t xml:space="preserve"> του Ι.ΙΒ.Ε.Α.Α.</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val="el-GR"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8.3</w:t>
            </w:r>
          </w:p>
        </w:tc>
        <w:tc>
          <w:tcPr>
            <w:tcW w:w="2577" w:type="pct"/>
            <w:tcBorders>
              <w:top w:val="nil"/>
              <w:left w:val="nil"/>
              <w:bottom w:val="single" w:sz="4" w:space="0" w:color="000000"/>
              <w:right w:val="single" w:sz="4" w:space="0" w:color="000000"/>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Τα υπολογιστικά συστήματα θα εγκατασταθούν από τον </w:t>
            </w:r>
            <w:r>
              <w:rPr>
                <w:rFonts w:ascii="Arial" w:eastAsia="Times New Roman" w:hAnsi="Arial" w:cs="Arial"/>
                <w:lang w:val="el-GR" w:eastAsia="en-US"/>
              </w:rPr>
              <w:t>ανάδοχο</w:t>
            </w:r>
            <w:r w:rsidRPr="00083136">
              <w:rPr>
                <w:rFonts w:ascii="Arial" w:eastAsia="Times New Roman" w:hAnsi="Arial" w:cs="Arial"/>
                <w:lang w:val="el-GR" w:eastAsia="en-US"/>
              </w:rPr>
              <w:t xml:space="preserve"> στο προσφερόμενο </w:t>
            </w:r>
            <w:r w:rsidRPr="00083136">
              <w:rPr>
                <w:rFonts w:ascii="Arial" w:eastAsia="Times New Roman" w:hAnsi="Arial" w:cs="Arial"/>
                <w:lang w:eastAsia="en-US"/>
              </w:rPr>
              <w:t>rack</w:t>
            </w:r>
            <w:r w:rsidRPr="00083136">
              <w:rPr>
                <w:rFonts w:ascii="Arial" w:eastAsia="Times New Roman" w:hAnsi="Arial" w:cs="Arial"/>
                <w:lang w:val="el-GR" w:eastAsia="en-US"/>
              </w:rPr>
              <w:t xml:space="preserve">. </w:t>
            </w:r>
          </w:p>
        </w:tc>
        <w:tc>
          <w:tcPr>
            <w:tcW w:w="608" w:type="pct"/>
            <w:tcBorders>
              <w:top w:val="nil"/>
              <w:left w:val="nil"/>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8.4</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Τα υπολογιστικά συστήματα θα παραδοθούν με το σύστημα διαχείρισης εικονικών μηχανών σε  λειτουργία.</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615"/>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8.5</w:t>
            </w:r>
          </w:p>
        </w:tc>
        <w:tc>
          <w:tcPr>
            <w:tcW w:w="2577" w:type="pct"/>
            <w:tcBorders>
              <w:top w:val="nil"/>
              <w:left w:val="nil"/>
              <w:bottom w:val="single" w:sz="4" w:space="0" w:color="000000"/>
              <w:right w:val="single" w:sz="4" w:space="0" w:color="000000"/>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Η εγκατάσταση  και η παραμετροποίηση των υπολογιστικών συστημάτων θα γίνει με τέτοιο τρόπο ώστε να εξασφαλίζεται η υψηλή διαθεσιμότητα των διατάξεων και των εικονικών μηχανών επίσης.</w:t>
            </w:r>
          </w:p>
        </w:tc>
        <w:tc>
          <w:tcPr>
            <w:tcW w:w="608" w:type="pct"/>
            <w:tcBorders>
              <w:top w:val="nil"/>
              <w:left w:val="nil"/>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915"/>
        </w:trPr>
        <w:tc>
          <w:tcPr>
            <w:tcW w:w="371"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8.6</w:t>
            </w:r>
          </w:p>
        </w:tc>
        <w:tc>
          <w:tcPr>
            <w:tcW w:w="2577" w:type="pct"/>
            <w:tcBorders>
              <w:top w:val="single" w:sz="4" w:space="0" w:color="000000"/>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είναι υπεύθυνος για την εγκα</w:t>
            </w:r>
            <w:r>
              <w:rPr>
                <w:rFonts w:ascii="Arial" w:eastAsia="Times New Roman" w:hAnsi="Arial" w:cs="Arial"/>
                <w:lang w:val="el-GR" w:eastAsia="en-US"/>
              </w:rPr>
              <w:softHyphen/>
            </w:r>
            <w:r w:rsidRPr="00083136">
              <w:rPr>
                <w:rFonts w:ascii="Arial" w:eastAsia="Times New Roman" w:hAnsi="Arial" w:cs="Arial"/>
                <w:lang w:val="el-GR" w:eastAsia="en-US"/>
              </w:rPr>
              <w:t>τάσταση του υλικού (</w:t>
            </w:r>
            <w:r w:rsidRPr="00083136">
              <w:rPr>
                <w:rFonts w:ascii="Arial" w:eastAsia="Times New Roman" w:hAnsi="Arial" w:cs="Arial"/>
                <w:lang w:eastAsia="en-US"/>
              </w:rPr>
              <w:t>hardware</w:t>
            </w:r>
            <w:r w:rsidRPr="00083136">
              <w:rPr>
                <w:rFonts w:ascii="Arial" w:eastAsia="Times New Roman" w:hAnsi="Arial" w:cs="Arial"/>
                <w:lang w:val="el-GR" w:eastAsia="en-US"/>
              </w:rPr>
              <w:t>) και λογισμικού (</w:t>
            </w:r>
            <w:r w:rsidRPr="00083136">
              <w:rPr>
                <w:rFonts w:ascii="Arial" w:eastAsia="Times New Roman" w:hAnsi="Arial" w:cs="Arial"/>
                <w:lang w:eastAsia="en-US"/>
              </w:rPr>
              <w:t>software</w:t>
            </w:r>
            <w:r w:rsidRPr="00083136">
              <w:rPr>
                <w:rFonts w:ascii="Arial" w:eastAsia="Times New Roman" w:hAnsi="Arial" w:cs="Arial"/>
                <w:lang w:val="el-GR" w:eastAsia="en-US"/>
              </w:rPr>
              <w:t>), την παραμετροποίηση των υπολογιστικών συστημάτων, την σύνδεση με το υφιστάμενο δίκτυο και γενικά τη σωστή λειτουργία των υπολογιστικών συστημάτων στο σύνολό τους.</w:t>
            </w:r>
          </w:p>
        </w:tc>
        <w:tc>
          <w:tcPr>
            <w:tcW w:w="60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1140"/>
        </w:trPr>
        <w:tc>
          <w:tcPr>
            <w:tcW w:w="371"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8.7</w:t>
            </w:r>
          </w:p>
        </w:tc>
        <w:tc>
          <w:tcPr>
            <w:tcW w:w="2577" w:type="pct"/>
            <w:tcBorders>
              <w:top w:val="single" w:sz="4" w:space="0" w:color="000000"/>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ανάδοχος θ</w:t>
            </w:r>
            <w:r w:rsidRPr="00083136">
              <w:rPr>
                <w:rFonts w:ascii="Arial" w:eastAsia="Times New Roman" w:hAnsi="Arial" w:cs="Arial"/>
                <w:lang w:val="el-GR" w:eastAsia="en-US"/>
              </w:rPr>
              <w:t xml:space="preserve">α παρουσιάσει σχέδιο μετάπτωσης για την </w:t>
            </w:r>
            <w:r w:rsidRPr="00083136">
              <w:rPr>
                <w:rFonts w:ascii="Arial" w:eastAsia="Times New Roman" w:hAnsi="Arial" w:cs="Arial"/>
                <w:lang w:eastAsia="en-US"/>
              </w:rPr>
              <w:t>o</w:t>
            </w:r>
            <w:proofErr w:type="spellStart"/>
            <w:r w:rsidRPr="00083136">
              <w:rPr>
                <w:rFonts w:ascii="Arial" w:eastAsia="Times New Roman" w:hAnsi="Arial" w:cs="Arial"/>
                <w:lang w:val="el-GR" w:eastAsia="en-US"/>
              </w:rPr>
              <w:t>μαλή</w:t>
            </w:r>
            <w:proofErr w:type="spellEnd"/>
            <w:r w:rsidRPr="00083136">
              <w:rPr>
                <w:rFonts w:ascii="Arial" w:eastAsia="Times New Roman" w:hAnsi="Arial" w:cs="Arial"/>
                <w:lang w:val="el-GR" w:eastAsia="en-US"/>
              </w:rPr>
              <w:t xml:space="preserve"> μετάβαση από τα υφιστάμενα υπολογιστικά συστήματα στο καινούργιο, με την ελάχιστη δυνατή διακοπή των υφισταμένων υπηρεσιών και χωρίς απώλεια δεδομένων. Το </w:t>
            </w:r>
            <w:r>
              <w:rPr>
                <w:rFonts w:ascii="Arial" w:eastAsia="Times New Roman" w:hAnsi="Arial" w:cs="Arial"/>
                <w:lang w:val="el-GR" w:eastAsia="en-US"/>
              </w:rPr>
              <w:t>σχέδιο</w:t>
            </w:r>
            <w:r w:rsidRPr="00083136">
              <w:rPr>
                <w:rFonts w:ascii="Arial" w:eastAsia="Times New Roman" w:hAnsi="Arial" w:cs="Arial"/>
                <w:lang w:val="el-GR" w:eastAsia="en-US"/>
              </w:rPr>
              <w:t xml:space="preserve"> μετάπτωσης θα υλοποιηθεί κατόπ</w:t>
            </w:r>
            <w:r>
              <w:rPr>
                <w:rFonts w:ascii="Arial" w:eastAsia="Times New Roman" w:hAnsi="Arial" w:cs="Arial"/>
                <w:lang w:val="el-GR" w:eastAsia="en-US"/>
              </w:rPr>
              <w:t>ι</w:t>
            </w:r>
            <w:r w:rsidRPr="00083136">
              <w:rPr>
                <w:rFonts w:ascii="Arial" w:eastAsia="Times New Roman" w:hAnsi="Arial" w:cs="Arial"/>
                <w:lang w:val="el-GR" w:eastAsia="en-US"/>
              </w:rPr>
              <w:t>ν σύμφωνης γνώμης του τμήματος Πληροφο</w:t>
            </w:r>
            <w:r>
              <w:rPr>
                <w:rFonts w:ascii="Arial" w:eastAsia="Times New Roman" w:hAnsi="Arial" w:cs="Arial"/>
                <w:lang w:val="el-GR" w:eastAsia="en-US"/>
              </w:rPr>
              <w:t>ρικής του Ι.Ι.Β.Ε.Α.Α.</w:t>
            </w:r>
          </w:p>
        </w:tc>
        <w:tc>
          <w:tcPr>
            <w:tcW w:w="60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855"/>
        </w:trPr>
        <w:tc>
          <w:tcPr>
            <w:tcW w:w="371" w:type="pct"/>
            <w:tcBorders>
              <w:top w:val="nil"/>
              <w:left w:val="single" w:sz="4" w:space="0" w:color="000000"/>
              <w:bottom w:val="single" w:sz="4" w:space="0" w:color="3C3C3C"/>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8.8</w:t>
            </w:r>
          </w:p>
        </w:tc>
        <w:tc>
          <w:tcPr>
            <w:tcW w:w="2577" w:type="pct"/>
            <w:tcBorders>
              <w:top w:val="nil"/>
              <w:left w:val="nil"/>
              <w:bottom w:val="single" w:sz="4" w:space="0" w:color="3C3C3C"/>
              <w:right w:val="single" w:sz="4" w:space="0" w:color="000000"/>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είναι υπεύθυνος για την με</w:t>
            </w:r>
            <w:r>
              <w:rPr>
                <w:rFonts w:ascii="Arial" w:eastAsia="Times New Roman" w:hAnsi="Arial" w:cs="Arial"/>
                <w:lang w:val="el-GR" w:eastAsia="en-US"/>
              </w:rPr>
              <w:softHyphen/>
            </w:r>
            <w:r w:rsidRPr="00083136">
              <w:rPr>
                <w:rFonts w:ascii="Arial" w:eastAsia="Times New Roman" w:hAnsi="Arial" w:cs="Arial"/>
                <w:lang w:val="el-GR" w:eastAsia="en-US"/>
              </w:rPr>
              <w:t>τατροπή φυσικών μηχανών από τοπικούς ή απομακρυσμένους εξυπηρετητές σε εικονικές μηχανές (</w:t>
            </w:r>
            <w:r w:rsidRPr="00083136">
              <w:rPr>
                <w:rFonts w:ascii="Arial" w:eastAsia="Times New Roman" w:hAnsi="Arial" w:cs="Arial"/>
                <w:lang w:eastAsia="en-US"/>
              </w:rPr>
              <w:t>physical</w:t>
            </w:r>
            <w:r w:rsidRPr="00083136">
              <w:rPr>
                <w:rFonts w:ascii="Arial" w:eastAsia="Times New Roman" w:hAnsi="Arial" w:cs="Arial"/>
                <w:lang w:val="el-GR" w:eastAsia="en-US"/>
              </w:rPr>
              <w:t>-</w:t>
            </w:r>
            <w:r w:rsidRPr="00083136">
              <w:rPr>
                <w:rFonts w:ascii="Arial" w:eastAsia="Times New Roman" w:hAnsi="Arial" w:cs="Arial"/>
                <w:lang w:eastAsia="en-US"/>
              </w:rPr>
              <w:t>to</w:t>
            </w:r>
            <w:r w:rsidRPr="00083136">
              <w:rPr>
                <w:rFonts w:ascii="Arial" w:eastAsia="Times New Roman" w:hAnsi="Arial" w:cs="Arial"/>
                <w:lang w:val="el-GR" w:eastAsia="en-US"/>
              </w:rPr>
              <w:t>-</w:t>
            </w:r>
            <w:r w:rsidRPr="00083136">
              <w:rPr>
                <w:rFonts w:ascii="Arial" w:eastAsia="Times New Roman" w:hAnsi="Arial" w:cs="Arial"/>
                <w:lang w:eastAsia="en-US"/>
              </w:rPr>
              <w:t>virtual</w:t>
            </w:r>
            <w:r w:rsidRPr="00083136">
              <w:rPr>
                <w:rFonts w:ascii="Arial" w:eastAsia="Times New Roman" w:hAnsi="Arial" w:cs="Arial"/>
                <w:lang w:val="el-GR" w:eastAsia="en-US"/>
              </w:rPr>
              <w:t xml:space="preserve"> ή </w:t>
            </w:r>
            <w:r w:rsidRPr="00083136">
              <w:rPr>
                <w:rFonts w:ascii="Arial" w:eastAsia="Times New Roman" w:hAnsi="Arial" w:cs="Arial"/>
                <w:lang w:eastAsia="en-US"/>
              </w:rPr>
              <w:t>P</w:t>
            </w:r>
            <w:r w:rsidRPr="00083136">
              <w:rPr>
                <w:rFonts w:ascii="Arial" w:eastAsia="Times New Roman" w:hAnsi="Arial" w:cs="Arial"/>
                <w:lang w:val="el-GR" w:eastAsia="en-US"/>
              </w:rPr>
              <w:t>-</w:t>
            </w:r>
            <w:r w:rsidRPr="00083136">
              <w:rPr>
                <w:rFonts w:ascii="Arial" w:eastAsia="Times New Roman" w:hAnsi="Arial" w:cs="Arial"/>
                <w:lang w:eastAsia="en-US"/>
              </w:rPr>
              <w:t>to</w:t>
            </w:r>
            <w:r w:rsidRPr="00083136">
              <w:rPr>
                <w:rFonts w:ascii="Arial" w:eastAsia="Times New Roman" w:hAnsi="Arial" w:cs="Arial"/>
                <w:lang w:val="el-GR" w:eastAsia="en-US"/>
              </w:rPr>
              <w:t>-</w:t>
            </w:r>
            <w:r w:rsidRPr="00083136">
              <w:rPr>
                <w:rFonts w:ascii="Arial" w:eastAsia="Times New Roman" w:hAnsi="Arial" w:cs="Arial"/>
                <w:lang w:eastAsia="en-US"/>
              </w:rPr>
              <w:t>V</w:t>
            </w:r>
            <w:r w:rsidRPr="00083136">
              <w:rPr>
                <w:rFonts w:ascii="Arial" w:eastAsia="Times New Roman" w:hAnsi="Arial" w:cs="Arial"/>
                <w:lang w:val="el-GR" w:eastAsia="en-US"/>
              </w:rPr>
              <w:t>) στο προσφερόμενο σύστημα.</w:t>
            </w:r>
          </w:p>
        </w:tc>
        <w:tc>
          <w:tcPr>
            <w:tcW w:w="608" w:type="pct"/>
            <w:tcBorders>
              <w:top w:val="nil"/>
              <w:left w:val="nil"/>
              <w:bottom w:val="single" w:sz="4" w:space="0" w:color="3C3C3C"/>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3C3C3C"/>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3C3C3C"/>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single" w:sz="4" w:space="0" w:color="3C3C3C"/>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8.9</w:t>
            </w:r>
          </w:p>
        </w:tc>
        <w:tc>
          <w:tcPr>
            <w:tcW w:w="2577" w:type="pct"/>
            <w:tcBorders>
              <w:top w:val="single" w:sz="4" w:space="0" w:color="3C3C3C"/>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Αριθμός φυσικών μηχανών που θα μετατραπούν σε εικονικές, στα πλαίσια του συγκεκριμένου έργου.</w:t>
            </w:r>
          </w:p>
        </w:tc>
        <w:tc>
          <w:tcPr>
            <w:tcW w:w="608" w:type="pct"/>
            <w:tcBorders>
              <w:top w:val="single" w:sz="4" w:space="0" w:color="3C3C3C"/>
              <w:left w:val="single" w:sz="4" w:space="0" w:color="3C3C3C"/>
              <w:bottom w:val="single" w:sz="4" w:space="0" w:color="3C3C3C"/>
              <w:right w:val="single" w:sz="4" w:space="0" w:color="3C3C3C"/>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&gt;=5</w:t>
            </w:r>
          </w:p>
        </w:tc>
        <w:tc>
          <w:tcPr>
            <w:tcW w:w="684" w:type="pct"/>
            <w:tcBorders>
              <w:top w:val="single" w:sz="4" w:space="0" w:color="3C3C3C"/>
              <w:left w:val="nil"/>
              <w:bottom w:val="single" w:sz="4" w:space="0" w:color="3C3C3C"/>
              <w:right w:val="single" w:sz="4" w:space="0" w:color="3C3C3C"/>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3C3C3C"/>
              <w:left w:val="nil"/>
              <w:bottom w:val="single" w:sz="4" w:space="0" w:color="3C3C3C"/>
              <w:right w:val="single" w:sz="4" w:space="0" w:color="3C3C3C"/>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739"/>
        </w:trPr>
        <w:tc>
          <w:tcPr>
            <w:tcW w:w="371" w:type="pct"/>
            <w:tcBorders>
              <w:top w:val="nil"/>
              <w:left w:val="single" w:sz="4" w:space="0" w:color="000000"/>
              <w:bottom w:val="single" w:sz="4" w:space="0" w:color="000000"/>
              <w:right w:val="single" w:sz="4" w:space="0" w:color="000000"/>
            </w:tcBorders>
            <w:shd w:val="clear" w:color="auto" w:fill="auto"/>
            <w:noWrap/>
            <w:vAlign w:val="bottom"/>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9</w:t>
            </w:r>
          </w:p>
        </w:tc>
        <w:tc>
          <w:tcPr>
            <w:tcW w:w="2577" w:type="pct"/>
            <w:tcBorders>
              <w:top w:val="nil"/>
              <w:left w:val="nil"/>
              <w:bottom w:val="single" w:sz="4" w:space="0" w:color="000000"/>
              <w:right w:val="single" w:sz="4" w:space="0" w:color="000000"/>
            </w:tcBorders>
            <w:shd w:val="clear" w:color="CCCCFF" w:fill="C0C0C0"/>
            <w:vAlign w:val="bottom"/>
          </w:tcPr>
          <w:p w:rsidR="00916189" w:rsidRPr="00083136" w:rsidRDefault="00916189" w:rsidP="00B2257E">
            <w:pPr>
              <w:suppressAutoHyphens w:val="0"/>
              <w:jc w:val="both"/>
              <w:rPr>
                <w:rFonts w:ascii="Arial" w:eastAsia="Times New Roman" w:hAnsi="Arial" w:cs="Arial"/>
                <w:b/>
                <w:bCs/>
                <w:lang w:eastAsia="en-US"/>
              </w:rPr>
            </w:pPr>
            <w:proofErr w:type="spellStart"/>
            <w:r w:rsidRPr="00083136">
              <w:rPr>
                <w:rFonts w:ascii="Arial" w:eastAsia="Times New Roman" w:hAnsi="Arial" w:cs="Arial"/>
                <w:b/>
                <w:bCs/>
                <w:lang w:eastAsia="en-US"/>
              </w:rPr>
              <w:t>Εκπαίδευση</w:t>
            </w:r>
            <w:proofErr w:type="spellEnd"/>
          </w:p>
        </w:tc>
        <w:tc>
          <w:tcPr>
            <w:tcW w:w="608" w:type="pct"/>
            <w:tcBorders>
              <w:top w:val="nil"/>
              <w:left w:val="nil"/>
              <w:bottom w:val="single" w:sz="4" w:space="0" w:color="000000"/>
              <w:right w:val="single" w:sz="4" w:space="0" w:color="3C3C3C"/>
            </w:tcBorders>
            <w:shd w:val="clear" w:color="CCCCFF" w:fill="C0C0C0"/>
            <w:noWrap/>
            <w:vAlign w:val="bottom"/>
          </w:tcPr>
          <w:p w:rsidR="00916189" w:rsidRPr="008026D5" w:rsidRDefault="00916189" w:rsidP="00B2257E">
            <w:pPr>
              <w:suppressAutoHyphens w:val="0"/>
              <w:jc w:val="center"/>
              <w:rPr>
                <w:rFonts w:ascii="Arial" w:eastAsia="Times New Roman" w:hAnsi="Arial" w:cs="Arial"/>
                <w:bCs/>
                <w:sz w:val="20"/>
                <w:szCs w:val="20"/>
                <w:lang w:eastAsia="en-US"/>
              </w:rPr>
            </w:pPr>
          </w:p>
        </w:tc>
        <w:tc>
          <w:tcPr>
            <w:tcW w:w="684" w:type="pct"/>
            <w:tcBorders>
              <w:top w:val="nil"/>
              <w:left w:val="nil"/>
              <w:bottom w:val="single" w:sz="4" w:space="0" w:color="000000"/>
              <w:right w:val="single" w:sz="4" w:space="0" w:color="3C3C3C"/>
            </w:tcBorders>
            <w:shd w:val="clear" w:color="CCCCFF" w:fill="C0C0C0"/>
            <w:noWrap/>
            <w:vAlign w:val="bottom"/>
          </w:tcPr>
          <w:p w:rsidR="00916189" w:rsidRPr="008026D5"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3C3C3C"/>
            </w:tcBorders>
            <w:shd w:val="clear" w:color="CCCCFF" w:fill="C0C0C0"/>
            <w:noWrap/>
            <w:vAlign w:val="bottom"/>
          </w:tcPr>
          <w:p w:rsidR="00916189" w:rsidRPr="008026D5"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9.1</w:t>
            </w:r>
          </w:p>
        </w:tc>
        <w:tc>
          <w:tcPr>
            <w:tcW w:w="2577" w:type="pct"/>
            <w:tcBorders>
              <w:top w:val="single" w:sz="4" w:space="0" w:color="000000"/>
              <w:left w:val="single" w:sz="4" w:space="0" w:color="000000"/>
              <w:bottom w:val="single" w:sz="4" w:space="0" w:color="000000"/>
              <w:right w:val="single" w:sz="4" w:space="0" w:color="000000"/>
            </w:tcBorders>
            <w:shd w:val="clear" w:color="FFFFCC" w:fill="FFFFFF"/>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υποχρεούται να προβεί σε ολιγόωρη αρχική εκπαίδευση των υπευθύνων στην χρήση του προαναφερόμενου εξοπλισμού.</w:t>
            </w:r>
          </w:p>
        </w:tc>
        <w:tc>
          <w:tcPr>
            <w:tcW w:w="608"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285"/>
        </w:trPr>
        <w:tc>
          <w:tcPr>
            <w:tcW w:w="371" w:type="pct"/>
            <w:tcBorders>
              <w:top w:val="single" w:sz="4" w:space="0" w:color="000000"/>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9.2</w:t>
            </w:r>
          </w:p>
        </w:tc>
        <w:tc>
          <w:tcPr>
            <w:tcW w:w="2577" w:type="pct"/>
            <w:tcBorders>
              <w:top w:val="single" w:sz="4" w:space="0" w:color="000000"/>
              <w:left w:val="single" w:sz="4" w:space="0" w:color="000000"/>
              <w:bottom w:val="single" w:sz="4" w:space="0" w:color="000000"/>
              <w:right w:val="single" w:sz="4" w:space="0" w:color="000000"/>
            </w:tcBorders>
            <w:shd w:val="clear" w:color="FFFFCC" w:fill="FFFFFF"/>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Ελάχιστος χρόνος εκπαίδευσης (χωρίς να υπολογίζεται ο χρόνος εγκατάστασης) σε ώρες.</w:t>
            </w:r>
          </w:p>
        </w:tc>
        <w:tc>
          <w:tcPr>
            <w:tcW w:w="608" w:type="pct"/>
            <w:tcBorders>
              <w:top w:val="single" w:sz="4" w:space="0" w:color="000000"/>
              <w:left w:val="single" w:sz="4" w:space="0" w:color="000000"/>
              <w:bottom w:val="single" w:sz="4" w:space="0" w:color="000000"/>
              <w:right w:val="single" w:sz="4" w:space="0" w:color="000000"/>
            </w:tcBorders>
            <w:shd w:val="clear" w:color="FFFFCC" w:fill="FFFFFF"/>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&gt;=6</w:t>
            </w:r>
          </w:p>
        </w:tc>
        <w:tc>
          <w:tcPr>
            <w:tcW w:w="684" w:type="pct"/>
            <w:tcBorders>
              <w:top w:val="single" w:sz="4" w:space="0" w:color="000000"/>
              <w:left w:val="single" w:sz="4" w:space="0" w:color="000000"/>
              <w:bottom w:val="single" w:sz="4" w:space="0" w:color="000000"/>
              <w:right w:val="single" w:sz="4" w:space="0" w:color="000000"/>
            </w:tcBorders>
            <w:shd w:val="clear" w:color="FFFFCC" w:fill="FFFFFF"/>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single" w:sz="4" w:space="0" w:color="000000"/>
              <w:bottom w:val="single" w:sz="4" w:space="0" w:color="000000"/>
              <w:right w:val="single" w:sz="4" w:space="0" w:color="000000"/>
            </w:tcBorders>
            <w:shd w:val="clear" w:color="FFFFCC" w:fill="FFFFFF"/>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611"/>
        </w:trPr>
        <w:tc>
          <w:tcPr>
            <w:tcW w:w="371" w:type="pct"/>
            <w:tcBorders>
              <w:top w:val="single" w:sz="4" w:space="0" w:color="000000"/>
              <w:left w:val="single" w:sz="4" w:space="0" w:color="000000"/>
              <w:bottom w:val="nil"/>
              <w:right w:val="single" w:sz="4" w:space="0" w:color="000000"/>
            </w:tcBorders>
            <w:shd w:val="clear" w:color="auto" w:fill="auto"/>
            <w:noWrap/>
            <w:vAlign w:val="bottom"/>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10</w:t>
            </w:r>
          </w:p>
        </w:tc>
        <w:tc>
          <w:tcPr>
            <w:tcW w:w="2577" w:type="pct"/>
            <w:tcBorders>
              <w:top w:val="single" w:sz="4" w:space="0" w:color="000000"/>
              <w:left w:val="nil"/>
              <w:bottom w:val="single" w:sz="4" w:space="0" w:color="000000"/>
              <w:right w:val="single" w:sz="4" w:space="0" w:color="000000"/>
            </w:tcBorders>
            <w:shd w:val="clear" w:color="CCCCFF" w:fill="C0C0C0"/>
            <w:vAlign w:val="bottom"/>
          </w:tcPr>
          <w:p w:rsidR="00916189" w:rsidRPr="00083136" w:rsidRDefault="00916189" w:rsidP="00B2257E">
            <w:pPr>
              <w:suppressAutoHyphens w:val="0"/>
              <w:jc w:val="both"/>
              <w:rPr>
                <w:rFonts w:ascii="Arial" w:eastAsia="Times New Roman" w:hAnsi="Arial" w:cs="Arial"/>
                <w:b/>
                <w:bCs/>
                <w:lang w:eastAsia="en-US"/>
              </w:rPr>
            </w:pPr>
            <w:proofErr w:type="spellStart"/>
            <w:r w:rsidRPr="00083136">
              <w:rPr>
                <w:rFonts w:ascii="Arial" w:eastAsia="Times New Roman" w:hAnsi="Arial" w:cs="Arial"/>
                <w:b/>
                <w:bCs/>
                <w:lang w:eastAsia="en-US"/>
              </w:rPr>
              <w:t>Τεχνική</w:t>
            </w:r>
            <w:proofErr w:type="spellEnd"/>
            <w:r w:rsidRPr="00083136">
              <w:rPr>
                <w:rFonts w:ascii="Arial" w:eastAsia="Times New Roman" w:hAnsi="Arial" w:cs="Arial"/>
                <w:b/>
                <w:bCs/>
                <w:lang w:eastAsia="en-US"/>
              </w:rPr>
              <w:t xml:space="preserve"> </w:t>
            </w:r>
            <w:proofErr w:type="spellStart"/>
            <w:r w:rsidRPr="00083136">
              <w:rPr>
                <w:rFonts w:ascii="Arial" w:eastAsia="Times New Roman" w:hAnsi="Arial" w:cs="Arial"/>
                <w:b/>
                <w:bCs/>
                <w:lang w:eastAsia="en-US"/>
              </w:rPr>
              <w:t>υποστήριξη</w:t>
            </w:r>
            <w:proofErr w:type="spellEnd"/>
            <w:r w:rsidRPr="00083136">
              <w:rPr>
                <w:rFonts w:ascii="Arial" w:eastAsia="Times New Roman" w:hAnsi="Arial" w:cs="Arial"/>
                <w:b/>
                <w:bCs/>
                <w:lang w:eastAsia="en-US"/>
              </w:rPr>
              <w:t xml:space="preserve"> </w:t>
            </w:r>
          </w:p>
        </w:tc>
        <w:tc>
          <w:tcPr>
            <w:tcW w:w="608" w:type="pct"/>
            <w:tcBorders>
              <w:top w:val="single" w:sz="4" w:space="0" w:color="000000"/>
              <w:left w:val="nil"/>
              <w:bottom w:val="nil"/>
              <w:right w:val="nil"/>
            </w:tcBorders>
            <w:shd w:val="clear" w:color="CCCCFF" w:fill="C0C0C0"/>
            <w:noWrap/>
            <w:vAlign w:val="bottom"/>
          </w:tcPr>
          <w:p w:rsidR="00916189" w:rsidRPr="0061043F" w:rsidRDefault="00916189" w:rsidP="00B2257E">
            <w:pPr>
              <w:suppressAutoHyphens w:val="0"/>
              <w:jc w:val="center"/>
              <w:rPr>
                <w:rFonts w:ascii="Arial" w:eastAsia="Times New Roman" w:hAnsi="Arial" w:cs="Arial"/>
                <w:bCs/>
                <w:sz w:val="20"/>
                <w:szCs w:val="20"/>
                <w:lang w:eastAsia="en-US"/>
              </w:rPr>
            </w:pPr>
          </w:p>
        </w:tc>
        <w:tc>
          <w:tcPr>
            <w:tcW w:w="684" w:type="pct"/>
            <w:tcBorders>
              <w:top w:val="single" w:sz="4" w:space="0" w:color="000000"/>
              <w:left w:val="nil"/>
              <w:bottom w:val="nil"/>
              <w:right w:val="nil"/>
            </w:tcBorders>
            <w:shd w:val="clear" w:color="CCCCFF" w:fill="C0C0C0"/>
            <w:noWrap/>
            <w:vAlign w:val="bottom"/>
          </w:tcPr>
          <w:p w:rsidR="00916189" w:rsidRPr="0061043F"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nil"/>
              <w:right w:val="nil"/>
            </w:tcBorders>
            <w:shd w:val="clear" w:color="CCCCFF" w:fill="C0C0C0"/>
            <w:noWrap/>
            <w:vAlign w:val="bottom"/>
          </w:tcPr>
          <w:p w:rsidR="00916189" w:rsidRPr="0061043F"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855"/>
        </w:trPr>
        <w:tc>
          <w:tcPr>
            <w:tcW w:w="371" w:type="pct"/>
            <w:tcBorders>
              <w:top w:val="single" w:sz="4" w:space="0" w:color="3C3C3C"/>
              <w:left w:val="single" w:sz="4" w:space="0" w:color="3C3C3C"/>
              <w:bottom w:val="single" w:sz="4" w:space="0" w:color="3C3C3C"/>
              <w:right w:val="single" w:sz="4" w:space="0" w:color="3C3C3C"/>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10.1</w:t>
            </w:r>
          </w:p>
        </w:tc>
        <w:tc>
          <w:tcPr>
            <w:tcW w:w="2577" w:type="pct"/>
            <w:tcBorders>
              <w:top w:val="nil"/>
              <w:left w:val="single" w:sz="4" w:space="0" w:color="000000"/>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είναι υποχρεωμένος να παρέχει υπηρεσίες τεχνικής υποστήριξης και αποκατάστασης βλαβών το</w:t>
            </w:r>
            <w:r>
              <w:rPr>
                <w:rFonts w:ascii="Arial" w:eastAsia="Times New Roman" w:hAnsi="Arial" w:cs="Arial"/>
                <w:lang w:val="el-GR" w:eastAsia="en-US"/>
              </w:rPr>
              <w:t xml:space="preserve">υ προσφερόμενου συστήματος, καθ’ </w:t>
            </w:r>
            <w:r w:rsidRPr="00083136">
              <w:rPr>
                <w:rFonts w:ascii="Arial" w:eastAsia="Times New Roman" w:hAnsi="Arial" w:cs="Arial"/>
                <w:lang w:val="el-GR" w:eastAsia="en-US"/>
              </w:rPr>
              <w:t>όλη την περίοδο εγγύησης καλής λειτουργίας.</w:t>
            </w:r>
          </w:p>
        </w:tc>
        <w:tc>
          <w:tcPr>
            <w:tcW w:w="608" w:type="pct"/>
            <w:tcBorders>
              <w:top w:val="single" w:sz="4" w:space="0" w:color="000000"/>
              <w:left w:val="single" w:sz="4" w:space="0" w:color="000000"/>
              <w:bottom w:val="nil"/>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855"/>
        </w:trPr>
        <w:tc>
          <w:tcPr>
            <w:tcW w:w="371" w:type="pct"/>
            <w:tcBorders>
              <w:top w:val="nil"/>
              <w:left w:val="single" w:sz="4" w:space="0" w:color="3C3C3C"/>
              <w:bottom w:val="single" w:sz="4" w:space="0" w:color="3C3C3C"/>
              <w:right w:val="single" w:sz="4" w:space="0" w:color="3C3C3C"/>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lastRenderedPageBreak/>
              <w:t>10.2</w:t>
            </w:r>
          </w:p>
        </w:tc>
        <w:tc>
          <w:tcPr>
            <w:tcW w:w="2577" w:type="pct"/>
            <w:tcBorders>
              <w:top w:val="nil"/>
              <w:left w:val="single" w:sz="4" w:space="0" w:color="000000"/>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είναι υποχρεωμένος να παρέχει τηλεφωνική υποστήριξη και δυνατότητα απομακρυσμένης διαχείρισης του προσφε</w:t>
            </w:r>
            <w:r>
              <w:rPr>
                <w:rFonts w:ascii="Arial" w:eastAsia="Times New Roman" w:hAnsi="Arial" w:cs="Arial"/>
                <w:lang w:val="el-GR" w:eastAsia="en-US"/>
              </w:rPr>
              <w:softHyphen/>
            </w:r>
            <w:r w:rsidRPr="00083136">
              <w:rPr>
                <w:rFonts w:ascii="Arial" w:eastAsia="Times New Roman" w:hAnsi="Arial" w:cs="Arial"/>
                <w:lang w:val="el-GR" w:eastAsia="en-US"/>
              </w:rPr>
              <w:t xml:space="preserve">ρόμενου συστήματος, όποτε αυτό απαιτηθεί από </w:t>
            </w:r>
            <w:r>
              <w:rPr>
                <w:rFonts w:ascii="Arial" w:eastAsia="Times New Roman" w:hAnsi="Arial" w:cs="Arial"/>
                <w:lang w:val="el-GR" w:eastAsia="en-US"/>
              </w:rPr>
              <w:t>τα αρμόδια όργανα</w:t>
            </w:r>
            <w:r w:rsidRPr="00083136">
              <w:rPr>
                <w:rFonts w:ascii="Arial" w:eastAsia="Times New Roman" w:hAnsi="Arial" w:cs="Arial"/>
                <w:lang w:val="el-GR" w:eastAsia="en-US"/>
              </w:rPr>
              <w:t xml:space="preserve"> του Ι.Ι.Β.Ε.Α.Α. κατά τις εργάσιμες ημέρες και ώρες.</w:t>
            </w:r>
          </w:p>
        </w:tc>
        <w:tc>
          <w:tcPr>
            <w:tcW w:w="608" w:type="pct"/>
            <w:tcBorders>
              <w:top w:val="single" w:sz="4" w:space="0" w:color="000000"/>
              <w:left w:val="single" w:sz="4" w:space="0" w:color="000000"/>
              <w:bottom w:val="nil"/>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855"/>
        </w:trPr>
        <w:tc>
          <w:tcPr>
            <w:tcW w:w="371" w:type="pct"/>
            <w:tcBorders>
              <w:top w:val="nil"/>
              <w:left w:val="single" w:sz="4" w:space="0" w:color="3C3C3C"/>
              <w:bottom w:val="single" w:sz="4" w:space="0" w:color="3C3C3C"/>
              <w:right w:val="single" w:sz="4" w:space="0" w:color="3C3C3C"/>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10.3</w:t>
            </w:r>
          </w:p>
        </w:tc>
        <w:tc>
          <w:tcPr>
            <w:tcW w:w="2577" w:type="pct"/>
            <w:tcBorders>
              <w:top w:val="nil"/>
              <w:left w:val="single" w:sz="4" w:space="0" w:color="000000"/>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Σε περίπτωση βλάβης εντός της εγγυή</w:t>
            </w:r>
            <w:r>
              <w:rPr>
                <w:rFonts w:ascii="Arial" w:eastAsia="Times New Roman" w:hAnsi="Arial" w:cs="Arial"/>
                <w:lang w:val="el-GR" w:eastAsia="en-US"/>
              </w:rPr>
              <w:softHyphen/>
            </w:r>
            <w:r w:rsidRPr="00083136">
              <w:rPr>
                <w:rFonts w:ascii="Arial" w:eastAsia="Times New Roman" w:hAnsi="Arial" w:cs="Arial"/>
                <w:lang w:val="el-GR" w:eastAsia="en-US"/>
              </w:rPr>
              <w:t xml:space="preserve">σεως, που δεν μπορεί να αποκατασταθεί με απομακρυσμένη διαχείριση ο </w:t>
            </w:r>
            <w:r>
              <w:rPr>
                <w:rFonts w:ascii="Arial" w:eastAsia="Times New Roman" w:hAnsi="Arial" w:cs="Arial"/>
                <w:lang w:val="el-GR" w:eastAsia="en-US"/>
              </w:rPr>
              <w:t>ανάδοχο</w:t>
            </w:r>
            <w:r w:rsidRPr="00083136">
              <w:rPr>
                <w:rFonts w:ascii="Arial" w:eastAsia="Times New Roman" w:hAnsi="Arial" w:cs="Arial"/>
                <w:lang w:val="el-GR" w:eastAsia="en-US"/>
              </w:rPr>
              <w:t xml:space="preserve">ς είναι υποχρεωμένος </w:t>
            </w:r>
            <w:r w:rsidRPr="00083136">
              <w:rPr>
                <w:rFonts w:ascii="Arial" w:eastAsia="Times New Roman" w:hAnsi="Arial" w:cs="Arial"/>
                <w:b/>
                <w:bCs/>
                <w:lang w:val="el-GR" w:eastAsia="en-US"/>
              </w:rPr>
              <w:t>εντός μιας εργάσιμης ημέρας</w:t>
            </w:r>
            <w:r w:rsidRPr="00083136">
              <w:rPr>
                <w:rFonts w:ascii="Arial" w:eastAsia="Times New Roman" w:hAnsi="Arial" w:cs="Arial"/>
                <w:lang w:val="el-GR" w:eastAsia="en-US"/>
              </w:rPr>
              <w:t xml:space="preserve">  να παρουσιασθεί στο Ι.ΙΒ.Ε.Α.Α. και να προβεί στις απαραίτητες ενέργειες αποκατάστασης.</w:t>
            </w:r>
          </w:p>
        </w:tc>
        <w:tc>
          <w:tcPr>
            <w:tcW w:w="608" w:type="pct"/>
            <w:tcBorders>
              <w:top w:val="single" w:sz="4" w:space="0" w:color="000000"/>
              <w:left w:val="single" w:sz="4" w:space="0" w:color="000000"/>
              <w:bottom w:val="nil"/>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3C3C3C"/>
              <w:bottom w:val="single" w:sz="4" w:space="0" w:color="3C3C3C"/>
              <w:right w:val="single" w:sz="4" w:space="0" w:color="3C3C3C"/>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10.4</w:t>
            </w:r>
          </w:p>
        </w:tc>
        <w:tc>
          <w:tcPr>
            <w:tcW w:w="2577" w:type="pct"/>
            <w:tcBorders>
              <w:top w:val="nil"/>
              <w:left w:val="single" w:sz="4" w:space="0" w:color="000000"/>
              <w:bottom w:val="nil"/>
              <w:right w:val="nil"/>
            </w:tcBorders>
            <w:shd w:val="clear" w:color="auto" w:fill="auto"/>
          </w:tcPr>
          <w:p w:rsidR="00916189" w:rsidRPr="00083136" w:rsidRDefault="00916189" w:rsidP="00B2257E">
            <w:pPr>
              <w:suppressAutoHyphens w:val="0"/>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ανάδοχος</w:t>
            </w:r>
            <w:r w:rsidRPr="00083136">
              <w:rPr>
                <w:rFonts w:ascii="Arial" w:eastAsia="Times New Roman" w:hAnsi="Arial" w:cs="Arial"/>
                <w:lang w:val="el-GR" w:eastAsia="en-US"/>
              </w:rPr>
              <w:t xml:space="preserve"> είναι υποχρεωμένος να εξασφαλίσει την ύπαρξη και την διαθεσιμό</w:t>
            </w:r>
            <w:r>
              <w:rPr>
                <w:rFonts w:ascii="Arial" w:eastAsia="Times New Roman" w:hAnsi="Arial" w:cs="Arial"/>
                <w:lang w:val="el-GR" w:eastAsia="en-US"/>
              </w:rPr>
              <w:softHyphen/>
            </w:r>
            <w:r w:rsidRPr="00083136">
              <w:rPr>
                <w:rFonts w:ascii="Arial" w:eastAsia="Times New Roman" w:hAnsi="Arial" w:cs="Arial"/>
                <w:lang w:val="el-GR" w:eastAsia="en-US"/>
              </w:rPr>
              <w:t>τητα αποθεμάτων ανταλλακτικών για το προσφερόμενο σύστημα.</w:t>
            </w:r>
          </w:p>
        </w:tc>
        <w:tc>
          <w:tcPr>
            <w:tcW w:w="608" w:type="pct"/>
            <w:tcBorders>
              <w:top w:val="single" w:sz="4" w:space="0" w:color="000000"/>
              <w:left w:val="single" w:sz="4" w:space="0" w:color="000000"/>
              <w:bottom w:val="nil"/>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nil"/>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3C3C3C"/>
              <w:bottom w:val="single" w:sz="4" w:space="0" w:color="3C3C3C"/>
              <w:right w:val="single" w:sz="4" w:space="0" w:color="3C3C3C"/>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10.5</w:t>
            </w:r>
          </w:p>
        </w:tc>
        <w:tc>
          <w:tcPr>
            <w:tcW w:w="2577" w:type="pct"/>
            <w:tcBorders>
              <w:top w:val="single" w:sz="4" w:space="0" w:color="3C3C3C"/>
              <w:left w:val="nil"/>
              <w:bottom w:val="single" w:sz="4" w:space="0" w:color="3C3C3C"/>
              <w:right w:val="single" w:sz="4" w:space="0" w:color="3C3C3C"/>
            </w:tcBorders>
            <w:shd w:val="clear" w:color="auto" w:fill="auto"/>
          </w:tcPr>
          <w:p w:rsidR="00916189" w:rsidRPr="00083136" w:rsidRDefault="00916189" w:rsidP="00B2257E">
            <w:pPr>
              <w:suppressAutoHyphens w:val="0"/>
              <w:rPr>
                <w:rFonts w:ascii="Arial" w:eastAsia="Times New Roman" w:hAnsi="Arial" w:cs="Arial"/>
                <w:lang w:val="el-GR" w:eastAsia="en-US"/>
              </w:rPr>
            </w:pPr>
            <w:r w:rsidRPr="00083136">
              <w:rPr>
                <w:rFonts w:ascii="Arial" w:eastAsia="Times New Roman" w:hAnsi="Arial" w:cs="Arial"/>
                <w:lang w:val="el-GR" w:eastAsia="en-US"/>
              </w:rPr>
              <w:t>Ελάχιστος χρόνος διαθεσιμότητας ανταλ</w:t>
            </w:r>
            <w:r>
              <w:rPr>
                <w:rFonts w:ascii="Arial" w:eastAsia="Times New Roman" w:hAnsi="Arial" w:cs="Arial"/>
                <w:lang w:val="el-GR" w:eastAsia="en-US"/>
              </w:rPr>
              <w:softHyphen/>
            </w:r>
            <w:r w:rsidRPr="00083136">
              <w:rPr>
                <w:rFonts w:ascii="Arial" w:eastAsia="Times New Roman" w:hAnsi="Arial" w:cs="Arial"/>
                <w:lang w:val="el-GR" w:eastAsia="en-US"/>
              </w:rPr>
              <w:t>λακτικών συμπεριλαμβανομένου και του χρόνου εγγύησης καλής λειτουργίας (σε έτη).</w:t>
            </w:r>
          </w:p>
        </w:tc>
        <w:tc>
          <w:tcPr>
            <w:tcW w:w="608" w:type="pct"/>
            <w:tcBorders>
              <w:top w:val="single" w:sz="4" w:space="0" w:color="3C3C3C"/>
              <w:left w:val="nil"/>
              <w:bottom w:val="single" w:sz="4" w:space="0" w:color="3C3C3C"/>
              <w:right w:val="single" w:sz="4" w:space="0" w:color="3C3C3C"/>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&gt;=6</w:t>
            </w:r>
          </w:p>
        </w:tc>
        <w:tc>
          <w:tcPr>
            <w:tcW w:w="684" w:type="pct"/>
            <w:tcBorders>
              <w:top w:val="single" w:sz="4" w:space="0" w:color="3C3C3C"/>
              <w:left w:val="nil"/>
              <w:bottom w:val="single" w:sz="4" w:space="0" w:color="3C3C3C"/>
              <w:right w:val="single" w:sz="4" w:space="0" w:color="3C3C3C"/>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3C3C3C"/>
              <w:left w:val="nil"/>
              <w:bottom w:val="single" w:sz="4" w:space="0" w:color="3C3C3C"/>
              <w:right w:val="single" w:sz="4" w:space="0" w:color="3C3C3C"/>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412"/>
        </w:trPr>
        <w:tc>
          <w:tcPr>
            <w:tcW w:w="37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11</w:t>
            </w:r>
          </w:p>
        </w:tc>
        <w:tc>
          <w:tcPr>
            <w:tcW w:w="2577" w:type="pct"/>
            <w:tcBorders>
              <w:top w:val="single" w:sz="4" w:space="0" w:color="000000"/>
              <w:left w:val="nil"/>
              <w:bottom w:val="single" w:sz="4" w:space="0" w:color="000000"/>
              <w:right w:val="single" w:sz="4" w:space="0" w:color="000000"/>
            </w:tcBorders>
            <w:shd w:val="clear" w:color="CCCCFF" w:fill="C0C0C0"/>
            <w:vAlign w:val="bottom"/>
          </w:tcPr>
          <w:p w:rsidR="00916189" w:rsidRPr="00083136" w:rsidRDefault="00916189" w:rsidP="00B2257E">
            <w:pPr>
              <w:suppressAutoHyphens w:val="0"/>
              <w:rPr>
                <w:rFonts w:ascii="Arial" w:eastAsia="Times New Roman" w:hAnsi="Arial" w:cs="Arial"/>
                <w:b/>
                <w:bCs/>
                <w:lang w:eastAsia="en-US"/>
              </w:rPr>
            </w:pPr>
            <w:proofErr w:type="spellStart"/>
            <w:r w:rsidRPr="00083136">
              <w:rPr>
                <w:rFonts w:ascii="Arial" w:eastAsia="Times New Roman" w:hAnsi="Arial" w:cs="Arial"/>
                <w:b/>
                <w:bCs/>
                <w:lang w:eastAsia="en-US"/>
              </w:rPr>
              <w:t>Εγγύηση</w:t>
            </w:r>
            <w:proofErr w:type="spellEnd"/>
            <w:r w:rsidRPr="00083136">
              <w:rPr>
                <w:rFonts w:ascii="Arial" w:eastAsia="Times New Roman" w:hAnsi="Arial" w:cs="Arial"/>
                <w:b/>
                <w:bCs/>
                <w:lang w:eastAsia="en-US"/>
              </w:rPr>
              <w:t xml:space="preserve"> </w:t>
            </w:r>
            <w:proofErr w:type="spellStart"/>
            <w:r w:rsidRPr="00083136">
              <w:rPr>
                <w:rFonts w:ascii="Arial" w:eastAsia="Times New Roman" w:hAnsi="Arial" w:cs="Arial"/>
                <w:b/>
                <w:bCs/>
                <w:lang w:eastAsia="en-US"/>
              </w:rPr>
              <w:t>καλής</w:t>
            </w:r>
            <w:proofErr w:type="spellEnd"/>
            <w:r w:rsidRPr="00083136">
              <w:rPr>
                <w:rFonts w:ascii="Arial" w:eastAsia="Times New Roman" w:hAnsi="Arial" w:cs="Arial"/>
                <w:b/>
                <w:bCs/>
                <w:lang w:eastAsia="en-US"/>
              </w:rPr>
              <w:t xml:space="preserve"> </w:t>
            </w:r>
            <w:proofErr w:type="spellStart"/>
            <w:r w:rsidRPr="00083136">
              <w:rPr>
                <w:rFonts w:ascii="Arial" w:eastAsia="Times New Roman" w:hAnsi="Arial" w:cs="Arial"/>
                <w:b/>
                <w:bCs/>
                <w:lang w:eastAsia="en-US"/>
              </w:rPr>
              <w:t>λειτουργίας</w:t>
            </w:r>
            <w:proofErr w:type="spellEnd"/>
          </w:p>
        </w:tc>
        <w:tc>
          <w:tcPr>
            <w:tcW w:w="608" w:type="pct"/>
            <w:tcBorders>
              <w:top w:val="single" w:sz="4" w:space="0" w:color="000000"/>
              <w:left w:val="nil"/>
              <w:bottom w:val="single" w:sz="4" w:space="0" w:color="000000"/>
              <w:right w:val="single" w:sz="4" w:space="0" w:color="000000"/>
            </w:tcBorders>
            <w:shd w:val="clear" w:color="CCCCFF" w:fill="C0C0C0"/>
            <w:vAlign w:val="bottom"/>
          </w:tcPr>
          <w:p w:rsidR="00916189" w:rsidRPr="002374CC" w:rsidRDefault="00916189" w:rsidP="00B2257E">
            <w:pPr>
              <w:suppressAutoHyphens w:val="0"/>
              <w:jc w:val="center"/>
              <w:rPr>
                <w:rFonts w:ascii="Arial" w:eastAsia="Times New Roman" w:hAnsi="Arial" w:cs="Arial"/>
                <w:bCs/>
                <w:sz w:val="20"/>
                <w:szCs w:val="20"/>
                <w:lang w:eastAsia="en-US"/>
              </w:rPr>
            </w:pPr>
          </w:p>
        </w:tc>
        <w:tc>
          <w:tcPr>
            <w:tcW w:w="684" w:type="pct"/>
            <w:tcBorders>
              <w:top w:val="single" w:sz="4" w:space="0" w:color="000000"/>
              <w:left w:val="nil"/>
              <w:bottom w:val="single" w:sz="4" w:space="0" w:color="000000"/>
              <w:right w:val="single" w:sz="4" w:space="0" w:color="000000"/>
            </w:tcBorders>
            <w:shd w:val="clear" w:color="CCCCFF" w:fill="C0C0C0"/>
            <w:vAlign w:val="bottom"/>
          </w:tcPr>
          <w:p w:rsidR="00916189" w:rsidRPr="002374CC" w:rsidRDefault="00916189" w:rsidP="00B2257E">
            <w:pPr>
              <w:suppressAutoHyphens w:val="0"/>
              <w:jc w:val="center"/>
              <w:rPr>
                <w:rFonts w:ascii="Arial" w:eastAsia="Times New Roman" w:hAnsi="Arial" w:cs="Arial"/>
                <w:bCs/>
                <w:sz w:val="20"/>
                <w:szCs w:val="20"/>
                <w:lang w:eastAsia="en-US"/>
              </w:rPr>
            </w:pPr>
          </w:p>
        </w:tc>
        <w:tc>
          <w:tcPr>
            <w:tcW w:w="760" w:type="pct"/>
            <w:tcBorders>
              <w:top w:val="single" w:sz="4" w:space="0" w:color="000000"/>
              <w:left w:val="nil"/>
              <w:bottom w:val="single" w:sz="4" w:space="0" w:color="000000"/>
              <w:right w:val="single" w:sz="4" w:space="0" w:color="000000"/>
            </w:tcBorders>
            <w:shd w:val="clear" w:color="CCCCFF" w:fill="C0C0C0"/>
            <w:vAlign w:val="bottom"/>
          </w:tcPr>
          <w:p w:rsidR="00916189" w:rsidRPr="002374CC"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85"/>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11.1</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Παρέχεται εγγύηση καλής λειτουργίας για χρονικό διάστημα τουλάχιστον </w:t>
            </w:r>
            <w:r w:rsidRPr="00083136">
              <w:rPr>
                <w:rFonts w:ascii="Arial" w:eastAsia="Times New Roman" w:hAnsi="Arial" w:cs="Arial"/>
                <w:b/>
                <w:bCs/>
                <w:lang w:val="el-GR" w:eastAsia="en-US"/>
              </w:rPr>
              <w:t>τριών ετών</w:t>
            </w:r>
            <w:r>
              <w:rPr>
                <w:rFonts w:ascii="Arial" w:eastAsia="Times New Roman" w:hAnsi="Arial" w:cs="Arial"/>
                <w:b/>
                <w:bCs/>
                <w:lang w:val="el-GR" w:eastAsia="en-US"/>
              </w:rPr>
              <w:t xml:space="preserve"> από την υπογραφή του πρωτοκόλλου οριστικής παραλαβής</w:t>
            </w:r>
            <w:r w:rsidRPr="00083136">
              <w:rPr>
                <w:rFonts w:ascii="Arial" w:eastAsia="Times New Roman" w:hAnsi="Arial" w:cs="Arial"/>
                <w:lang w:val="el-GR" w:eastAsia="en-US"/>
              </w:rPr>
              <w:t>, στο σύνολο του εξοπλισμού.</w:t>
            </w:r>
          </w:p>
        </w:tc>
        <w:tc>
          <w:tcPr>
            <w:tcW w:w="608" w:type="pct"/>
            <w:tcBorders>
              <w:top w:val="nil"/>
              <w:left w:val="single" w:sz="4" w:space="0" w:color="000000"/>
              <w:bottom w:val="single" w:sz="4" w:space="0" w:color="000000"/>
              <w:right w:val="single" w:sz="4" w:space="0" w:color="3C3C3C"/>
            </w:tcBorders>
            <w:shd w:val="clear" w:color="auto" w:fill="auto"/>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val="el-GR" w:eastAsia="en-US"/>
              </w:rPr>
              <w:t xml:space="preserve"> </w:t>
            </w:r>
            <w:r w:rsidRPr="00083136">
              <w:rPr>
                <w:rFonts w:ascii="Arial" w:eastAsia="Times New Roman" w:hAnsi="Arial" w:cs="Arial"/>
                <w:b/>
                <w:bCs/>
                <w:sz w:val="20"/>
                <w:szCs w:val="20"/>
                <w:lang w:eastAsia="en-US"/>
              </w:rPr>
              <w:t xml:space="preserve">&gt;=3 </w:t>
            </w:r>
            <w:proofErr w:type="spellStart"/>
            <w:r w:rsidRPr="00083136">
              <w:rPr>
                <w:rFonts w:ascii="Arial" w:eastAsia="Times New Roman" w:hAnsi="Arial" w:cs="Arial"/>
                <w:b/>
                <w:bCs/>
                <w:sz w:val="20"/>
                <w:szCs w:val="20"/>
                <w:lang w:eastAsia="en-US"/>
              </w:rPr>
              <w:t>έτη</w:t>
            </w:r>
            <w:proofErr w:type="spellEnd"/>
          </w:p>
        </w:tc>
        <w:tc>
          <w:tcPr>
            <w:tcW w:w="684" w:type="pct"/>
            <w:tcBorders>
              <w:top w:val="nil"/>
              <w:left w:val="single" w:sz="4" w:space="0" w:color="000000"/>
              <w:bottom w:val="single" w:sz="4" w:space="0" w:color="000000"/>
              <w:right w:val="single" w:sz="4" w:space="0" w:color="3C3C3C"/>
            </w:tcBorders>
            <w:shd w:val="clear" w:color="auto" w:fill="auto"/>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single" w:sz="4" w:space="0" w:color="000000"/>
              <w:bottom w:val="single" w:sz="4" w:space="0" w:color="000000"/>
              <w:right w:val="single" w:sz="4" w:space="0" w:color="3C3C3C"/>
            </w:tcBorders>
            <w:shd w:val="clear" w:color="auto" w:fill="auto"/>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11.2</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θα εγγυηθεί την καλή λειτουργία υλικού και λογισμικού και την</w:t>
            </w:r>
            <w:r>
              <w:rPr>
                <w:rFonts w:ascii="Arial" w:eastAsia="Times New Roman" w:hAnsi="Arial" w:cs="Arial"/>
                <w:lang w:val="el-GR" w:eastAsia="en-US"/>
              </w:rPr>
              <w:t xml:space="preserve"> δωρεάν αποκατάσταση βλαβών καθ’ </w:t>
            </w:r>
            <w:r w:rsidRPr="00083136">
              <w:rPr>
                <w:rFonts w:ascii="Arial" w:eastAsia="Times New Roman" w:hAnsi="Arial" w:cs="Arial"/>
                <w:lang w:val="el-GR" w:eastAsia="en-US"/>
              </w:rPr>
              <w:t>όλη την περίοδο εγγύησης καλής λειτουργίας.</w:t>
            </w:r>
          </w:p>
        </w:tc>
        <w:tc>
          <w:tcPr>
            <w:tcW w:w="608" w:type="pct"/>
            <w:tcBorders>
              <w:top w:val="nil"/>
              <w:left w:val="single" w:sz="4" w:space="0" w:color="000000"/>
              <w:bottom w:val="single" w:sz="4" w:space="0" w:color="000000"/>
              <w:right w:val="single" w:sz="4" w:space="0" w:color="3C3C3C"/>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single" w:sz="4" w:space="0" w:color="000000"/>
              <w:bottom w:val="single" w:sz="4" w:space="0" w:color="000000"/>
              <w:right w:val="single" w:sz="4" w:space="0" w:color="3C3C3C"/>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single" w:sz="4" w:space="0" w:color="000000"/>
              <w:bottom w:val="single" w:sz="4" w:space="0" w:color="000000"/>
              <w:right w:val="single" w:sz="4" w:space="0" w:color="3C3C3C"/>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70"/>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11.3</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Ο </w:t>
            </w:r>
            <w:r>
              <w:rPr>
                <w:rFonts w:ascii="Arial" w:eastAsia="Times New Roman" w:hAnsi="Arial" w:cs="Arial"/>
                <w:lang w:val="el-GR" w:eastAsia="en-US"/>
              </w:rPr>
              <w:t>ανάδοχο</w:t>
            </w:r>
            <w:r w:rsidRPr="00083136">
              <w:rPr>
                <w:rFonts w:ascii="Arial" w:eastAsia="Times New Roman" w:hAnsi="Arial" w:cs="Arial"/>
                <w:lang w:val="el-GR" w:eastAsia="en-US"/>
              </w:rPr>
              <w:t>ς αναλαμβάνει δωρεάν την ευθύνη συντήρησης και δ</w:t>
            </w:r>
            <w:r>
              <w:rPr>
                <w:rFonts w:ascii="Arial" w:eastAsia="Times New Roman" w:hAnsi="Arial" w:cs="Arial"/>
                <w:lang w:val="el-GR" w:eastAsia="en-US"/>
              </w:rPr>
              <w:t xml:space="preserve">ωρεάν παροχής ανταλλακτικών καθ’ </w:t>
            </w:r>
            <w:r w:rsidRPr="00083136">
              <w:rPr>
                <w:rFonts w:ascii="Arial" w:eastAsia="Times New Roman" w:hAnsi="Arial" w:cs="Arial"/>
                <w:lang w:val="el-GR" w:eastAsia="en-US"/>
              </w:rPr>
              <w:t>όλη την περίοδο εγγύησης καλής λειτουργίας.</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585"/>
        </w:trPr>
        <w:tc>
          <w:tcPr>
            <w:tcW w:w="371"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right"/>
              <w:rPr>
                <w:rFonts w:ascii="Arial" w:eastAsia="Times New Roman" w:hAnsi="Arial" w:cs="Arial"/>
                <w:i/>
                <w:iCs/>
                <w:sz w:val="20"/>
                <w:szCs w:val="20"/>
                <w:lang w:eastAsia="en-US"/>
              </w:rPr>
            </w:pPr>
            <w:r w:rsidRPr="00083136">
              <w:rPr>
                <w:rFonts w:ascii="Arial" w:eastAsia="Times New Roman" w:hAnsi="Arial" w:cs="Arial"/>
                <w:i/>
                <w:iCs/>
                <w:sz w:val="20"/>
                <w:szCs w:val="20"/>
                <w:lang w:eastAsia="en-US"/>
              </w:rPr>
              <w:t>11.4</w:t>
            </w:r>
          </w:p>
        </w:tc>
        <w:tc>
          <w:tcPr>
            <w:tcW w:w="2577" w:type="pct"/>
            <w:tcBorders>
              <w:top w:val="nil"/>
              <w:left w:val="nil"/>
              <w:bottom w:val="single" w:sz="4" w:space="0" w:color="000000"/>
              <w:right w:val="nil"/>
            </w:tcBorders>
            <w:shd w:val="clear" w:color="auto" w:fill="auto"/>
          </w:tcPr>
          <w:p w:rsidR="00916189" w:rsidRPr="00083136" w:rsidRDefault="00916189" w:rsidP="00B2257E">
            <w:pPr>
              <w:suppressAutoHyphens w:val="0"/>
              <w:jc w:val="both"/>
              <w:rPr>
                <w:rFonts w:ascii="Arial" w:eastAsia="Times New Roman" w:hAnsi="Arial" w:cs="Arial"/>
                <w:lang w:val="el-GR" w:eastAsia="en-US"/>
              </w:rPr>
            </w:pPr>
            <w:r w:rsidRPr="00083136">
              <w:rPr>
                <w:rFonts w:ascii="Arial" w:eastAsia="Times New Roman" w:hAnsi="Arial" w:cs="Arial"/>
                <w:lang w:val="el-GR" w:eastAsia="en-US"/>
              </w:rPr>
              <w:t xml:space="preserve">Αν υπάρξει βλάβη εντός της εγγυήσεως, ο </w:t>
            </w:r>
            <w:r>
              <w:rPr>
                <w:rFonts w:ascii="Arial" w:eastAsia="Times New Roman" w:hAnsi="Arial" w:cs="Arial"/>
                <w:lang w:val="el-GR" w:eastAsia="en-US"/>
              </w:rPr>
              <w:t>ανάδοχο</w:t>
            </w:r>
            <w:r w:rsidRPr="00083136">
              <w:rPr>
                <w:rFonts w:ascii="Arial" w:eastAsia="Times New Roman" w:hAnsi="Arial" w:cs="Arial"/>
                <w:lang w:val="el-GR" w:eastAsia="en-US"/>
              </w:rPr>
              <w:t xml:space="preserve">ς είναι υποχρεωμένος να επιδιορθώσει τη βλάβη ή να αντικαταστήσει </w:t>
            </w:r>
            <w:proofErr w:type="spellStart"/>
            <w:r w:rsidRPr="00083136">
              <w:rPr>
                <w:rFonts w:ascii="Arial" w:eastAsia="Times New Roman" w:hAnsi="Arial" w:cs="Arial"/>
                <w:lang w:val="el-GR" w:eastAsia="en-US"/>
              </w:rPr>
              <w:t>ό,τι</w:t>
            </w:r>
            <w:proofErr w:type="spellEnd"/>
            <w:r w:rsidRPr="00083136">
              <w:rPr>
                <w:rFonts w:ascii="Arial" w:eastAsia="Times New Roman" w:hAnsi="Arial" w:cs="Arial"/>
                <w:lang w:val="el-GR" w:eastAsia="en-US"/>
              </w:rPr>
              <w:t xml:space="preserve"> απαιτείται (</w:t>
            </w:r>
            <w:r w:rsidRPr="00083136">
              <w:rPr>
                <w:rFonts w:ascii="Arial" w:eastAsia="Times New Roman" w:hAnsi="Arial" w:cs="Arial"/>
                <w:b/>
                <w:bCs/>
                <w:lang w:eastAsia="en-US"/>
              </w:rPr>
              <w:t>on</w:t>
            </w:r>
            <w:r w:rsidRPr="00083136">
              <w:rPr>
                <w:rFonts w:ascii="Arial" w:eastAsia="Times New Roman" w:hAnsi="Arial" w:cs="Arial"/>
                <w:b/>
                <w:bCs/>
                <w:lang w:val="el-GR" w:eastAsia="en-US"/>
              </w:rPr>
              <w:t xml:space="preserve"> </w:t>
            </w:r>
            <w:r w:rsidRPr="00083136">
              <w:rPr>
                <w:rFonts w:ascii="Arial" w:eastAsia="Times New Roman" w:hAnsi="Arial" w:cs="Arial"/>
                <w:b/>
                <w:bCs/>
                <w:lang w:eastAsia="en-US"/>
              </w:rPr>
              <w:t>site</w:t>
            </w:r>
            <w:r w:rsidRPr="00083136">
              <w:rPr>
                <w:rFonts w:ascii="Arial" w:eastAsia="Times New Roman" w:hAnsi="Arial" w:cs="Arial"/>
                <w:lang w:val="el-GR" w:eastAsia="en-US"/>
              </w:rPr>
              <w:t>).</w:t>
            </w:r>
          </w:p>
        </w:tc>
        <w:tc>
          <w:tcPr>
            <w:tcW w:w="608" w:type="pct"/>
            <w:tcBorders>
              <w:top w:val="nil"/>
              <w:left w:val="single" w:sz="4" w:space="0" w:color="000000"/>
              <w:bottom w:val="single" w:sz="4" w:space="0" w:color="000000"/>
              <w:right w:val="single" w:sz="4" w:space="0" w:color="000000"/>
            </w:tcBorders>
            <w:shd w:val="clear" w:color="auto" w:fill="auto"/>
            <w:noWrap/>
          </w:tcPr>
          <w:p w:rsidR="00916189" w:rsidRPr="00083136" w:rsidRDefault="00916189" w:rsidP="00B2257E">
            <w:pPr>
              <w:suppressAutoHyphens w:val="0"/>
              <w:jc w:val="center"/>
              <w:rPr>
                <w:rFonts w:ascii="Arial" w:eastAsia="Times New Roman" w:hAnsi="Arial" w:cs="Arial"/>
                <w:b/>
                <w:bCs/>
                <w:sz w:val="20"/>
                <w:szCs w:val="20"/>
                <w:lang w:eastAsia="en-US"/>
              </w:rPr>
            </w:pPr>
            <w:r w:rsidRPr="00083136">
              <w:rPr>
                <w:rFonts w:ascii="Arial" w:eastAsia="Times New Roman" w:hAnsi="Arial" w:cs="Arial"/>
                <w:b/>
                <w:bCs/>
                <w:sz w:val="20"/>
                <w:szCs w:val="20"/>
                <w:lang w:eastAsia="en-US"/>
              </w:rPr>
              <w:t>ΝΑΙ</w:t>
            </w:r>
          </w:p>
        </w:tc>
        <w:tc>
          <w:tcPr>
            <w:tcW w:w="684"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c>
          <w:tcPr>
            <w:tcW w:w="760" w:type="pct"/>
            <w:tcBorders>
              <w:top w:val="nil"/>
              <w:left w:val="nil"/>
              <w:bottom w:val="single" w:sz="4" w:space="0" w:color="000000"/>
              <w:right w:val="single" w:sz="4" w:space="0" w:color="000000"/>
            </w:tcBorders>
            <w:shd w:val="clear" w:color="auto" w:fill="auto"/>
            <w:noWrap/>
          </w:tcPr>
          <w:p w:rsidR="00916189" w:rsidRPr="00572C62" w:rsidRDefault="00916189" w:rsidP="00B2257E">
            <w:pPr>
              <w:suppressAutoHyphens w:val="0"/>
              <w:jc w:val="center"/>
              <w:rPr>
                <w:rFonts w:ascii="Arial" w:eastAsia="Times New Roman" w:hAnsi="Arial" w:cs="Arial"/>
                <w:bCs/>
                <w:sz w:val="20"/>
                <w:szCs w:val="20"/>
                <w:lang w:eastAsia="en-US"/>
              </w:rPr>
            </w:pPr>
          </w:p>
        </w:tc>
      </w:tr>
      <w:tr w:rsidR="00916189" w:rsidRPr="00083136" w:rsidTr="00B2257E">
        <w:trPr>
          <w:trHeight w:val="285"/>
        </w:trPr>
        <w:tc>
          <w:tcPr>
            <w:tcW w:w="371" w:type="pct"/>
            <w:tcBorders>
              <w:top w:val="nil"/>
              <w:left w:val="nil"/>
              <w:bottom w:val="nil"/>
              <w:right w:val="nil"/>
            </w:tcBorders>
            <w:shd w:val="clear" w:color="auto" w:fill="auto"/>
            <w:noWrap/>
            <w:vAlign w:val="bottom"/>
          </w:tcPr>
          <w:p w:rsidR="00916189" w:rsidRPr="00083136" w:rsidRDefault="00916189" w:rsidP="00B2257E">
            <w:pPr>
              <w:suppressAutoHyphens w:val="0"/>
              <w:rPr>
                <w:rFonts w:ascii="Arial" w:eastAsia="Times New Roman" w:hAnsi="Arial" w:cs="Arial"/>
                <w:sz w:val="20"/>
                <w:szCs w:val="20"/>
                <w:lang w:eastAsia="en-US"/>
              </w:rPr>
            </w:pPr>
          </w:p>
        </w:tc>
        <w:tc>
          <w:tcPr>
            <w:tcW w:w="2577" w:type="pct"/>
            <w:tcBorders>
              <w:top w:val="nil"/>
              <w:left w:val="nil"/>
              <w:bottom w:val="nil"/>
              <w:right w:val="nil"/>
            </w:tcBorders>
            <w:shd w:val="clear" w:color="auto" w:fill="auto"/>
            <w:vAlign w:val="bottom"/>
          </w:tcPr>
          <w:p w:rsidR="00916189" w:rsidRPr="00083136" w:rsidRDefault="00916189" w:rsidP="00B2257E">
            <w:pPr>
              <w:suppressAutoHyphens w:val="0"/>
              <w:jc w:val="both"/>
              <w:rPr>
                <w:rFonts w:ascii="Arial" w:eastAsia="Times New Roman" w:hAnsi="Arial" w:cs="Arial"/>
                <w:lang w:eastAsia="en-US"/>
              </w:rPr>
            </w:pPr>
          </w:p>
        </w:tc>
        <w:tc>
          <w:tcPr>
            <w:tcW w:w="608" w:type="pct"/>
            <w:tcBorders>
              <w:top w:val="nil"/>
              <w:left w:val="nil"/>
              <w:bottom w:val="nil"/>
              <w:right w:val="nil"/>
            </w:tcBorders>
            <w:shd w:val="clear" w:color="auto" w:fill="auto"/>
            <w:noWrap/>
            <w:vAlign w:val="bottom"/>
          </w:tcPr>
          <w:p w:rsidR="00916189" w:rsidRPr="00083136" w:rsidRDefault="00916189" w:rsidP="00B2257E">
            <w:pPr>
              <w:suppressAutoHyphens w:val="0"/>
              <w:rPr>
                <w:rFonts w:ascii="Arial" w:eastAsia="Times New Roman" w:hAnsi="Arial" w:cs="Arial"/>
                <w:sz w:val="20"/>
                <w:szCs w:val="20"/>
                <w:lang w:eastAsia="en-US"/>
              </w:rPr>
            </w:pPr>
          </w:p>
        </w:tc>
        <w:tc>
          <w:tcPr>
            <w:tcW w:w="684" w:type="pct"/>
            <w:tcBorders>
              <w:top w:val="nil"/>
              <w:left w:val="nil"/>
              <w:bottom w:val="nil"/>
              <w:right w:val="nil"/>
            </w:tcBorders>
            <w:shd w:val="clear" w:color="auto" w:fill="auto"/>
            <w:noWrap/>
            <w:vAlign w:val="bottom"/>
          </w:tcPr>
          <w:p w:rsidR="00916189" w:rsidRPr="00083136" w:rsidRDefault="00916189" w:rsidP="00B2257E">
            <w:pPr>
              <w:suppressAutoHyphens w:val="0"/>
              <w:rPr>
                <w:rFonts w:ascii="Arial" w:eastAsia="Times New Roman" w:hAnsi="Arial" w:cs="Arial"/>
                <w:sz w:val="20"/>
                <w:szCs w:val="20"/>
                <w:lang w:eastAsia="en-US"/>
              </w:rPr>
            </w:pPr>
          </w:p>
        </w:tc>
        <w:tc>
          <w:tcPr>
            <w:tcW w:w="760" w:type="pct"/>
            <w:tcBorders>
              <w:top w:val="nil"/>
              <w:left w:val="nil"/>
              <w:bottom w:val="nil"/>
              <w:right w:val="nil"/>
            </w:tcBorders>
            <w:shd w:val="clear" w:color="auto" w:fill="auto"/>
            <w:noWrap/>
            <w:vAlign w:val="bottom"/>
          </w:tcPr>
          <w:p w:rsidR="00916189" w:rsidRPr="00083136" w:rsidRDefault="00916189" w:rsidP="00B2257E">
            <w:pPr>
              <w:suppressAutoHyphens w:val="0"/>
              <w:rPr>
                <w:rFonts w:ascii="Arial" w:eastAsia="Times New Roman" w:hAnsi="Arial" w:cs="Arial"/>
                <w:sz w:val="20"/>
                <w:szCs w:val="20"/>
                <w:lang w:eastAsia="en-US"/>
              </w:rPr>
            </w:pPr>
          </w:p>
        </w:tc>
      </w:tr>
      <w:tr w:rsidR="00916189" w:rsidRPr="00083136" w:rsidTr="00B2257E">
        <w:trPr>
          <w:trHeight w:val="585"/>
        </w:trPr>
        <w:tc>
          <w:tcPr>
            <w:tcW w:w="371" w:type="pct"/>
            <w:tcBorders>
              <w:top w:val="nil"/>
              <w:left w:val="nil"/>
              <w:bottom w:val="nil"/>
              <w:right w:val="nil"/>
            </w:tcBorders>
            <w:shd w:val="clear" w:color="auto" w:fill="auto"/>
            <w:noWrap/>
            <w:vAlign w:val="bottom"/>
          </w:tcPr>
          <w:p w:rsidR="00916189" w:rsidRPr="00083136" w:rsidRDefault="00916189" w:rsidP="00B2257E">
            <w:pPr>
              <w:suppressAutoHyphens w:val="0"/>
              <w:rPr>
                <w:rFonts w:ascii="Arial" w:eastAsia="Times New Roman" w:hAnsi="Arial" w:cs="Arial"/>
                <w:sz w:val="20"/>
                <w:szCs w:val="20"/>
                <w:lang w:eastAsia="en-US"/>
              </w:rPr>
            </w:pPr>
          </w:p>
        </w:tc>
        <w:tc>
          <w:tcPr>
            <w:tcW w:w="4629" w:type="pct"/>
            <w:gridSpan w:val="4"/>
            <w:tcBorders>
              <w:top w:val="nil"/>
              <w:left w:val="nil"/>
              <w:bottom w:val="nil"/>
              <w:right w:val="nil"/>
            </w:tcBorders>
            <w:shd w:val="clear" w:color="auto" w:fill="auto"/>
          </w:tcPr>
          <w:p w:rsidR="00916189" w:rsidRPr="00083136" w:rsidRDefault="00916189" w:rsidP="00B2257E">
            <w:pPr>
              <w:suppressAutoHyphens w:val="0"/>
              <w:jc w:val="both"/>
              <w:rPr>
                <w:rFonts w:ascii="Arial" w:eastAsia="Times New Roman" w:hAnsi="Arial" w:cs="Arial"/>
                <w:sz w:val="20"/>
                <w:szCs w:val="20"/>
                <w:lang w:val="el-GR" w:eastAsia="en-US"/>
              </w:rPr>
            </w:pPr>
            <w:r w:rsidRPr="00083136">
              <w:rPr>
                <w:rFonts w:ascii="Arial" w:eastAsia="Times New Roman" w:hAnsi="Arial" w:cs="Arial"/>
                <w:b/>
                <w:bCs/>
                <w:lang w:val="el-GR" w:eastAsia="en-US"/>
              </w:rPr>
              <w:t>*</w:t>
            </w:r>
            <w:r>
              <w:rPr>
                <w:rFonts w:ascii="Arial" w:eastAsia="Times New Roman" w:hAnsi="Arial" w:cs="Arial"/>
                <w:lang w:val="el-GR" w:eastAsia="en-US"/>
              </w:rPr>
              <w:t xml:space="preserve"> όπου αναφέρεται ο όρος «</w:t>
            </w:r>
            <w:r w:rsidRPr="00083136">
              <w:rPr>
                <w:rFonts w:ascii="Arial" w:eastAsia="Times New Roman" w:hAnsi="Arial" w:cs="Arial"/>
                <w:lang w:val="el-GR" w:eastAsia="en-US"/>
              </w:rPr>
              <w:t>υπολογιστικά συστήματα</w:t>
            </w:r>
            <w:r>
              <w:rPr>
                <w:rFonts w:ascii="Arial" w:eastAsia="Times New Roman" w:hAnsi="Arial" w:cs="Arial"/>
                <w:lang w:val="el-GR" w:eastAsia="en-US"/>
              </w:rPr>
              <w:t>»</w:t>
            </w:r>
            <w:r w:rsidRPr="00083136">
              <w:rPr>
                <w:rFonts w:ascii="Arial" w:eastAsia="Times New Roman" w:hAnsi="Arial" w:cs="Arial"/>
                <w:lang w:val="el-GR" w:eastAsia="en-US"/>
              </w:rPr>
              <w:t xml:space="preserve">, αφορά το </w:t>
            </w:r>
            <w:r w:rsidRPr="00083136">
              <w:rPr>
                <w:rFonts w:ascii="Arial" w:eastAsia="Times New Roman" w:hAnsi="Arial" w:cs="Arial"/>
                <w:b/>
                <w:bCs/>
                <w:lang w:val="el-GR" w:eastAsia="en-US"/>
              </w:rPr>
              <w:t xml:space="preserve">σύνολο </w:t>
            </w:r>
            <w:r w:rsidRPr="00083136">
              <w:rPr>
                <w:rFonts w:ascii="Arial" w:eastAsia="Times New Roman" w:hAnsi="Arial" w:cs="Arial"/>
                <w:lang w:val="el-GR" w:eastAsia="en-US"/>
              </w:rPr>
              <w:t>των προσφερόμενων ειδών (υλικού-</w:t>
            </w:r>
            <w:proofErr w:type="spellStart"/>
            <w:r w:rsidRPr="00083136">
              <w:rPr>
                <w:rFonts w:ascii="Arial" w:eastAsia="Times New Roman" w:hAnsi="Arial" w:cs="Arial"/>
                <w:lang w:val="el-GR" w:eastAsia="en-US"/>
              </w:rPr>
              <w:t>λογισμικού</w:t>
            </w:r>
            <w:proofErr w:type="spellEnd"/>
            <w:r w:rsidRPr="00083136">
              <w:rPr>
                <w:rFonts w:ascii="Arial" w:eastAsia="Times New Roman" w:hAnsi="Arial" w:cs="Arial"/>
                <w:lang w:val="el-GR" w:eastAsia="en-US"/>
              </w:rPr>
              <w:t>).</w:t>
            </w:r>
          </w:p>
        </w:tc>
      </w:tr>
    </w:tbl>
    <w:p w:rsidR="00916189" w:rsidRPr="00916189" w:rsidRDefault="00916189" w:rsidP="00916189">
      <w:pPr>
        <w:rPr>
          <w:lang w:val="el-GR"/>
        </w:rPr>
      </w:pPr>
    </w:p>
    <w:p w:rsidR="00432D44" w:rsidRPr="00916189" w:rsidRDefault="00432D44">
      <w:pPr>
        <w:rPr>
          <w:lang w:val="el-GR"/>
        </w:rPr>
      </w:pPr>
    </w:p>
    <w:sectPr w:rsidR="00432D44" w:rsidRPr="00916189" w:rsidSect="00916189">
      <w:footerReference w:type="default" r:id="rId7"/>
      <w:pgSz w:w="11906" w:h="16838" w:code="9"/>
      <w:pgMar w:top="1134" w:right="1418" w:bottom="851"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377" w:rsidRDefault="003E4377" w:rsidP="00916189">
      <w:r>
        <w:separator/>
      </w:r>
    </w:p>
  </w:endnote>
  <w:endnote w:type="continuationSeparator" w:id="0">
    <w:p w:rsidR="003E4377" w:rsidRDefault="003E4377" w:rsidP="009161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A1"/>
    <w:family w:val="swiss"/>
    <w:pitch w:val="variable"/>
    <w:sig w:usb0="00000287" w:usb1="00000800" w:usb2="00000000" w:usb3="00000000" w:csb0="0000009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Simsun (Founder Extended)">
    <w:altName w:val="Arial Unicode MS"/>
    <w:charset w:val="86"/>
    <w:family w:val="script"/>
    <w:pitch w:val="default"/>
    <w:sig w:usb0="00000000" w:usb1="00000000" w:usb2="00000000" w:usb3="00000000" w:csb0="00000000" w:csb1="00000000"/>
  </w:font>
  <w:font w:name="GrHelvetica">
    <w:altName w:val="Times New Roman"/>
    <w:charset w:val="00"/>
    <w:family w:val="auto"/>
    <w:pitch w:val="variable"/>
    <w:sig w:usb0="00000000" w:usb1="00000000" w:usb2="00000000" w:usb3="00000000" w:csb0="00000000" w:csb1="00000000"/>
  </w:font>
  <w:font w:name="Helvetica">
    <w:panose1 w:val="020B0604020202020204"/>
    <w:charset w:val="A1"/>
    <w:family w:val="swiss"/>
    <w:pitch w:val="variable"/>
    <w:sig w:usb0="20002A87" w:usb1="80000000" w:usb2="00000008" w:usb3="00000000" w:csb0="000001FF" w:csb1="00000000"/>
  </w:font>
  <w:font w:name="Times">
    <w:panose1 w:val="02020603050405020304"/>
    <w:charset w:val="A1"/>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A1"/>
    <w:family w:val="swiss"/>
    <w:pitch w:val="variable"/>
    <w:sig w:usb0="20002A87" w:usb1="80000000" w:usb2="00000008" w:usb3="00000000" w:csb0="000001FF" w:csb1="00000000"/>
  </w:font>
  <w:font w:name="Lohit Hindi">
    <w:charset w:val="80"/>
    <w:family w:val="auto"/>
    <w:pitch w:val="variable"/>
    <w:sig w:usb0="00000000" w:usb1="00000000" w:usb2="00000000" w:usb3="00000000" w:csb0="00000000" w:csb1="00000000"/>
  </w:font>
  <w:font w:name="√Ò?ÏÏ?ÙÔÛÂÈÒ‹200">
    <w:altName w:val="Times New Roman"/>
    <w:charset w:val="00"/>
    <w:family w:val="auto"/>
    <w:pitch w:val="default"/>
    <w:sig w:usb0="00000000" w:usb1="00000000" w:usb2="00000000" w:usb3="00000000" w:csb0="00000000"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lang w:val="el-GR"/>
      </w:rPr>
      <w:id w:val="250395305"/>
      <w:docPartObj>
        <w:docPartGallery w:val="Page Numbers (Top of Page)"/>
        <w:docPartUnique/>
      </w:docPartObj>
    </w:sdtPr>
    <w:sdtContent>
      <w:p w:rsidR="00916189" w:rsidRPr="00916189" w:rsidRDefault="00916189" w:rsidP="00916189">
        <w:pPr>
          <w:jc w:val="center"/>
          <w:rPr>
            <w:sz w:val="18"/>
            <w:szCs w:val="18"/>
          </w:rPr>
        </w:pPr>
        <w:r w:rsidRPr="00916189">
          <w:rPr>
            <w:sz w:val="18"/>
            <w:szCs w:val="18"/>
            <w:lang w:val="el-GR"/>
          </w:rPr>
          <w:t xml:space="preserve">Σελίδα </w:t>
        </w:r>
        <w:r w:rsidRPr="00916189">
          <w:rPr>
            <w:sz w:val="18"/>
            <w:szCs w:val="18"/>
            <w:lang w:val="el-GR"/>
          </w:rPr>
          <w:fldChar w:fldCharType="begin"/>
        </w:r>
        <w:r w:rsidRPr="00916189">
          <w:rPr>
            <w:sz w:val="18"/>
            <w:szCs w:val="18"/>
            <w:lang w:val="el-GR"/>
          </w:rPr>
          <w:instrText xml:space="preserve"> PAGE </w:instrText>
        </w:r>
        <w:r w:rsidRPr="00916189">
          <w:rPr>
            <w:sz w:val="18"/>
            <w:szCs w:val="18"/>
            <w:lang w:val="el-GR"/>
          </w:rPr>
          <w:fldChar w:fldCharType="separate"/>
        </w:r>
        <w:r>
          <w:rPr>
            <w:noProof/>
            <w:sz w:val="18"/>
            <w:szCs w:val="18"/>
            <w:lang w:val="el-GR"/>
          </w:rPr>
          <w:t>13</w:t>
        </w:r>
        <w:r w:rsidRPr="00916189">
          <w:rPr>
            <w:sz w:val="18"/>
            <w:szCs w:val="18"/>
            <w:lang w:val="el-GR"/>
          </w:rPr>
          <w:fldChar w:fldCharType="end"/>
        </w:r>
        <w:r w:rsidRPr="00916189">
          <w:rPr>
            <w:sz w:val="18"/>
            <w:szCs w:val="18"/>
            <w:lang w:val="el-GR"/>
          </w:rPr>
          <w:t xml:space="preserve"> από </w:t>
        </w:r>
        <w:r w:rsidRPr="00916189">
          <w:rPr>
            <w:sz w:val="18"/>
            <w:szCs w:val="18"/>
            <w:lang w:val="el-GR"/>
          </w:rPr>
          <w:fldChar w:fldCharType="begin"/>
        </w:r>
        <w:r w:rsidRPr="00916189">
          <w:rPr>
            <w:sz w:val="18"/>
            <w:szCs w:val="18"/>
            <w:lang w:val="el-GR"/>
          </w:rPr>
          <w:instrText xml:space="preserve"> NUMPAGES  </w:instrText>
        </w:r>
        <w:r w:rsidRPr="00916189">
          <w:rPr>
            <w:sz w:val="18"/>
            <w:szCs w:val="18"/>
            <w:lang w:val="el-GR"/>
          </w:rPr>
          <w:fldChar w:fldCharType="separate"/>
        </w:r>
        <w:r>
          <w:rPr>
            <w:noProof/>
            <w:sz w:val="18"/>
            <w:szCs w:val="18"/>
            <w:lang w:val="el-GR"/>
          </w:rPr>
          <w:t>25</w:t>
        </w:r>
        <w:r w:rsidRPr="00916189">
          <w:rPr>
            <w:sz w:val="18"/>
            <w:szCs w:val="18"/>
            <w:lang w:val="el-GR"/>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377" w:rsidRDefault="003E4377" w:rsidP="00916189">
      <w:r>
        <w:separator/>
      </w:r>
    </w:p>
  </w:footnote>
  <w:footnote w:type="continuationSeparator" w:id="0">
    <w:p w:rsidR="003E4377" w:rsidRDefault="003E4377" w:rsidP="009161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decimal"/>
      <w:pStyle w:val="1"/>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E"/>
    <w:multiLevelType w:val="multilevel"/>
    <w:tmpl w:val="0000000E"/>
    <w:name w:val="WW8Num14"/>
    <w:lvl w:ilvl="0">
      <w:start w:val="1"/>
      <w:numFmt w:val="decimal"/>
      <w:lvlText w:val="%1."/>
      <w:lvlJc w:val="left"/>
      <w:pPr>
        <w:tabs>
          <w:tab w:val="num" w:pos="360"/>
        </w:tabs>
        <w:ind w:left="360" w:hanging="360"/>
      </w:pPr>
      <w:rPr>
        <w:b w:val="0"/>
        <w:sz w:val="24"/>
        <w:szCs w:val="24"/>
      </w:rPr>
    </w:lvl>
    <w:lvl w:ilvl="1">
      <w:start w:val="1"/>
      <w:numFmt w:val="decimal"/>
      <w:lvlText w:val="%1.%2."/>
      <w:lvlJc w:val="left"/>
      <w:pPr>
        <w:tabs>
          <w:tab w:val="num" w:pos="47"/>
        </w:tabs>
        <w:ind w:left="612" w:hanging="432"/>
      </w:pPr>
      <w:rPr>
        <w:b w:val="0"/>
        <w:sz w:val="20"/>
        <w:szCs w:val="2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0000013"/>
    <w:multiLevelType w:val="multilevel"/>
    <w:tmpl w:val="00000013"/>
    <w:name w:val="WW8Num19"/>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5"/>
        </w:tabs>
        <w:ind w:left="795" w:hanging="435"/>
      </w:pPr>
      <w:rPr>
        <w:sz w:val="20"/>
        <w:szCs w:val="2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14"/>
    <w:multiLevelType w:val="multilevel"/>
    <w:tmpl w:val="536E11C2"/>
    <w:name w:val="WW8Num20"/>
    <w:lvl w:ilvl="0">
      <w:start w:val="1"/>
      <w:numFmt w:val="decimal"/>
      <w:pStyle w:val="a"/>
      <w:lvlText w:val="Άρθρο %1."/>
      <w:lvlJc w:val="left"/>
      <w:pPr>
        <w:tabs>
          <w:tab w:val="num" w:pos="1021"/>
        </w:tabs>
        <w:ind w:left="998" w:hanging="998"/>
      </w:pPr>
      <w:rPr>
        <w:b/>
        <w:sz w:val="22"/>
        <w:szCs w:val="22"/>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7C9624D"/>
    <w:multiLevelType w:val="hybridMultilevel"/>
    <w:tmpl w:val="CB806688"/>
    <w:lvl w:ilvl="0" w:tplc="38C66626">
      <w:start w:val="1"/>
      <w:numFmt w:val="bullet"/>
      <w:lvlText w:val=""/>
      <w:lvlJc w:val="left"/>
      <w:pPr>
        <w:tabs>
          <w:tab w:val="num" w:pos="1077"/>
        </w:tabs>
        <w:ind w:left="1077" w:firstLine="3"/>
      </w:pPr>
      <w:rPr>
        <w:rFonts w:ascii="Wingdings" w:hAnsi="Wingdings"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6">
    <w:nsid w:val="09DD2796"/>
    <w:multiLevelType w:val="hybridMultilevel"/>
    <w:tmpl w:val="B7EA34B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3B7781"/>
    <w:multiLevelType w:val="multilevel"/>
    <w:tmpl w:val="A4B4F50C"/>
    <w:lvl w:ilvl="0">
      <w:start w:val="1"/>
      <w:numFmt w:val="lowerRoman"/>
      <w:lvlText w:val="%1."/>
      <w:lvlJc w:val="right"/>
      <w:pPr>
        <w:tabs>
          <w:tab w:val="num" w:pos="360"/>
        </w:tabs>
        <w:ind w:left="360" w:hanging="360"/>
      </w:pPr>
      <w:rPr>
        <w:rFonts w:hint="default"/>
        <w:b w:val="0"/>
        <w:sz w:val="22"/>
        <w:szCs w:val="22"/>
      </w:rPr>
    </w:lvl>
    <w:lvl w:ilvl="1">
      <w:start w:val="1"/>
      <w:numFmt w:val="decimal"/>
      <w:lvlText w:val="%1.%2."/>
      <w:lvlJc w:val="left"/>
      <w:pPr>
        <w:tabs>
          <w:tab w:val="num" w:pos="227"/>
        </w:tabs>
        <w:ind w:left="792"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139E423F"/>
    <w:multiLevelType w:val="multilevel"/>
    <w:tmpl w:val="916EA884"/>
    <w:styleLink w:val="a0"/>
    <w:lvl w:ilvl="0">
      <w:start w:val="1"/>
      <w:numFmt w:val="decimal"/>
      <w:lvlText w:val="Άρθρο %1."/>
      <w:lvlJc w:val="left"/>
      <w:pPr>
        <w:tabs>
          <w:tab w:val="num" w:pos="1021"/>
        </w:tabs>
        <w:ind w:left="998" w:hanging="998"/>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2EC91717"/>
    <w:multiLevelType w:val="multilevel"/>
    <w:tmpl w:val="916EA884"/>
    <w:numStyleLink w:val="a0"/>
  </w:abstractNum>
  <w:abstractNum w:abstractNumId="10">
    <w:nsid w:val="30FB3A09"/>
    <w:multiLevelType w:val="hybridMultilevel"/>
    <w:tmpl w:val="2EBC3B24"/>
    <w:lvl w:ilvl="0" w:tplc="04090001">
      <w:start w:val="1"/>
      <w:numFmt w:val="bullet"/>
      <w:lvlText w:val=""/>
      <w:lvlJc w:val="left"/>
      <w:pPr>
        <w:tabs>
          <w:tab w:val="num" w:pos="720"/>
        </w:tabs>
        <w:ind w:left="720" w:hanging="360"/>
      </w:pPr>
      <w:rPr>
        <w:rFonts w:ascii="Symbol" w:hAnsi="Symbol" w:hint="default"/>
      </w:rPr>
    </w:lvl>
    <w:lvl w:ilvl="1" w:tplc="10BE9CD6">
      <w:start w:val="1"/>
      <w:numFmt w:val="lowerRoman"/>
      <w:lvlText w:val="%2."/>
      <w:lvlJc w:val="center"/>
      <w:pPr>
        <w:tabs>
          <w:tab w:val="num" w:pos="720"/>
        </w:tabs>
        <w:ind w:left="1440" w:hanging="360"/>
      </w:pPr>
      <w:rPr>
        <w:rFonts w:ascii="Arial Narrow" w:hAnsi="Arial Narrow" w:hint="default"/>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522E13"/>
    <w:multiLevelType w:val="hybridMultilevel"/>
    <w:tmpl w:val="9BD49A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2491F15"/>
    <w:multiLevelType w:val="hybridMultilevel"/>
    <w:tmpl w:val="65CEED46"/>
    <w:lvl w:ilvl="0" w:tplc="A9B89534">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2FD2FA2"/>
    <w:multiLevelType w:val="hybridMultilevel"/>
    <w:tmpl w:val="24203172"/>
    <w:lvl w:ilvl="0" w:tplc="9828A378">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4D197E3F"/>
    <w:multiLevelType w:val="hybridMultilevel"/>
    <w:tmpl w:val="65282BB8"/>
    <w:lvl w:ilvl="0" w:tplc="04090001">
      <w:start w:val="1"/>
      <w:numFmt w:val="bullet"/>
      <w:lvlText w:val=""/>
      <w:lvlJc w:val="left"/>
      <w:pPr>
        <w:tabs>
          <w:tab w:val="num" w:pos="788"/>
        </w:tabs>
        <w:ind w:left="788" w:hanging="360"/>
      </w:pPr>
      <w:rPr>
        <w:rFonts w:ascii="Symbol" w:hAnsi="Symbol" w:hint="default"/>
      </w:rPr>
    </w:lvl>
    <w:lvl w:ilvl="1" w:tplc="10BE9CD6">
      <w:start w:val="1"/>
      <w:numFmt w:val="lowerRoman"/>
      <w:lvlText w:val="%2."/>
      <w:lvlJc w:val="center"/>
      <w:pPr>
        <w:tabs>
          <w:tab w:val="num" w:pos="788"/>
        </w:tabs>
        <w:ind w:left="1508" w:hanging="360"/>
      </w:pPr>
      <w:rPr>
        <w:rFonts w:ascii="Arial Narrow" w:hAnsi="Arial Narrow" w:hint="default"/>
        <w:sz w:val="22"/>
      </w:rPr>
    </w:lvl>
    <w:lvl w:ilvl="2" w:tplc="04090005" w:tentative="1">
      <w:start w:val="1"/>
      <w:numFmt w:val="bullet"/>
      <w:lvlText w:val=""/>
      <w:lvlJc w:val="left"/>
      <w:pPr>
        <w:tabs>
          <w:tab w:val="num" w:pos="2228"/>
        </w:tabs>
        <w:ind w:left="2228" w:hanging="360"/>
      </w:pPr>
      <w:rPr>
        <w:rFonts w:ascii="Wingdings" w:hAnsi="Wingdings" w:hint="default"/>
      </w:rPr>
    </w:lvl>
    <w:lvl w:ilvl="3" w:tplc="04090001" w:tentative="1">
      <w:start w:val="1"/>
      <w:numFmt w:val="bullet"/>
      <w:lvlText w:val=""/>
      <w:lvlJc w:val="left"/>
      <w:pPr>
        <w:tabs>
          <w:tab w:val="num" w:pos="2948"/>
        </w:tabs>
        <w:ind w:left="2948" w:hanging="360"/>
      </w:pPr>
      <w:rPr>
        <w:rFonts w:ascii="Symbol" w:hAnsi="Symbol" w:hint="default"/>
      </w:rPr>
    </w:lvl>
    <w:lvl w:ilvl="4" w:tplc="04090003" w:tentative="1">
      <w:start w:val="1"/>
      <w:numFmt w:val="bullet"/>
      <w:lvlText w:val="o"/>
      <w:lvlJc w:val="left"/>
      <w:pPr>
        <w:tabs>
          <w:tab w:val="num" w:pos="3668"/>
        </w:tabs>
        <w:ind w:left="3668" w:hanging="360"/>
      </w:pPr>
      <w:rPr>
        <w:rFonts w:ascii="Courier New" w:hAnsi="Courier New" w:cs="Courier New" w:hint="default"/>
      </w:rPr>
    </w:lvl>
    <w:lvl w:ilvl="5" w:tplc="04090005" w:tentative="1">
      <w:start w:val="1"/>
      <w:numFmt w:val="bullet"/>
      <w:lvlText w:val=""/>
      <w:lvlJc w:val="left"/>
      <w:pPr>
        <w:tabs>
          <w:tab w:val="num" w:pos="4388"/>
        </w:tabs>
        <w:ind w:left="4388" w:hanging="360"/>
      </w:pPr>
      <w:rPr>
        <w:rFonts w:ascii="Wingdings" w:hAnsi="Wingdings" w:hint="default"/>
      </w:rPr>
    </w:lvl>
    <w:lvl w:ilvl="6" w:tplc="04090001" w:tentative="1">
      <w:start w:val="1"/>
      <w:numFmt w:val="bullet"/>
      <w:lvlText w:val=""/>
      <w:lvlJc w:val="left"/>
      <w:pPr>
        <w:tabs>
          <w:tab w:val="num" w:pos="5108"/>
        </w:tabs>
        <w:ind w:left="5108" w:hanging="360"/>
      </w:pPr>
      <w:rPr>
        <w:rFonts w:ascii="Symbol" w:hAnsi="Symbol" w:hint="default"/>
      </w:rPr>
    </w:lvl>
    <w:lvl w:ilvl="7" w:tplc="04090003" w:tentative="1">
      <w:start w:val="1"/>
      <w:numFmt w:val="bullet"/>
      <w:lvlText w:val="o"/>
      <w:lvlJc w:val="left"/>
      <w:pPr>
        <w:tabs>
          <w:tab w:val="num" w:pos="5828"/>
        </w:tabs>
        <w:ind w:left="5828" w:hanging="360"/>
      </w:pPr>
      <w:rPr>
        <w:rFonts w:ascii="Courier New" w:hAnsi="Courier New" w:cs="Courier New" w:hint="default"/>
      </w:rPr>
    </w:lvl>
    <w:lvl w:ilvl="8" w:tplc="04090005" w:tentative="1">
      <w:start w:val="1"/>
      <w:numFmt w:val="bullet"/>
      <w:lvlText w:val=""/>
      <w:lvlJc w:val="left"/>
      <w:pPr>
        <w:tabs>
          <w:tab w:val="num" w:pos="6548"/>
        </w:tabs>
        <w:ind w:left="6548" w:hanging="360"/>
      </w:pPr>
      <w:rPr>
        <w:rFonts w:ascii="Wingdings" w:hAnsi="Wingdings" w:hint="default"/>
      </w:rPr>
    </w:lvl>
  </w:abstractNum>
  <w:abstractNum w:abstractNumId="15">
    <w:nsid w:val="51810392"/>
    <w:multiLevelType w:val="hybridMultilevel"/>
    <w:tmpl w:val="5C20D3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BD07389"/>
    <w:multiLevelType w:val="hybridMultilevel"/>
    <w:tmpl w:val="1F6837E0"/>
    <w:lvl w:ilvl="0" w:tplc="D1D432CC">
      <w:start w:val="1"/>
      <w:numFmt w:val="lowerRoman"/>
      <w:lvlText w:val="%1."/>
      <w:lvlJc w:val="center"/>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620228BF"/>
    <w:multiLevelType w:val="multilevel"/>
    <w:tmpl w:val="D318EE90"/>
    <w:lvl w:ilvl="0">
      <w:start w:val="1"/>
      <w:numFmt w:val="decimal"/>
      <w:lvlText w:val="Άρθρο %1."/>
      <w:lvlJc w:val="left"/>
      <w:pPr>
        <w:tabs>
          <w:tab w:val="num" w:pos="1021"/>
        </w:tabs>
        <w:ind w:left="998" w:hanging="998"/>
      </w:pPr>
      <w:rPr>
        <w:rFonts w:hint="default"/>
      </w:rPr>
    </w:lvl>
    <w:lvl w:ilvl="1">
      <w:start w:val="1"/>
      <w:numFmt w:val="decimal"/>
      <w:lvlText w:val="%1.%2."/>
      <w:lvlJc w:val="left"/>
      <w:pPr>
        <w:tabs>
          <w:tab w:val="num" w:pos="792"/>
        </w:tabs>
        <w:ind w:left="792" w:hanging="432"/>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6AEB0D1F"/>
    <w:multiLevelType w:val="hybridMultilevel"/>
    <w:tmpl w:val="11843C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E6F6315"/>
    <w:multiLevelType w:val="multilevel"/>
    <w:tmpl w:val="94F640F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227"/>
        </w:tabs>
        <w:ind w:left="792" w:hanging="565"/>
      </w:pPr>
      <w:rPr>
        <w:rFonts w:hint="default"/>
        <w:b w:val="0"/>
        <w:i w:val="0"/>
        <w:sz w:val="24"/>
        <w:szCs w:val="24"/>
      </w:rPr>
    </w:lvl>
    <w:lvl w:ilvl="2">
      <w:start w:val="1"/>
      <w:numFmt w:val="lowerRoman"/>
      <w:lvlText w:val="%3."/>
      <w:lvlJc w:val="center"/>
      <w:pPr>
        <w:tabs>
          <w:tab w:val="num" w:pos="1080"/>
        </w:tabs>
        <w:ind w:left="1080" w:hanging="360"/>
      </w:pPr>
      <w:rPr>
        <w:rFonts w:ascii="Arial Narrow" w:hAnsi="Arial Narrow" w:hint="default"/>
        <w:b w:val="0"/>
        <w:sz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71F47645"/>
    <w:multiLevelType w:val="multilevel"/>
    <w:tmpl w:val="011A9A82"/>
    <w:lvl w:ilvl="0">
      <w:start w:val="1"/>
      <w:numFmt w:val="decimal"/>
      <w:lvlText w:val="Άρθρο %1."/>
      <w:lvlJc w:val="left"/>
      <w:pPr>
        <w:tabs>
          <w:tab w:val="num" w:pos="1021"/>
        </w:tabs>
        <w:ind w:left="998" w:hanging="998"/>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
  </w:num>
  <w:num w:numId="2">
    <w:abstractNumId w:val="2"/>
  </w:num>
  <w:num w:numId="3">
    <w:abstractNumId w:val="3"/>
  </w:num>
  <w:num w:numId="4">
    <w:abstractNumId w:val="4"/>
  </w:num>
  <w:num w:numId="5">
    <w:abstractNumId w:val="8"/>
  </w:num>
  <w:num w:numId="6">
    <w:abstractNumId w:val="9"/>
    <w:lvlOverride w:ilvl="0">
      <w:lvl w:ilvl="0">
        <w:start w:val="1"/>
        <w:numFmt w:val="decimal"/>
        <w:lvlText w:val="Άρθρο %1."/>
        <w:lvlJc w:val="left"/>
        <w:pPr>
          <w:tabs>
            <w:tab w:val="num" w:pos="1021"/>
          </w:tabs>
          <w:ind w:left="998" w:hanging="998"/>
        </w:pPr>
        <w:rPr>
          <w:rFonts w:hint="default"/>
        </w:rPr>
      </w:lvl>
    </w:lvlOverride>
    <w:lvlOverride w:ilvl="1">
      <w:lvl w:ilvl="1">
        <w:start w:val="1"/>
        <w:numFmt w:val="decimal"/>
        <w:lvlText w:val="%1.%2."/>
        <w:lvlJc w:val="left"/>
        <w:pPr>
          <w:tabs>
            <w:tab w:val="num" w:pos="792"/>
          </w:tabs>
          <w:ind w:left="792" w:hanging="432"/>
        </w:pPr>
        <w:rPr>
          <w:rFonts w:ascii="Arial Narrow" w:hAnsi="Arial Narrow" w:hint="default"/>
        </w:rPr>
      </w:lvl>
    </w:lvlOverride>
    <w:lvlOverride w:ilvl="2">
      <w:lvl w:ilvl="2">
        <w:start w:val="1"/>
        <w:numFmt w:val="decimal"/>
        <w:lvlText w:val="%1.%2.%3."/>
        <w:lvlJc w:val="left"/>
        <w:pPr>
          <w:tabs>
            <w:tab w:val="num" w:pos="1224"/>
          </w:tabs>
          <w:ind w:left="1224" w:hanging="504"/>
        </w:pPr>
        <w:rPr>
          <w:rFonts w:ascii="Arial Narrow" w:hAnsi="Arial Narrow" w:hint="default"/>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abstractNumId w:val="13"/>
  </w:num>
  <w:num w:numId="8">
    <w:abstractNumId w:val="12"/>
  </w:num>
  <w:num w:numId="9">
    <w:abstractNumId w:val="10"/>
  </w:num>
  <w:num w:numId="10">
    <w:abstractNumId w:val="14"/>
  </w:num>
  <w:num w:numId="11">
    <w:abstractNumId w:val="18"/>
  </w:num>
  <w:num w:numId="12">
    <w:abstractNumId w:val="15"/>
  </w:num>
  <w:num w:numId="13">
    <w:abstractNumId w:val="9"/>
    <w:lvlOverride w:ilvl="2">
      <w:lvl w:ilvl="2">
        <w:start w:val="1"/>
        <w:numFmt w:val="decimal"/>
        <w:lvlText w:val="%1.%2.%3."/>
        <w:lvlJc w:val="left"/>
        <w:pPr>
          <w:tabs>
            <w:tab w:val="num" w:pos="1224"/>
          </w:tabs>
          <w:ind w:left="1224" w:hanging="504"/>
        </w:pPr>
        <w:rPr>
          <w:rFonts w:hint="default"/>
          <w:b w:val="0"/>
        </w:rPr>
      </w:lvl>
    </w:lvlOverride>
  </w:num>
  <w:num w:numId="14">
    <w:abstractNumId w:val="5"/>
  </w:num>
  <w:num w:numId="15">
    <w:abstractNumId w:val="7"/>
  </w:num>
  <w:num w:numId="16">
    <w:abstractNumId w:val="19"/>
  </w:num>
  <w:num w:numId="17">
    <w:abstractNumId w:val="6"/>
  </w:num>
  <w:num w:numId="18">
    <w:abstractNumId w:val="11"/>
  </w:num>
  <w:num w:numId="19">
    <w:abstractNumId w:val="17"/>
  </w:num>
  <w:num w:numId="20">
    <w:abstractNumId w:val="9"/>
    <w:lvlOverride w:ilvl="2">
      <w:lvl w:ilvl="2">
        <w:start w:val="1"/>
        <w:numFmt w:val="decimal"/>
        <w:lvlText w:val="%1.%2.%3."/>
        <w:lvlJc w:val="left"/>
        <w:pPr>
          <w:tabs>
            <w:tab w:val="num" w:pos="1224"/>
          </w:tabs>
          <w:ind w:left="1224" w:hanging="504"/>
        </w:pPr>
        <w:rPr>
          <w:rFonts w:hint="default"/>
          <w:b w:val="0"/>
          <w:sz w:val="22"/>
          <w:szCs w:val="22"/>
        </w:rPr>
      </w:lvl>
    </w:lvlOverride>
  </w:num>
  <w:num w:numId="21">
    <w:abstractNumId w:val="0"/>
    <w:lvlOverride w:ilvl="0">
      <w:lvl w:ilvl="0">
        <w:start w:val="1"/>
        <w:numFmt w:val="bullet"/>
        <w:lvlText w:val=""/>
        <w:legacy w:legacy="1" w:legacySpace="0" w:legacyIndent="360"/>
        <w:lvlJc w:val="left"/>
        <w:pPr>
          <w:ind w:left="480" w:hanging="360"/>
        </w:pPr>
        <w:rPr>
          <w:rFonts w:ascii="Wingdings" w:hAnsi="Wingdings" w:cs="Wingdings" w:hint="default"/>
        </w:rPr>
      </w:lvl>
    </w:lvlOverride>
  </w:num>
  <w:num w:numId="22">
    <w:abstractNumId w:val="9"/>
    <w:lvlOverride w:ilvl="2">
      <w:lvl w:ilvl="2">
        <w:start w:val="1"/>
        <w:numFmt w:val="decimal"/>
        <w:lvlText w:val="%1.%2.%3."/>
        <w:lvlJc w:val="left"/>
        <w:pPr>
          <w:tabs>
            <w:tab w:val="num" w:pos="1224"/>
          </w:tabs>
          <w:ind w:left="1224" w:hanging="504"/>
        </w:pPr>
        <w:rPr>
          <w:rFonts w:ascii="Arial Narrow" w:hAnsi="Arial Narrow" w:hint="default"/>
          <w:sz w:val="22"/>
          <w:szCs w:val="22"/>
        </w:rPr>
      </w:lvl>
    </w:lvlOverride>
  </w:num>
  <w:num w:numId="23">
    <w:abstractNumId w:val="16"/>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16189"/>
    <w:rsid w:val="003E4377"/>
    <w:rsid w:val="00432D44"/>
    <w:rsid w:val="0091618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16189"/>
    <w:pPr>
      <w:suppressAutoHyphens/>
      <w:spacing w:after="0" w:line="240" w:lineRule="auto"/>
    </w:pPr>
    <w:rPr>
      <w:rFonts w:ascii="Tahoma" w:eastAsia="Simsun (Founder Extended)" w:hAnsi="Tahoma" w:cs="Tahoma"/>
      <w:lang w:val="en-US" w:eastAsia="ar-SA"/>
    </w:rPr>
  </w:style>
  <w:style w:type="paragraph" w:styleId="1">
    <w:name w:val="heading 1"/>
    <w:basedOn w:val="a1"/>
    <w:next w:val="a1"/>
    <w:link w:val="1Char"/>
    <w:qFormat/>
    <w:rsid w:val="00916189"/>
    <w:pPr>
      <w:keepNext/>
      <w:numPr>
        <w:numId w:val="1"/>
      </w:numPr>
      <w:spacing w:line="360" w:lineRule="auto"/>
      <w:outlineLvl w:val="0"/>
    </w:pPr>
    <w:rPr>
      <w:rFonts w:ascii="GrHelvetica" w:eastAsia="Times New Roman" w:hAnsi="GrHelvetica" w:cs="GrHelvetica"/>
      <w:sz w:val="24"/>
      <w:szCs w:val="20"/>
      <w:lang w:val="el-GR"/>
    </w:rPr>
  </w:style>
  <w:style w:type="paragraph" w:styleId="2">
    <w:name w:val="heading 2"/>
    <w:basedOn w:val="a1"/>
    <w:next w:val="a1"/>
    <w:link w:val="2Char"/>
    <w:qFormat/>
    <w:rsid w:val="00916189"/>
    <w:pPr>
      <w:keepNext/>
      <w:tabs>
        <w:tab w:val="left" w:pos="360"/>
      </w:tabs>
      <w:spacing w:line="360" w:lineRule="auto"/>
      <w:jc w:val="both"/>
      <w:outlineLvl w:val="1"/>
    </w:pPr>
    <w:rPr>
      <w:rFonts w:ascii="Arial Narrow" w:eastAsia="Times New Roman" w:hAnsi="Arial Narrow" w:cs="GrHelvetica"/>
      <w:b/>
      <w:szCs w:val="20"/>
      <w:u w:val="single"/>
      <w:lang w:val="el-GR"/>
    </w:rPr>
  </w:style>
  <w:style w:type="paragraph" w:styleId="3">
    <w:name w:val="heading 3"/>
    <w:basedOn w:val="a1"/>
    <w:next w:val="a1"/>
    <w:link w:val="3Char"/>
    <w:qFormat/>
    <w:rsid w:val="00916189"/>
    <w:pPr>
      <w:keepNext/>
      <w:tabs>
        <w:tab w:val="left" w:pos="1440"/>
      </w:tabs>
      <w:spacing w:line="360" w:lineRule="auto"/>
      <w:ind w:left="1224" w:hanging="504"/>
      <w:jc w:val="both"/>
      <w:outlineLvl w:val="2"/>
    </w:pPr>
    <w:rPr>
      <w:rFonts w:ascii="GrHelvetica" w:eastAsia="Times New Roman" w:hAnsi="GrHelvetica" w:cs="GrHelvetica"/>
      <w:b/>
      <w:color w:val="000000"/>
      <w:sz w:val="24"/>
      <w:szCs w:val="20"/>
      <w:u w:val="single"/>
      <w:lang w:val="el-GR"/>
    </w:rPr>
  </w:style>
  <w:style w:type="paragraph" w:styleId="4">
    <w:name w:val="heading 4"/>
    <w:basedOn w:val="a1"/>
    <w:next w:val="a1"/>
    <w:link w:val="4Char"/>
    <w:qFormat/>
    <w:rsid w:val="00916189"/>
    <w:pPr>
      <w:keepNext/>
      <w:tabs>
        <w:tab w:val="left" w:pos="1800"/>
      </w:tabs>
      <w:spacing w:before="240" w:after="60"/>
      <w:ind w:left="1728" w:hanging="648"/>
      <w:outlineLvl w:val="3"/>
    </w:pPr>
    <w:rPr>
      <w:rFonts w:ascii="Helvetica" w:eastAsia="Times New Roman" w:hAnsi="Helvetica" w:cs="Helvetica"/>
      <w:b/>
      <w:sz w:val="24"/>
      <w:szCs w:val="20"/>
      <w:lang w:val="el-GR"/>
    </w:rPr>
  </w:style>
  <w:style w:type="paragraph" w:styleId="5">
    <w:name w:val="heading 5"/>
    <w:basedOn w:val="a1"/>
    <w:next w:val="a1"/>
    <w:link w:val="5Char"/>
    <w:qFormat/>
    <w:rsid w:val="00916189"/>
    <w:pPr>
      <w:tabs>
        <w:tab w:val="left" w:pos="2520"/>
      </w:tabs>
      <w:spacing w:before="240" w:after="60"/>
      <w:ind w:left="2232" w:hanging="792"/>
      <w:outlineLvl w:val="4"/>
    </w:pPr>
    <w:rPr>
      <w:rFonts w:ascii="Times New Roman" w:eastAsia="Times New Roman" w:hAnsi="Times New Roman" w:cs="Times New Roman"/>
      <w:szCs w:val="20"/>
      <w:lang w:val="el-GR"/>
    </w:rPr>
  </w:style>
  <w:style w:type="paragraph" w:styleId="6">
    <w:name w:val="heading 6"/>
    <w:basedOn w:val="a1"/>
    <w:next w:val="a1"/>
    <w:link w:val="6Char"/>
    <w:qFormat/>
    <w:rsid w:val="00916189"/>
    <w:pPr>
      <w:tabs>
        <w:tab w:val="left" w:pos="2880"/>
      </w:tabs>
      <w:spacing w:before="240" w:after="60"/>
      <w:ind w:left="2736" w:hanging="936"/>
      <w:outlineLvl w:val="5"/>
    </w:pPr>
    <w:rPr>
      <w:rFonts w:ascii="Times" w:eastAsia="Times New Roman" w:hAnsi="Times" w:cs="Times"/>
      <w:i/>
      <w:szCs w:val="20"/>
      <w:lang w:val="el-GR"/>
    </w:rPr>
  </w:style>
  <w:style w:type="paragraph" w:styleId="7">
    <w:name w:val="heading 7"/>
    <w:basedOn w:val="a1"/>
    <w:next w:val="a1"/>
    <w:link w:val="7Char"/>
    <w:qFormat/>
    <w:rsid w:val="00916189"/>
    <w:pPr>
      <w:keepNext/>
      <w:jc w:val="center"/>
      <w:outlineLvl w:val="6"/>
    </w:pPr>
    <w:rPr>
      <w:rFonts w:ascii="GrHelvetica" w:eastAsia="Times New Roman" w:hAnsi="GrHelvetica" w:cs="GrHelvetica"/>
      <w:b/>
      <w:bCs/>
      <w:sz w:val="40"/>
      <w:szCs w:val="40"/>
      <w:lang w:val="el-GR"/>
    </w:rPr>
  </w:style>
  <w:style w:type="paragraph" w:styleId="8">
    <w:name w:val="heading 8"/>
    <w:basedOn w:val="a1"/>
    <w:next w:val="a1"/>
    <w:link w:val="8Char"/>
    <w:qFormat/>
    <w:rsid w:val="00916189"/>
    <w:pPr>
      <w:tabs>
        <w:tab w:val="left" w:pos="3960"/>
      </w:tabs>
      <w:spacing w:before="240" w:after="60"/>
      <w:ind w:left="3744" w:hanging="1224"/>
      <w:outlineLvl w:val="7"/>
    </w:pPr>
    <w:rPr>
      <w:rFonts w:ascii="Helvetica" w:eastAsia="Times New Roman" w:hAnsi="Helvetica" w:cs="Helvetica"/>
      <w:i/>
      <w:sz w:val="20"/>
      <w:szCs w:val="20"/>
      <w:lang w:val="el-GR"/>
    </w:rPr>
  </w:style>
  <w:style w:type="paragraph" w:styleId="9">
    <w:name w:val="heading 9"/>
    <w:basedOn w:val="a1"/>
    <w:next w:val="a1"/>
    <w:link w:val="9Char"/>
    <w:qFormat/>
    <w:rsid w:val="00916189"/>
    <w:pPr>
      <w:tabs>
        <w:tab w:val="left" w:pos="4680"/>
      </w:tabs>
      <w:spacing w:before="240" w:after="60"/>
      <w:ind w:left="4320" w:hanging="1440"/>
      <w:outlineLvl w:val="8"/>
    </w:pPr>
    <w:rPr>
      <w:rFonts w:ascii="Helvetica" w:eastAsia="Times New Roman" w:hAnsi="Helvetica" w:cs="Helvetica"/>
      <w:b/>
      <w:i/>
      <w:sz w:val="18"/>
      <w:szCs w:val="20"/>
      <w:lang w:val="el-GR"/>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basedOn w:val="a2"/>
    <w:link w:val="1"/>
    <w:rsid w:val="00916189"/>
    <w:rPr>
      <w:rFonts w:ascii="GrHelvetica" w:eastAsia="Times New Roman" w:hAnsi="GrHelvetica" w:cs="GrHelvetica"/>
      <w:sz w:val="24"/>
      <w:szCs w:val="20"/>
      <w:lang w:eastAsia="ar-SA"/>
    </w:rPr>
  </w:style>
  <w:style w:type="character" w:customStyle="1" w:styleId="2Char">
    <w:name w:val="Επικεφαλίδα 2 Char"/>
    <w:basedOn w:val="a2"/>
    <w:link w:val="2"/>
    <w:rsid w:val="00916189"/>
    <w:rPr>
      <w:rFonts w:ascii="Arial Narrow" w:eastAsia="Times New Roman" w:hAnsi="Arial Narrow" w:cs="GrHelvetica"/>
      <w:b/>
      <w:szCs w:val="20"/>
      <w:u w:val="single"/>
      <w:lang w:eastAsia="ar-SA"/>
    </w:rPr>
  </w:style>
  <w:style w:type="character" w:customStyle="1" w:styleId="3Char">
    <w:name w:val="Επικεφαλίδα 3 Char"/>
    <w:basedOn w:val="a2"/>
    <w:link w:val="3"/>
    <w:rsid w:val="00916189"/>
    <w:rPr>
      <w:rFonts w:ascii="GrHelvetica" w:eastAsia="Times New Roman" w:hAnsi="GrHelvetica" w:cs="GrHelvetica"/>
      <w:b/>
      <w:color w:val="000000"/>
      <w:sz w:val="24"/>
      <w:szCs w:val="20"/>
      <w:u w:val="single"/>
      <w:lang w:eastAsia="ar-SA"/>
    </w:rPr>
  </w:style>
  <w:style w:type="character" w:customStyle="1" w:styleId="4Char">
    <w:name w:val="Επικεφαλίδα 4 Char"/>
    <w:basedOn w:val="a2"/>
    <w:link w:val="4"/>
    <w:rsid w:val="00916189"/>
    <w:rPr>
      <w:rFonts w:ascii="Helvetica" w:eastAsia="Times New Roman" w:hAnsi="Helvetica" w:cs="Helvetica"/>
      <w:b/>
      <w:sz w:val="24"/>
      <w:szCs w:val="20"/>
      <w:lang w:eastAsia="ar-SA"/>
    </w:rPr>
  </w:style>
  <w:style w:type="character" w:customStyle="1" w:styleId="5Char">
    <w:name w:val="Επικεφαλίδα 5 Char"/>
    <w:basedOn w:val="a2"/>
    <w:link w:val="5"/>
    <w:rsid w:val="00916189"/>
    <w:rPr>
      <w:rFonts w:ascii="Times New Roman" w:eastAsia="Times New Roman" w:hAnsi="Times New Roman" w:cs="Times New Roman"/>
      <w:szCs w:val="20"/>
      <w:lang w:eastAsia="ar-SA"/>
    </w:rPr>
  </w:style>
  <w:style w:type="character" w:customStyle="1" w:styleId="6Char">
    <w:name w:val="Επικεφαλίδα 6 Char"/>
    <w:basedOn w:val="a2"/>
    <w:link w:val="6"/>
    <w:rsid w:val="00916189"/>
    <w:rPr>
      <w:rFonts w:ascii="Times" w:eastAsia="Times New Roman" w:hAnsi="Times" w:cs="Times"/>
      <w:i/>
      <w:szCs w:val="20"/>
      <w:lang w:eastAsia="ar-SA"/>
    </w:rPr>
  </w:style>
  <w:style w:type="character" w:customStyle="1" w:styleId="7Char">
    <w:name w:val="Επικεφαλίδα 7 Char"/>
    <w:basedOn w:val="a2"/>
    <w:link w:val="7"/>
    <w:rsid w:val="00916189"/>
    <w:rPr>
      <w:rFonts w:ascii="GrHelvetica" w:eastAsia="Times New Roman" w:hAnsi="GrHelvetica" w:cs="GrHelvetica"/>
      <w:b/>
      <w:bCs/>
      <w:sz w:val="40"/>
      <w:szCs w:val="40"/>
      <w:lang w:eastAsia="ar-SA"/>
    </w:rPr>
  </w:style>
  <w:style w:type="character" w:customStyle="1" w:styleId="8Char">
    <w:name w:val="Επικεφαλίδα 8 Char"/>
    <w:basedOn w:val="a2"/>
    <w:link w:val="8"/>
    <w:rsid w:val="00916189"/>
    <w:rPr>
      <w:rFonts w:ascii="Helvetica" w:eastAsia="Times New Roman" w:hAnsi="Helvetica" w:cs="Helvetica"/>
      <w:i/>
      <w:sz w:val="20"/>
      <w:szCs w:val="20"/>
      <w:lang w:eastAsia="ar-SA"/>
    </w:rPr>
  </w:style>
  <w:style w:type="character" w:customStyle="1" w:styleId="9Char">
    <w:name w:val="Επικεφαλίδα 9 Char"/>
    <w:basedOn w:val="a2"/>
    <w:link w:val="9"/>
    <w:rsid w:val="00916189"/>
    <w:rPr>
      <w:rFonts w:ascii="Helvetica" w:eastAsia="Times New Roman" w:hAnsi="Helvetica" w:cs="Helvetica"/>
      <w:b/>
      <w:i/>
      <w:sz w:val="18"/>
      <w:szCs w:val="20"/>
      <w:lang w:eastAsia="ar-SA"/>
    </w:rPr>
  </w:style>
  <w:style w:type="character" w:customStyle="1" w:styleId="WW8Num1z1">
    <w:name w:val="WW8Num1z1"/>
    <w:rsid w:val="00916189"/>
    <w:rPr>
      <w:b/>
    </w:rPr>
  </w:style>
  <w:style w:type="character" w:customStyle="1" w:styleId="WW8Num2z0">
    <w:name w:val="WW8Num2z0"/>
    <w:rsid w:val="00916189"/>
    <w:rPr>
      <w:sz w:val="20"/>
      <w:szCs w:val="20"/>
    </w:rPr>
  </w:style>
  <w:style w:type="character" w:customStyle="1" w:styleId="WW8Num3z0">
    <w:name w:val="WW8Num3z0"/>
    <w:rsid w:val="00916189"/>
    <w:rPr>
      <w:rFonts w:ascii="Wingdings" w:hAnsi="Wingdings" w:cs="Wingdings"/>
    </w:rPr>
  </w:style>
  <w:style w:type="character" w:customStyle="1" w:styleId="WW8Num4z0">
    <w:name w:val="WW8Num4z0"/>
    <w:rsid w:val="00916189"/>
    <w:rPr>
      <w:b/>
      <w:i w:val="0"/>
    </w:rPr>
  </w:style>
  <w:style w:type="character" w:customStyle="1" w:styleId="WW8Num6z0">
    <w:name w:val="WW8Num6z0"/>
    <w:rsid w:val="00916189"/>
    <w:rPr>
      <w:b w:val="0"/>
      <w:sz w:val="22"/>
      <w:szCs w:val="22"/>
    </w:rPr>
  </w:style>
  <w:style w:type="character" w:customStyle="1" w:styleId="WW8Num6z1">
    <w:name w:val="WW8Num6z1"/>
    <w:rsid w:val="00916189"/>
    <w:rPr>
      <w:b w:val="0"/>
    </w:rPr>
  </w:style>
  <w:style w:type="character" w:customStyle="1" w:styleId="WW8Num7z0">
    <w:name w:val="WW8Num7z0"/>
    <w:rsid w:val="00916189"/>
    <w:rPr>
      <w:sz w:val="24"/>
      <w:szCs w:val="24"/>
    </w:rPr>
  </w:style>
  <w:style w:type="character" w:customStyle="1" w:styleId="WW8Num8z0">
    <w:name w:val="WW8Num8z0"/>
    <w:rsid w:val="00916189"/>
    <w:rPr>
      <w:rFonts w:ascii="Wingdings" w:hAnsi="Wingdings" w:cs="Wingdings"/>
    </w:rPr>
  </w:style>
  <w:style w:type="character" w:customStyle="1" w:styleId="WW8Num9z0">
    <w:name w:val="WW8Num9z0"/>
    <w:rsid w:val="00916189"/>
    <w:rPr>
      <w:b/>
      <w:i w:val="0"/>
    </w:rPr>
  </w:style>
  <w:style w:type="character" w:customStyle="1" w:styleId="WW8Num12z2">
    <w:name w:val="WW8Num12z2"/>
    <w:rsid w:val="00916189"/>
    <w:rPr>
      <w:rFonts w:ascii="Wingdings" w:hAnsi="Wingdings" w:cs="Wingdings"/>
    </w:rPr>
  </w:style>
  <w:style w:type="character" w:customStyle="1" w:styleId="WW8Num13z0">
    <w:name w:val="WW8Num13z0"/>
    <w:rsid w:val="00916189"/>
    <w:rPr>
      <w:b/>
    </w:rPr>
  </w:style>
  <w:style w:type="character" w:customStyle="1" w:styleId="WW8Num13z1">
    <w:name w:val="WW8Num13z1"/>
    <w:rsid w:val="00916189"/>
    <w:rPr>
      <w:b w:val="0"/>
      <w:sz w:val="20"/>
      <w:szCs w:val="20"/>
    </w:rPr>
  </w:style>
  <w:style w:type="character" w:customStyle="1" w:styleId="WW8Num14z0">
    <w:name w:val="WW8Num14z0"/>
    <w:rsid w:val="00916189"/>
    <w:rPr>
      <w:b w:val="0"/>
      <w:sz w:val="24"/>
      <w:szCs w:val="24"/>
    </w:rPr>
  </w:style>
  <w:style w:type="character" w:customStyle="1" w:styleId="WW8Num14z1">
    <w:name w:val="WW8Num14z1"/>
    <w:rsid w:val="00916189"/>
    <w:rPr>
      <w:b w:val="0"/>
      <w:sz w:val="20"/>
      <w:szCs w:val="20"/>
    </w:rPr>
  </w:style>
  <w:style w:type="character" w:customStyle="1" w:styleId="WW8Num15z0">
    <w:name w:val="WW8Num15z0"/>
    <w:rsid w:val="00916189"/>
    <w:rPr>
      <w:b/>
    </w:rPr>
  </w:style>
  <w:style w:type="character" w:customStyle="1" w:styleId="WW8Num16z0">
    <w:name w:val="WW8Num16z0"/>
    <w:rsid w:val="00916189"/>
    <w:rPr>
      <w:b w:val="0"/>
      <w:sz w:val="24"/>
      <w:szCs w:val="24"/>
    </w:rPr>
  </w:style>
  <w:style w:type="character" w:customStyle="1" w:styleId="WW8Num18z0">
    <w:name w:val="WW8Num18z0"/>
    <w:rsid w:val="00916189"/>
    <w:rPr>
      <w:b w:val="0"/>
      <w:sz w:val="22"/>
      <w:szCs w:val="22"/>
    </w:rPr>
  </w:style>
  <w:style w:type="character" w:customStyle="1" w:styleId="WW8Num19z0">
    <w:name w:val="WW8Num19z0"/>
    <w:rsid w:val="00916189"/>
    <w:rPr>
      <w:sz w:val="24"/>
      <w:szCs w:val="24"/>
    </w:rPr>
  </w:style>
  <w:style w:type="character" w:customStyle="1" w:styleId="WW8Num19z1">
    <w:name w:val="WW8Num19z1"/>
    <w:rsid w:val="00916189"/>
    <w:rPr>
      <w:sz w:val="20"/>
      <w:szCs w:val="20"/>
    </w:rPr>
  </w:style>
  <w:style w:type="character" w:customStyle="1" w:styleId="DefaultParagraphFont1">
    <w:name w:val="Default Paragraph Font1"/>
    <w:rsid w:val="00916189"/>
  </w:style>
  <w:style w:type="character" w:customStyle="1" w:styleId="Absatz-Standardschriftart">
    <w:name w:val="Absatz-Standardschriftart"/>
    <w:rsid w:val="00916189"/>
  </w:style>
  <w:style w:type="character" w:customStyle="1" w:styleId="WW-Absatz-Standardschriftart">
    <w:name w:val="WW-Absatz-Standardschriftart"/>
    <w:rsid w:val="00916189"/>
  </w:style>
  <w:style w:type="character" w:customStyle="1" w:styleId="WW-Absatz-Standardschriftart1">
    <w:name w:val="WW-Absatz-Standardschriftart1"/>
    <w:rsid w:val="00916189"/>
  </w:style>
  <w:style w:type="character" w:customStyle="1" w:styleId="WW8Num7z1">
    <w:name w:val="WW8Num7z1"/>
    <w:rsid w:val="00916189"/>
    <w:rPr>
      <w:sz w:val="20"/>
      <w:szCs w:val="20"/>
    </w:rPr>
  </w:style>
  <w:style w:type="character" w:customStyle="1" w:styleId="WW8Num10z0">
    <w:name w:val="WW8Num10z0"/>
    <w:rsid w:val="00916189"/>
    <w:rPr>
      <w:b/>
      <w:i w:val="0"/>
    </w:rPr>
  </w:style>
  <w:style w:type="character" w:customStyle="1" w:styleId="WW8Num11z0">
    <w:name w:val="WW8Num11z0"/>
    <w:rsid w:val="00916189"/>
    <w:rPr>
      <w:b/>
      <w:i w:val="0"/>
    </w:rPr>
  </w:style>
  <w:style w:type="character" w:customStyle="1" w:styleId="WW8Num14z2">
    <w:name w:val="WW8Num14z2"/>
    <w:rsid w:val="00916189"/>
    <w:rPr>
      <w:rFonts w:ascii="Wingdings" w:hAnsi="Wingdings" w:cs="Wingdings"/>
    </w:rPr>
  </w:style>
  <w:style w:type="character" w:customStyle="1" w:styleId="WW8Num15z1">
    <w:name w:val="WW8Num15z1"/>
    <w:rsid w:val="00916189"/>
    <w:rPr>
      <w:b w:val="0"/>
    </w:rPr>
  </w:style>
  <w:style w:type="character" w:customStyle="1" w:styleId="WW8Num15z2">
    <w:name w:val="WW8Num15z2"/>
    <w:rsid w:val="00916189"/>
    <w:rPr>
      <w:b w:val="0"/>
    </w:rPr>
  </w:style>
  <w:style w:type="character" w:customStyle="1" w:styleId="WW8Num16z1">
    <w:name w:val="WW8Num16z1"/>
    <w:rsid w:val="00916189"/>
    <w:rPr>
      <w:b w:val="0"/>
      <w:sz w:val="20"/>
      <w:szCs w:val="20"/>
    </w:rPr>
  </w:style>
  <w:style w:type="character" w:customStyle="1" w:styleId="WW8Num17z0">
    <w:name w:val="WW8Num17z0"/>
    <w:rsid w:val="00916189"/>
    <w:rPr>
      <w:b w:val="0"/>
      <w:sz w:val="22"/>
      <w:szCs w:val="22"/>
    </w:rPr>
  </w:style>
  <w:style w:type="character" w:customStyle="1" w:styleId="WW8Num20z0">
    <w:name w:val="WW8Num20z0"/>
    <w:rsid w:val="00916189"/>
    <w:rPr>
      <w:rFonts w:ascii="Arial Narrow" w:hAnsi="Arial Narrow" w:cs="Arial Narrow"/>
      <w:sz w:val="22"/>
      <w:szCs w:val="22"/>
    </w:rPr>
  </w:style>
  <w:style w:type="character" w:customStyle="1" w:styleId="WW8Num21z0">
    <w:name w:val="WW8Num21z0"/>
    <w:rsid w:val="00916189"/>
    <w:rPr>
      <w:sz w:val="24"/>
      <w:szCs w:val="24"/>
    </w:rPr>
  </w:style>
  <w:style w:type="character" w:customStyle="1" w:styleId="WW8Num21z1">
    <w:name w:val="WW8Num21z1"/>
    <w:rsid w:val="00916189"/>
    <w:rPr>
      <w:sz w:val="20"/>
      <w:szCs w:val="20"/>
    </w:rPr>
  </w:style>
  <w:style w:type="character" w:customStyle="1" w:styleId="WW-Absatz-Standardschriftart11">
    <w:name w:val="WW-Absatz-Standardschriftart11"/>
    <w:rsid w:val="00916189"/>
  </w:style>
  <w:style w:type="character" w:customStyle="1" w:styleId="WW8Num2z1">
    <w:name w:val="WW8Num2z1"/>
    <w:rsid w:val="00916189"/>
    <w:rPr>
      <w:b w:val="0"/>
      <w:sz w:val="20"/>
      <w:szCs w:val="20"/>
    </w:rPr>
  </w:style>
  <w:style w:type="character" w:customStyle="1" w:styleId="WW8Num4z1">
    <w:name w:val="WW8Num4z1"/>
    <w:rsid w:val="00916189"/>
    <w:rPr>
      <w:b w:val="0"/>
      <w:sz w:val="20"/>
      <w:szCs w:val="20"/>
    </w:rPr>
  </w:style>
  <w:style w:type="character" w:customStyle="1" w:styleId="WW8Num5z0">
    <w:name w:val="WW8Num5z0"/>
    <w:rsid w:val="00916189"/>
    <w:rPr>
      <w:sz w:val="20"/>
      <w:szCs w:val="20"/>
    </w:rPr>
  </w:style>
  <w:style w:type="character" w:customStyle="1" w:styleId="WW8Num8z1">
    <w:name w:val="WW8Num8z1"/>
    <w:rsid w:val="00916189"/>
    <w:rPr>
      <w:rFonts w:ascii="Courier New" w:hAnsi="Courier New" w:cs="Courier New"/>
    </w:rPr>
  </w:style>
  <w:style w:type="character" w:customStyle="1" w:styleId="WW8Num8z3">
    <w:name w:val="WW8Num8z3"/>
    <w:rsid w:val="00916189"/>
    <w:rPr>
      <w:rFonts w:ascii="Symbol" w:hAnsi="Symbol" w:cs="Symbol"/>
    </w:rPr>
  </w:style>
  <w:style w:type="character" w:customStyle="1" w:styleId="WW8Num9z1">
    <w:name w:val="WW8Num9z1"/>
    <w:rsid w:val="00916189"/>
    <w:rPr>
      <w:b w:val="0"/>
    </w:rPr>
  </w:style>
  <w:style w:type="character" w:customStyle="1" w:styleId="WW8Num11z1">
    <w:name w:val="WW8Num11z1"/>
    <w:rsid w:val="00916189"/>
    <w:rPr>
      <w:b w:val="0"/>
      <w:sz w:val="20"/>
      <w:szCs w:val="20"/>
    </w:rPr>
  </w:style>
  <w:style w:type="character" w:customStyle="1" w:styleId="WW8Num18z1">
    <w:name w:val="WW8Num18z1"/>
    <w:rsid w:val="00916189"/>
    <w:rPr>
      <w:b w:val="0"/>
      <w:i w:val="0"/>
      <w:sz w:val="24"/>
      <w:szCs w:val="24"/>
    </w:rPr>
  </w:style>
  <w:style w:type="character" w:customStyle="1" w:styleId="WW8Num22z0">
    <w:name w:val="WW8Num22z0"/>
    <w:rsid w:val="00916189"/>
    <w:rPr>
      <w:b w:val="0"/>
    </w:rPr>
  </w:style>
  <w:style w:type="character" w:customStyle="1" w:styleId="WW8Num24z1">
    <w:name w:val="WW8Num24z1"/>
    <w:rsid w:val="00916189"/>
    <w:rPr>
      <w:b w:val="0"/>
    </w:rPr>
  </w:style>
  <w:style w:type="character" w:customStyle="1" w:styleId="WW8Num26z1">
    <w:name w:val="WW8Num26z1"/>
    <w:rsid w:val="00916189"/>
    <w:rPr>
      <w:b w:val="0"/>
      <w:sz w:val="20"/>
      <w:szCs w:val="20"/>
    </w:rPr>
  </w:style>
  <w:style w:type="character" w:customStyle="1" w:styleId="WW8Num27z0">
    <w:name w:val="WW8Num27z0"/>
    <w:rsid w:val="00916189"/>
    <w:rPr>
      <w:b w:val="0"/>
    </w:rPr>
  </w:style>
  <w:style w:type="character" w:customStyle="1" w:styleId="WW8Num28z1">
    <w:name w:val="WW8Num28z1"/>
    <w:rsid w:val="00916189"/>
    <w:rPr>
      <w:b w:val="0"/>
    </w:rPr>
  </w:style>
  <w:style w:type="character" w:customStyle="1" w:styleId="WW8Num29z0">
    <w:name w:val="WW8Num29z0"/>
    <w:rsid w:val="00916189"/>
    <w:rPr>
      <w:rFonts w:ascii="Wingdings" w:hAnsi="Wingdings" w:cs="Wingdings"/>
    </w:rPr>
  </w:style>
  <w:style w:type="character" w:customStyle="1" w:styleId="WW8Num29z1">
    <w:name w:val="WW8Num29z1"/>
    <w:rsid w:val="00916189"/>
    <w:rPr>
      <w:rFonts w:ascii="Courier New" w:hAnsi="Courier New" w:cs="Courier New"/>
    </w:rPr>
  </w:style>
  <w:style w:type="character" w:customStyle="1" w:styleId="WW8Num29z3">
    <w:name w:val="WW8Num29z3"/>
    <w:rsid w:val="00916189"/>
    <w:rPr>
      <w:rFonts w:ascii="Symbol" w:hAnsi="Symbol" w:cs="Symbol"/>
    </w:rPr>
  </w:style>
  <w:style w:type="character" w:customStyle="1" w:styleId="WW8Num30z0">
    <w:name w:val="WW8Num30z0"/>
    <w:rsid w:val="00916189"/>
    <w:rPr>
      <w:b/>
      <w:i w:val="0"/>
    </w:rPr>
  </w:style>
  <w:style w:type="character" w:customStyle="1" w:styleId="WW8Num32z1">
    <w:name w:val="WW8Num32z1"/>
    <w:rsid w:val="00916189"/>
    <w:rPr>
      <w:b w:val="0"/>
      <w:sz w:val="20"/>
      <w:szCs w:val="20"/>
    </w:rPr>
  </w:style>
  <w:style w:type="character" w:customStyle="1" w:styleId="WW8Num33z1">
    <w:name w:val="WW8Num33z1"/>
    <w:rsid w:val="00916189"/>
    <w:rPr>
      <w:b w:val="0"/>
    </w:rPr>
  </w:style>
  <w:style w:type="character" w:customStyle="1" w:styleId="WW8Num36z1">
    <w:name w:val="WW8Num36z1"/>
    <w:rsid w:val="00916189"/>
    <w:rPr>
      <w:b w:val="0"/>
    </w:rPr>
  </w:style>
  <w:style w:type="character" w:customStyle="1" w:styleId="WW8Num39z1">
    <w:name w:val="WW8Num39z1"/>
    <w:rsid w:val="00916189"/>
    <w:rPr>
      <w:b/>
    </w:rPr>
  </w:style>
  <w:style w:type="character" w:customStyle="1" w:styleId="WW8Num42z1">
    <w:name w:val="WW8Num42z1"/>
    <w:rsid w:val="00916189"/>
    <w:rPr>
      <w:b w:val="0"/>
    </w:rPr>
  </w:style>
  <w:style w:type="character" w:customStyle="1" w:styleId="WW8Num43z1">
    <w:name w:val="WW8Num43z1"/>
    <w:rsid w:val="00916189"/>
    <w:rPr>
      <w:b w:val="0"/>
      <w:sz w:val="20"/>
      <w:szCs w:val="20"/>
    </w:rPr>
  </w:style>
  <w:style w:type="character" w:customStyle="1" w:styleId="WW8Num44z2">
    <w:name w:val="WW8Num44z2"/>
    <w:rsid w:val="00916189"/>
    <w:rPr>
      <w:rFonts w:ascii="Wingdings" w:hAnsi="Wingdings" w:cs="Wingdings"/>
    </w:rPr>
  </w:style>
  <w:style w:type="character" w:customStyle="1" w:styleId="WW8Num47z0">
    <w:name w:val="WW8Num47z0"/>
    <w:rsid w:val="00916189"/>
    <w:rPr>
      <w:b/>
    </w:rPr>
  </w:style>
  <w:style w:type="character" w:customStyle="1" w:styleId="WW8Num47z1">
    <w:name w:val="WW8Num47z1"/>
    <w:rsid w:val="00916189"/>
    <w:rPr>
      <w:b w:val="0"/>
      <w:i w:val="0"/>
      <w:sz w:val="24"/>
      <w:szCs w:val="24"/>
    </w:rPr>
  </w:style>
  <w:style w:type="character" w:customStyle="1" w:styleId="WW8Num47z2">
    <w:name w:val="WW8Num47z2"/>
    <w:rsid w:val="00916189"/>
    <w:rPr>
      <w:b w:val="0"/>
    </w:rPr>
  </w:style>
  <w:style w:type="character" w:customStyle="1" w:styleId="WW8Num48z0">
    <w:name w:val="WW8Num48z0"/>
    <w:rsid w:val="00916189"/>
    <w:rPr>
      <w:b w:val="0"/>
      <w:sz w:val="24"/>
      <w:szCs w:val="24"/>
    </w:rPr>
  </w:style>
  <w:style w:type="character" w:customStyle="1" w:styleId="WW8Num48z1">
    <w:name w:val="WW8Num48z1"/>
    <w:rsid w:val="00916189"/>
    <w:rPr>
      <w:b w:val="0"/>
      <w:i w:val="0"/>
      <w:sz w:val="20"/>
      <w:szCs w:val="20"/>
    </w:rPr>
  </w:style>
  <w:style w:type="character" w:customStyle="1" w:styleId="WW8Num49z1">
    <w:name w:val="WW8Num49z1"/>
    <w:rsid w:val="00916189"/>
    <w:rPr>
      <w:b w:val="0"/>
      <w:sz w:val="20"/>
      <w:szCs w:val="20"/>
    </w:rPr>
  </w:style>
  <w:style w:type="character" w:customStyle="1" w:styleId="WW8Num51z1">
    <w:name w:val="WW8Num51z1"/>
    <w:rsid w:val="00916189"/>
    <w:rPr>
      <w:b w:val="0"/>
      <w:sz w:val="20"/>
      <w:szCs w:val="20"/>
    </w:rPr>
  </w:style>
  <w:style w:type="character" w:customStyle="1" w:styleId="WW8NumSt9z0">
    <w:name w:val="WW8NumSt9z0"/>
    <w:rsid w:val="00916189"/>
    <w:rPr>
      <w:b w:val="0"/>
      <w:sz w:val="22"/>
      <w:szCs w:val="22"/>
    </w:rPr>
  </w:style>
  <w:style w:type="character" w:customStyle="1" w:styleId="WW8NumSt14z0">
    <w:name w:val="WW8NumSt14z0"/>
    <w:rsid w:val="00916189"/>
    <w:rPr>
      <w:rFonts w:ascii="Wingdings" w:hAnsi="Wingdings" w:cs="Wingdings"/>
    </w:rPr>
  </w:style>
  <w:style w:type="character" w:customStyle="1" w:styleId="WW8NumSt19z1">
    <w:name w:val="WW8NumSt19z1"/>
    <w:rsid w:val="00916189"/>
    <w:rPr>
      <w:rFonts w:ascii="Arial Narrow" w:hAnsi="Arial Narrow" w:cs="Arial Narrow"/>
      <w:b w:val="0"/>
    </w:rPr>
  </w:style>
  <w:style w:type="character" w:customStyle="1" w:styleId="WW8NumSt19z2">
    <w:name w:val="WW8NumSt19z2"/>
    <w:rsid w:val="00916189"/>
    <w:rPr>
      <w:rFonts w:ascii="Arial Narrow" w:hAnsi="Arial Narrow" w:cs="Arial Narrow"/>
      <w:sz w:val="22"/>
      <w:szCs w:val="22"/>
    </w:rPr>
  </w:style>
  <w:style w:type="character" w:customStyle="1" w:styleId="WW8NumSt21z0">
    <w:name w:val="WW8NumSt21z0"/>
    <w:rsid w:val="00916189"/>
    <w:rPr>
      <w:rFonts w:ascii="Arial Narrow" w:hAnsi="Arial Narrow" w:cs="Arial Narrow"/>
      <w:sz w:val="22"/>
      <w:szCs w:val="22"/>
    </w:rPr>
  </w:style>
  <w:style w:type="character" w:customStyle="1" w:styleId="10">
    <w:name w:val="Προεπιλεγμένη γραμματοσειρά1"/>
    <w:rsid w:val="00916189"/>
  </w:style>
  <w:style w:type="character" w:styleId="-">
    <w:name w:val="Hyperlink"/>
    <w:basedOn w:val="10"/>
    <w:uiPriority w:val="99"/>
    <w:rsid w:val="00916189"/>
    <w:rPr>
      <w:color w:val="0000FF"/>
      <w:u w:val="single"/>
    </w:rPr>
  </w:style>
  <w:style w:type="character" w:styleId="a5">
    <w:name w:val="page number"/>
    <w:basedOn w:val="10"/>
    <w:rsid w:val="00916189"/>
  </w:style>
  <w:style w:type="character" w:styleId="a6">
    <w:name w:val="Strong"/>
    <w:basedOn w:val="10"/>
    <w:qFormat/>
    <w:rsid w:val="00916189"/>
    <w:rPr>
      <w:b/>
      <w:bCs/>
    </w:rPr>
  </w:style>
  <w:style w:type="character" w:customStyle="1" w:styleId="-HTMLChar">
    <w:name w:val="Προ-διαμορφωμένο HTML Char"/>
    <w:basedOn w:val="10"/>
    <w:rsid w:val="00916189"/>
    <w:rPr>
      <w:rFonts w:ascii="Courier New" w:eastAsia="SimSun" w:hAnsi="Courier New" w:cs="Courier New"/>
      <w:color w:val="000000"/>
      <w:lang w:val="el-GR" w:eastAsia="ar-SA" w:bidi="ar-SA"/>
    </w:rPr>
  </w:style>
  <w:style w:type="paragraph" w:customStyle="1" w:styleId="Heading">
    <w:name w:val="Heading"/>
    <w:basedOn w:val="a1"/>
    <w:next w:val="a7"/>
    <w:rsid w:val="00916189"/>
    <w:pPr>
      <w:jc w:val="center"/>
    </w:pPr>
    <w:rPr>
      <w:rFonts w:ascii="Arial" w:eastAsia="Times New Roman" w:hAnsi="Arial" w:cs="Arial"/>
      <w:b/>
      <w:sz w:val="24"/>
      <w:szCs w:val="20"/>
      <w:lang w:val="el-GR"/>
    </w:rPr>
  </w:style>
  <w:style w:type="paragraph" w:styleId="a7">
    <w:name w:val="Body Text"/>
    <w:basedOn w:val="a1"/>
    <w:link w:val="Char"/>
    <w:rsid w:val="00916189"/>
    <w:pPr>
      <w:tabs>
        <w:tab w:val="left" w:pos="360"/>
      </w:tabs>
      <w:spacing w:line="360" w:lineRule="auto"/>
      <w:jc w:val="both"/>
    </w:pPr>
    <w:rPr>
      <w:rFonts w:ascii="GrHelvetica" w:eastAsia="Times New Roman" w:hAnsi="GrHelvetica" w:cs="GrHelvetica"/>
      <w:sz w:val="24"/>
      <w:szCs w:val="20"/>
      <w:lang w:val="el-GR"/>
    </w:rPr>
  </w:style>
  <w:style w:type="character" w:customStyle="1" w:styleId="Char">
    <w:name w:val="Σώμα κειμένου Char"/>
    <w:basedOn w:val="a2"/>
    <w:link w:val="a7"/>
    <w:rsid w:val="00916189"/>
    <w:rPr>
      <w:rFonts w:ascii="GrHelvetica" w:eastAsia="Times New Roman" w:hAnsi="GrHelvetica" w:cs="GrHelvetica"/>
      <w:sz w:val="24"/>
      <w:szCs w:val="20"/>
      <w:lang w:eastAsia="ar-SA"/>
    </w:rPr>
  </w:style>
  <w:style w:type="paragraph" w:styleId="a8">
    <w:name w:val="List"/>
    <w:basedOn w:val="a7"/>
    <w:rsid w:val="00916189"/>
    <w:rPr>
      <w:rFonts w:cs="Lohit Hindi"/>
    </w:rPr>
  </w:style>
  <w:style w:type="paragraph" w:customStyle="1" w:styleId="Caption1">
    <w:name w:val="Caption1"/>
    <w:basedOn w:val="a1"/>
    <w:rsid w:val="00916189"/>
    <w:pPr>
      <w:suppressLineNumbers/>
      <w:spacing w:before="120" w:after="120"/>
    </w:pPr>
    <w:rPr>
      <w:rFonts w:cs="Lohit Hindi"/>
      <w:i/>
      <w:iCs/>
      <w:sz w:val="24"/>
      <w:szCs w:val="24"/>
    </w:rPr>
  </w:style>
  <w:style w:type="paragraph" w:customStyle="1" w:styleId="Index">
    <w:name w:val="Index"/>
    <w:basedOn w:val="a1"/>
    <w:rsid w:val="00916189"/>
    <w:pPr>
      <w:suppressLineNumbers/>
    </w:pPr>
    <w:rPr>
      <w:rFonts w:cs="Lohit Hindi"/>
    </w:rPr>
  </w:style>
  <w:style w:type="paragraph" w:styleId="a9">
    <w:name w:val="header"/>
    <w:basedOn w:val="a1"/>
    <w:link w:val="Char0"/>
    <w:rsid w:val="00916189"/>
    <w:pPr>
      <w:tabs>
        <w:tab w:val="center" w:pos="4153"/>
        <w:tab w:val="right" w:pos="8306"/>
      </w:tabs>
    </w:pPr>
  </w:style>
  <w:style w:type="character" w:customStyle="1" w:styleId="Char0">
    <w:name w:val="Κεφαλίδα Char"/>
    <w:basedOn w:val="a2"/>
    <w:link w:val="a9"/>
    <w:rsid w:val="00916189"/>
    <w:rPr>
      <w:rFonts w:ascii="Tahoma" w:eastAsia="Simsun (Founder Extended)" w:hAnsi="Tahoma" w:cs="Tahoma"/>
      <w:lang w:val="en-US" w:eastAsia="ar-SA"/>
    </w:rPr>
  </w:style>
  <w:style w:type="paragraph" w:styleId="aa">
    <w:name w:val="footer"/>
    <w:basedOn w:val="a1"/>
    <w:link w:val="Char1"/>
    <w:rsid w:val="00916189"/>
    <w:pPr>
      <w:tabs>
        <w:tab w:val="center" w:pos="4153"/>
        <w:tab w:val="right" w:pos="8306"/>
      </w:tabs>
    </w:pPr>
  </w:style>
  <w:style w:type="character" w:customStyle="1" w:styleId="Char1">
    <w:name w:val="Υποσέλιδο Char"/>
    <w:basedOn w:val="a2"/>
    <w:link w:val="aa"/>
    <w:rsid w:val="00916189"/>
    <w:rPr>
      <w:rFonts w:ascii="Tahoma" w:eastAsia="Simsun (Founder Extended)" w:hAnsi="Tahoma" w:cs="Tahoma"/>
      <w:lang w:val="en-US" w:eastAsia="ar-SA"/>
    </w:rPr>
  </w:style>
  <w:style w:type="paragraph" w:styleId="ab">
    <w:name w:val="Balloon Text"/>
    <w:basedOn w:val="a1"/>
    <w:link w:val="Char2"/>
    <w:rsid w:val="00916189"/>
    <w:rPr>
      <w:sz w:val="16"/>
      <w:szCs w:val="16"/>
    </w:rPr>
  </w:style>
  <w:style w:type="character" w:customStyle="1" w:styleId="Char2">
    <w:name w:val="Κείμενο πλαισίου Char"/>
    <w:basedOn w:val="a2"/>
    <w:link w:val="ab"/>
    <w:rsid w:val="00916189"/>
    <w:rPr>
      <w:rFonts w:ascii="Tahoma" w:eastAsia="Simsun (Founder Extended)" w:hAnsi="Tahoma" w:cs="Tahoma"/>
      <w:sz w:val="16"/>
      <w:szCs w:val="16"/>
      <w:lang w:val="en-US" w:eastAsia="ar-SA"/>
    </w:rPr>
  </w:style>
  <w:style w:type="paragraph" w:styleId="-HTML">
    <w:name w:val="HTML Preformatted"/>
    <w:basedOn w:val="a1"/>
    <w:link w:val="-HTMLChar1"/>
    <w:rsid w:val="00916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color w:val="000000"/>
      <w:sz w:val="20"/>
      <w:szCs w:val="20"/>
      <w:lang w:val="el-GR"/>
    </w:rPr>
  </w:style>
  <w:style w:type="character" w:customStyle="1" w:styleId="-HTMLChar1">
    <w:name w:val="Προ-διαμορφωμένο HTML Char1"/>
    <w:basedOn w:val="a2"/>
    <w:link w:val="-HTML"/>
    <w:rsid w:val="00916189"/>
    <w:rPr>
      <w:rFonts w:ascii="Courier New" w:eastAsia="SimSun" w:hAnsi="Courier New" w:cs="Courier New"/>
      <w:color w:val="000000"/>
      <w:sz w:val="20"/>
      <w:szCs w:val="20"/>
      <w:lang w:eastAsia="ar-SA"/>
    </w:rPr>
  </w:style>
  <w:style w:type="paragraph" w:customStyle="1" w:styleId="11">
    <w:name w:val="Ημερομηνία1"/>
    <w:basedOn w:val="a1"/>
    <w:next w:val="a1"/>
    <w:rsid w:val="00916189"/>
  </w:style>
  <w:style w:type="paragraph" w:customStyle="1" w:styleId="BodyText23">
    <w:name w:val="Body Text 23"/>
    <w:basedOn w:val="a1"/>
    <w:rsid w:val="00916189"/>
    <w:pPr>
      <w:jc w:val="center"/>
    </w:pPr>
    <w:rPr>
      <w:rFonts w:ascii="Arial" w:eastAsia="Times New Roman" w:hAnsi="Arial" w:cs="Arial"/>
      <w:sz w:val="20"/>
      <w:szCs w:val="20"/>
      <w:lang w:val="el-GR"/>
    </w:rPr>
  </w:style>
  <w:style w:type="paragraph" w:customStyle="1" w:styleId="12">
    <w:name w:val="Κείμενο σχολίου1"/>
    <w:basedOn w:val="a1"/>
    <w:rsid w:val="00916189"/>
    <w:rPr>
      <w:rFonts w:ascii="Arial" w:eastAsia="Times New Roman" w:hAnsi="Arial" w:cs="Arial"/>
      <w:sz w:val="24"/>
      <w:szCs w:val="24"/>
      <w:lang w:val="el-GR"/>
    </w:rPr>
  </w:style>
  <w:style w:type="paragraph" w:customStyle="1" w:styleId="periex">
    <w:name w:val="periex"/>
    <w:basedOn w:val="a1"/>
    <w:rsid w:val="00916189"/>
    <w:pPr>
      <w:spacing w:before="480" w:after="480"/>
      <w:jc w:val="both"/>
    </w:pPr>
    <w:rPr>
      <w:rFonts w:ascii="Times New Roman" w:eastAsia="Times New Roman" w:hAnsi="Times New Roman" w:cs="Times New Roman"/>
      <w:b/>
      <w:bCs/>
      <w:sz w:val="32"/>
      <w:szCs w:val="32"/>
      <w:lang w:val="el-GR"/>
    </w:rPr>
  </w:style>
  <w:style w:type="paragraph" w:customStyle="1" w:styleId="21">
    <w:name w:val="Σώμα κείμενου 21"/>
    <w:basedOn w:val="a1"/>
    <w:rsid w:val="00916189"/>
    <w:pPr>
      <w:spacing w:line="360" w:lineRule="auto"/>
      <w:ind w:left="426"/>
      <w:jc w:val="both"/>
    </w:pPr>
    <w:rPr>
      <w:rFonts w:ascii="GrHelvetica" w:eastAsia="Times New Roman" w:hAnsi="GrHelvetica" w:cs="GrHelvetica"/>
      <w:b/>
      <w:sz w:val="24"/>
      <w:szCs w:val="20"/>
      <w:lang w:val="el-GR"/>
    </w:rPr>
  </w:style>
  <w:style w:type="paragraph" w:customStyle="1" w:styleId="31">
    <w:name w:val="Σώμα κείμενου 31"/>
    <w:basedOn w:val="a1"/>
    <w:rsid w:val="00916189"/>
    <w:pPr>
      <w:spacing w:line="360" w:lineRule="auto"/>
    </w:pPr>
    <w:rPr>
      <w:rFonts w:ascii="GrHelvetica" w:eastAsia="Times New Roman" w:hAnsi="GrHelvetica" w:cs="GrHelvetica"/>
      <w:sz w:val="24"/>
      <w:szCs w:val="20"/>
    </w:rPr>
  </w:style>
  <w:style w:type="paragraph" w:styleId="ac">
    <w:name w:val="Body Text Indent"/>
    <w:basedOn w:val="a1"/>
    <w:link w:val="Char3"/>
    <w:rsid w:val="00916189"/>
    <w:pPr>
      <w:spacing w:line="360" w:lineRule="auto"/>
      <w:ind w:left="576"/>
      <w:jc w:val="both"/>
    </w:pPr>
    <w:rPr>
      <w:rFonts w:ascii="GrHelvetica" w:eastAsia="Times New Roman" w:hAnsi="GrHelvetica" w:cs="GrHelvetica"/>
      <w:szCs w:val="20"/>
      <w:lang w:val="el-GR"/>
    </w:rPr>
  </w:style>
  <w:style w:type="character" w:customStyle="1" w:styleId="Char3">
    <w:name w:val="Σώμα κείμενου με εσοχή Char"/>
    <w:basedOn w:val="a2"/>
    <w:link w:val="ac"/>
    <w:rsid w:val="00916189"/>
    <w:rPr>
      <w:rFonts w:ascii="GrHelvetica" w:eastAsia="Times New Roman" w:hAnsi="GrHelvetica" w:cs="GrHelvetica"/>
      <w:szCs w:val="20"/>
      <w:lang w:eastAsia="ar-SA"/>
    </w:rPr>
  </w:style>
  <w:style w:type="paragraph" w:customStyle="1" w:styleId="210">
    <w:name w:val="Σώμα κείμενου με εσοχή 21"/>
    <w:basedOn w:val="a1"/>
    <w:rsid w:val="00916189"/>
    <w:pPr>
      <w:spacing w:line="360" w:lineRule="auto"/>
      <w:ind w:left="720" w:firstLine="720"/>
      <w:jc w:val="both"/>
    </w:pPr>
    <w:rPr>
      <w:rFonts w:ascii="GrHelvetica" w:eastAsia="Times New Roman" w:hAnsi="GrHelvetica" w:cs="GrHelvetica"/>
      <w:szCs w:val="20"/>
      <w:lang w:val="el-GR"/>
    </w:rPr>
  </w:style>
  <w:style w:type="paragraph" w:customStyle="1" w:styleId="310">
    <w:name w:val="Σώμα κείμενου με εσοχή 31"/>
    <w:basedOn w:val="a1"/>
    <w:rsid w:val="00916189"/>
    <w:pPr>
      <w:spacing w:line="360" w:lineRule="auto"/>
      <w:ind w:firstLine="720"/>
      <w:jc w:val="both"/>
    </w:pPr>
    <w:rPr>
      <w:rFonts w:ascii="GrHelvetica" w:eastAsia="Times New Roman" w:hAnsi="GrHelvetica" w:cs="GrHelvetica"/>
      <w:szCs w:val="20"/>
      <w:lang w:val="el-GR"/>
    </w:rPr>
  </w:style>
  <w:style w:type="paragraph" w:customStyle="1" w:styleId="BodyText22">
    <w:name w:val="Body Text 22"/>
    <w:basedOn w:val="a1"/>
    <w:rsid w:val="00916189"/>
    <w:pPr>
      <w:spacing w:before="120" w:after="120"/>
      <w:jc w:val="both"/>
    </w:pPr>
    <w:rPr>
      <w:rFonts w:ascii="Arial" w:eastAsia="Times New Roman" w:hAnsi="Arial" w:cs="Arial"/>
      <w:sz w:val="20"/>
      <w:szCs w:val="20"/>
      <w:lang w:val="el-GR"/>
    </w:rPr>
  </w:style>
  <w:style w:type="paragraph" w:customStyle="1" w:styleId="greek-items">
    <w:name w:val="greek-items"/>
    <w:basedOn w:val="a1"/>
    <w:rsid w:val="00916189"/>
    <w:pPr>
      <w:tabs>
        <w:tab w:val="left" w:pos="426"/>
      </w:tabs>
      <w:spacing w:before="240"/>
      <w:ind w:left="426" w:hanging="426"/>
      <w:jc w:val="both"/>
    </w:pPr>
    <w:rPr>
      <w:rFonts w:ascii="Times New Roman" w:eastAsia="Times New Roman" w:hAnsi="Times New Roman" w:cs="Times New Roman"/>
      <w:sz w:val="24"/>
      <w:szCs w:val="20"/>
      <w:lang w:val="el-GR"/>
    </w:rPr>
  </w:style>
  <w:style w:type="paragraph" w:customStyle="1" w:styleId="BodyTextIndent21">
    <w:name w:val="Body Text Indent 21"/>
    <w:basedOn w:val="a1"/>
    <w:rsid w:val="00916189"/>
    <w:pPr>
      <w:tabs>
        <w:tab w:val="left" w:pos="426"/>
      </w:tabs>
      <w:spacing w:before="120" w:after="120"/>
      <w:ind w:left="426" w:hanging="426"/>
      <w:jc w:val="both"/>
    </w:pPr>
    <w:rPr>
      <w:rFonts w:ascii="Arial" w:eastAsia="Times New Roman" w:hAnsi="Arial" w:cs="Arial"/>
      <w:sz w:val="20"/>
      <w:szCs w:val="20"/>
      <w:lang w:val="el-GR"/>
    </w:rPr>
  </w:style>
  <w:style w:type="paragraph" w:customStyle="1" w:styleId="BodyTextIndent31">
    <w:name w:val="Body Text Indent 31"/>
    <w:basedOn w:val="a1"/>
    <w:rsid w:val="00916189"/>
    <w:pPr>
      <w:tabs>
        <w:tab w:val="left" w:pos="284"/>
      </w:tabs>
      <w:ind w:left="284" w:hanging="284"/>
      <w:jc w:val="both"/>
    </w:pPr>
    <w:rPr>
      <w:rFonts w:ascii="Arial" w:eastAsia="Times New Roman" w:hAnsi="Arial" w:cs="Arial"/>
      <w:sz w:val="20"/>
      <w:szCs w:val="20"/>
      <w:lang w:val="el-GR"/>
    </w:rPr>
  </w:style>
  <w:style w:type="paragraph" w:customStyle="1" w:styleId="13">
    <w:name w:val="Τμήμα κειμένου1"/>
    <w:basedOn w:val="a1"/>
    <w:rsid w:val="00916189"/>
    <w:pPr>
      <w:ind w:left="993" w:right="-46" w:hanging="284"/>
      <w:jc w:val="both"/>
    </w:pPr>
    <w:rPr>
      <w:rFonts w:ascii="Arial" w:eastAsia="Times New Roman" w:hAnsi="Arial" w:cs="Arial"/>
      <w:sz w:val="20"/>
      <w:szCs w:val="20"/>
      <w:lang w:val="el-GR"/>
    </w:rPr>
  </w:style>
  <w:style w:type="paragraph" w:customStyle="1" w:styleId="BodyText21">
    <w:name w:val="Body Text 21"/>
    <w:basedOn w:val="a1"/>
    <w:rsid w:val="00916189"/>
    <w:pPr>
      <w:spacing w:before="120" w:after="120"/>
      <w:jc w:val="both"/>
    </w:pPr>
    <w:rPr>
      <w:rFonts w:ascii="Arial" w:eastAsia="Times New Roman" w:hAnsi="Arial" w:cs="Arial"/>
      <w:sz w:val="20"/>
      <w:szCs w:val="20"/>
      <w:lang w:val="el-GR"/>
    </w:rPr>
  </w:style>
  <w:style w:type="paragraph" w:customStyle="1" w:styleId="BlockText1">
    <w:name w:val="Block Text1"/>
    <w:basedOn w:val="a1"/>
    <w:rsid w:val="00916189"/>
    <w:pPr>
      <w:ind w:left="993" w:right="-46" w:hanging="284"/>
      <w:jc w:val="both"/>
    </w:pPr>
    <w:rPr>
      <w:rFonts w:ascii="Arial" w:eastAsia="Times New Roman" w:hAnsi="Arial" w:cs="Arial"/>
      <w:sz w:val="20"/>
      <w:szCs w:val="20"/>
      <w:lang w:val="el-GR"/>
    </w:rPr>
  </w:style>
  <w:style w:type="paragraph" w:customStyle="1" w:styleId="GRHelvA">
    <w:name w:val="GR Helv Aπλό"/>
    <w:basedOn w:val="a1"/>
    <w:rsid w:val="00916189"/>
    <w:pPr>
      <w:jc w:val="both"/>
    </w:pPr>
    <w:rPr>
      <w:rFonts w:ascii="√Ò?ÏÏ?ÙÔÛÂÈÒ‹200" w:eastAsia="Times New Roman" w:hAnsi="√Ò?ÏÏ?ÙÔÛÂÈÒ‹200" w:cs="√Ò?ÏÏ?ÙÔÛÂÈÒ‹200"/>
      <w:sz w:val="24"/>
      <w:szCs w:val="24"/>
      <w:lang w:val="el-GR"/>
    </w:rPr>
  </w:style>
  <w:style w:type="paragraph" w:styleId="14">
    <w:name w:val="toc 1"/>
    <w:basedOn w:val="a1"/>
    <w:next w:val="a1"/>
    <w:uiPriority w:val="39"/>
    <w:rsid w:val="00916189"/>
    <w:pPr>
      <w:spacing w:before="120"/>
    </w:pPr>
    <w:rPr>
      <w:rFonts w:ascii="Calibri" w:hAnsi="Calibri"/>
      <w:b/>
      <w:bCs/>
      <w:i/>
      <w:iCs/>
      <w:sz w:val="24"/>
      <w:szCs w:val="24"/>
    </w:rPr>
  </w:style>
  <w:style w:type="paragraph" w:customStyle="1" w:styleId="ad">
    <w:name w:val="ν_™΅ ê¨ß™¨£ï¦ ™¨ ¨½ï÷_"/>
    <w:basedOn w:val="a1"/>
    <w:rsid w:val="00916189"/>
    <w:pPr>
      <w:widowControl w:val="0"/>
      <w:ind w:left="-567"/>
    </w:pPr>
    <w:rPr>
      <w:rFonts w:ascii="Times New Roman" w:eastAsia="Times New Roman" w:hAnsi="Times New Roman" w:cs="Times New Roman"/>
      <w:sz w:val="24"/>
      <w:szCs w:val="20"/>
      <w:lang w:val="el-GR"/>
    </w:rPr>
  </w:style>
  <w:style w:type="paragraph" w:customStyle="1" w:styleId="15">
    <w:name w:val="Λεζάντα1"/>
    <w:basedOn w:val="a1"/>
    <w:next w:val="a1"/>
    <w:rsid w:val="00916189"/>
    <w:pPr>
      <w:spacing w:before="120" w:after="120"/>
    </w:pPr>
    <w:rPr>
      <w:rFonts w:ascii="Times New Roman" w:eastAsia="Times New Roman" w:hAnsi="Times New Roman" w:cs="Times New Roman"/>
      <w:b/>
      <w:bCs/>
      <w:sz w:val="20"/>
      <w:szCs w:val="20"/>
      <w:lang w:val="el-GR"/>
    </w:rPr>
  </w:style>
  <w:style w:type="paragraph" w:customStyle="1" w:styleId="16">
    <w:name w:val="Χάρτης εγγράφου1"/>
    <w:basedOn w:val="a1"/>
    <w:rsid w:val="00916189"/>
    <w:pPr>
      <w:shd w:val="clear" w:color="auto" w:fill="000080"/>
    </w:pPr>
    <w:rPr>
      <w:rFonts w:eastAsia="Times New Roman"/>
      <w:sz w:val="24"/>
      <w:szCs w:val="24"/>
    </w:rPr>
  </w:style>
  <w:style w:type="paragraph" w:customStyle="1" w:styleId="WW-Default">
    <w:name w:val="WW-Default"/>
    <w:rsid w:val="00916189"/>
    <w:pPr>
      <w:widowControl w:val="0"/>
      <w:suppressAutoHyphens/>
      <w:autoSpaceDE w:val="0"/>
      <w:spacing w:after="0" w:line="240" w:lineRule="auto"/>
    </w:pPr>
    <w:rPr>
      <w:rFonts w:ascii="Times New Roman" w:eastAsia="SimSun" w:hAnsi="Times New Roman" w:cs="Times New Roman"/>
      <w:color w:val="000000"/>
      <w:sz w:val="24"/>
      <w:szCs w:val="24"/>
      <w:lang w:eastAsia="ar-SA"/>
    </w:rPr>
  </w:style>
  <w:style w:type="paragraph" w:styleId="20">
    <w:name w:val="toc 2"/>
    <w:basedOn w:val="a1"/>
    <w:next w:val="a1"/>
    <w:uiPriority w:val="39"/>
    <w:rsid w:val="00916189"/>
    <w:pPr>
      <w:spacing w:before="120"/>
      <w:ind w:left="220"/>
    </w:pPr>
    <w:rPr>
      <w:rFonts w:ascii="Calibri" w:hAnsi="Calibri"/>
      <w:b/>
      <w:bCs/>
    </w:rPr>
  </w:style>
  <w:style w:type="paragraph" w:styleId="30">
    <w:name w:val="toc 3"/>
    <w:basedOn w:val="a1"/>
    <w:next w:val="a1"/>
    <w:uiPriority w:val="39"/>
    <w:rsid w:val="00916189"/>
    <w:pPr>
      <w:ind w:left="440"/>
    </w:pPr>
    <w:rPr>
      <w:rFonts w:ascii="Calibri" w:hAnsi="Calibri"/>
      <w:sz w:val="20"/>
      <w:szCs w:val="20"/>
    </w:rPr>
  </w:style>
  <w:style w:type="paragraph" w:styleId="40">
    <w:name w:val="toc 4"/>
    <w:basedOn w:val="a1"/>
    <w:next w:val="a1"/>
    <w:rsid w:val="00916189"/>
    <w:pPr>
      <w:ind w:left="660"/>
    </w:pPr>
    <w:rPr>
      <w:rFonts w:ascii="Calibri" w:hAnsi="Calibri"/>
      <w:sz w:val="20"/>
      <w:szCs w:val="20"/>
    </w:rPr>
  </w:style>
  <w:style w:type="paragraph" w:styleId="50">
    <w:name w:val="toc 5"/>
    <w:basedOn w:val="a1"/>
    <w:next w:val="a1"/>
    <w:rsid w:val="00916189"/>
    <w:pPr>
      <w:ind w:left="880"/>
    </w:pPr>
    <w:rPr>
      <w:rFonts w:ascii="Calibri" w:hAnsi="Calibri"/>
      <w:sz w:val="20"/>
      <w:szCs w:val="20"/>
    </w:rPr>
  </w:style>
  <w:style w:type="paragraph" w:styleId="60">
    <w:name w:val="toc 6"/>
    <w:basedOn w:val="a1"/>
    <w:next w:val="a1"/>
    <w:rsid w:val="00916189"/>
    <w:pPr>
      <w:ind w:left="1100"/>
    </w:pPr>
    <w:rPr>
      <w:rFonts w:ascii="Calibri" w:hAnsi="Calibri"/>
      <w:sz w:val="20"/>
      <w:szCs w:val="20"/>
    </w:rPr>
  </w:style>
  <w:style w:type="paragraph" w:styleId="70">
    <w:name w:val="toc 7"/>
    <w:basedOn w:val="a1"/>
    <w:next w:val="a1"/>
    <w:rsid w:val="00916189"/>
    <w:pPr>
      <w:ind w:left="1320"/>
    </w:pPr>
    <w:rPr>
      <w:rFonts w:ascii="Calibri" w:hAnsi="Calibri"/>
      <w:sz w:val="20"/>
      <w:szCs w:val="20"/>
    </w:rPr>
  </w:style>
  <w:style w:type="paragraph" w:styleId="80">
    <w:name w:val="toc 8"/>
    <w:basedOn w:val="a1"/>
    <w:next w:val="a1"/>
    <w:rsid w:val="00916189"/>
    <w:pPr>
      <w:ind w:left="1540"/>
    </w:pPr>
    <w:rPr>
      <w:rFonts w:ascii="Calibri" w:hAnsi="Calibri"/>
      <w:sz w:val="20"/>
      <w:szCs w:val="20"/>
    </w:rPr>
  </w:style>
  <w:style w:type="paragraph" w:styleId="90">
    <w:name w:val="toc 9"/>
    <w:basedOn w:val="a1"/>
    <w:next w:val="a1"/>
    <w:rsid w:val="00916189"/>
    <w:pPr>
      <w:ind w:left="1760"/>
    </w:pPr>
    <w:rPr>
      <w:rFonts w:ascii="Calibri" w:hAnsi="Calibri"/>
      <w:sz w:val="20"/>
      <w:szCs w:val="20"/>
    </w:rPr>
  </w:style>
  <w:style w:type="paragraph" w:customStyle="1" w:styleId="TableContents">
    <w:name w:val="Table Contents"/>
    <w:basedOn w:val="a1"/>
    <w:rsid w:val="00916189"/>
    <w:pPr>
      <w:suppressLineNumbers/>
    </w:pPr>
  </w:style>
  <w:style w:type="paragraph" w:customStyle="1" w:styleId="TableHeading">
    <w:name w:val="Table Heading"/>
    <w:basedOn w:val="TableContents"/>
    <w:rsid w:val="00916189"/>
    <w:pPr>
      <w:jc w:val="center"/>
    </w:pPr>
    <w:rPr>
      <w:b/>
      <w:bCs/>
    </w:rPr>
  </w:style>
  <w:style w:type="paragraph" w:customStyle="1" w:styleId="Contents10">
    <w:name w:val="Contents 10"/>
    <w:basedOn w:val="Index"/>
    <w:rsid w:val="00916189"/>
    <w:pPr>
      <w:tabs>
        <w:tab w:val="right" w:leader="dot" w:pos="7091"/>
      </w:tabs>
      <w:ind w:left="2547"/>
    </w:pPr>
  </w:style>
  <w:style w:type="numbering" w:customStyle="1" w:styleId="a0">
    <w:name w:val="ΑΡΘΡΑ"/>
    <w:basedOn w:val="a4"/>
    <w:rsid w:val="00916189"/>
    <w:pPr>
      <w:numPr>
        <w:numId w:val="5"/>
      </w:numPr>
    </w:pPr>
  </w:style>
  <w:style w:type="paragraph" w:styleId="ae">
    <w:name w:val="TOC Heading"/>
    <w:basedOn w:val="1"/>
    <w:next w:val="a1"/>
    <w:uiPriority w:val="39"/>
    <w:qFormat/>
    <w:rsid w:val="00916189"/>
    <w:pPr>
      <w:keepLines/>
      <w:numPr>
        <w:numId w:val="0"/>
      </w:numPr>
      <w:suppressAutoHyphens w:val="0"/>
      <w:spacing w:before="480" w:line="276" w:lineRule="auto"/>
      <w:outlineLvl w:val="9"/>
    </w:pPr>
    <w:rPr>
      <w:rFonts w:ascii="Cambria" w:hAnsi="Cambria" w:cs="Times New Roman"/>
      <w:b/>
      <w:bCs/>
      <w:color w:val="365F91"/>
      <w:sz w:val="28"/>
      <w:szCs w:val="28"/>
      <w:lang w:eastAsia="en-US"/>
    </w:rPr>
  </w:style>
  <w:style w:type="paragraph" w:customStyle="1" w:styleId="a">
    <w:name w:val="Στυλ αρθρο"/>
    <w:basedOn w:val="2"/>
    <w:link w:val="Char4"/>
    <w:qFormat/>
    <w:rsid w:val="00916189"/>
    <w:pPr>
      <w:numPr>
        <w:numId w:val="4"/>
      </w:numPr>
      <w:tabs>
        <w:tab w:val="left" w:pos="5580"/>
      </w:tabs>
    </w:pPr>
    <w:rPr>
      <w:rFonts w:cs="Arial Narrow"/>
      <w:u w:val="none"/>
    </w:rPr>
  </w:style>
  <w:style w:type="paragraph" w:styleId="af">
    <w:name w:val="caption"/>
    <w:basedOn w:val="a1"/>
    <w:next w:val="a1"/>
    <w:qFormat/>
    <w:rsid w:val="00916189"/>
    <w:pPr>
      <w:suppressAutoHyphens w:val="0"/>
      <w:spacing w:before="120" w:after="120"/>
    </w:pPr>
    <w:rPr>
      <w:rFonts w:ascii="Times New Roman" w:eastAsia="Times New Roman" w:hAnsi="Times New Roman" w:cs="Times New Roman"/>
      <w:b/>
      <w:bCs/>
      <w:sz w:val="20"/>
      <w:szCs w:val="20"/>
      <w:lang w:val="el-GR" w:eastAsia="el-GR"/>
    </w:rPr>
  </w:style>
  <w:style w:type="character" w:customStyle="1" w:styleId="Char4">
    <w:name w:val="Στυλ αρθρο Char"/>
    <w:basedOn w:val="2Char"/>
    <w:link w:val="a"/>
    <w:rsid w:val="00916189"/>
    <w:rPr>
      <w:rFonts w:cs="Arial Narro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7650</Words>
  <Characters>41311</Characters>
  <Application>Microsoft Office Word</Application>
  <DocSecurity>0</DocSecurity>
  <Lines>344</Lines>
  <Paragraphs>97</Paragraphs>
  <ScaleCrop>false</ScaleCrop>
  <Company/>
  <LinksUpToDate>false</LinksUpToDate>
  <CharactersWithSpaces>48864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Panagiotis Vrakatselis</dc:creator>
  <cp:keywords/>
  <dc:description/>
  <cp:lastModifiedBy>Panagiotis Vrakatselis</cp:lastModifiedBy>
  <cp:revision>1</cp:revision>
  <dcterms:created xsi:type="dcterms:W3CDTF">2013-08-29T10:02:00Z</dcterms:created>
  <dcterms:modified xsi:type="dcterms:W3CDTF">2013-08-29T10:04:00Z</dcterms:modified>
</cp:coreProperties>
</file>