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8CA" w:rsidRPr="00BD65F6" w:rsidRDefault="000A08CA" w:rsidP="000A08CA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i/>
          <w:color w:val="5B9BD5"/>
          <w:lang w:val="el-GR"/>
        </w:rPr>
      </w:pPr>
      <w:bookmarkStart w:id="0" w:name="_Toc76051960"/>
      <w:r>
        <w:rPr>
          <w:lang w:val="el-GR"/>
        </w:rPr>
        <w:t>Υπόδειγμα Οικονομικής Προσφοράς</w:t>
      </w:r>
      <w:bookmarkEnd w:id="0"/>
    </w:p>
    <w:p w:rsidR="00D63535" w:rsidRDefault="00D63535" w:rsidP="00D63535">
      <w:pPr>
        <w:rPr>
          <w:rFonts w:asciiTheme="minorHAnsi" w:hAnsiTheme="minorHAnsi" w:cstheme="minorHAnsi"/>
          <w:b/>
          <w:sz w:val="24"/>
          <w:u w:val="double"/>
          <w:lang w:val="el-GR" w:eastAsia="zh-CN"/>
        </w:rPr>
      </w:pPr>
      <w:r>
        <w:rPr>
          <w:rFonts w:asciiTheme="minorHAnsi" w:hAnsiTheme="minorHAnsi" w:cstheme="minorHAnsi"/>
          <w:b/>
          <w:sz w:val="24"/>
          <w:u w:val="double"/>
          <w:lang w:val="el-GR"/>
        </w:rPr>
        <w:t>ΠΙΝΑΚΑΣ (ΥΠΟΔΕΙΓΜΑ) ΟΙΚΟΝΟΜΙΚΗΣ ΠΡΟΣΦΟΡΑΣ ΤΜΗΜΑΤΟΣ 1</w:t>
      </w: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D63535" w:rsidRPr="00D63535" w:rsidTr="00D63535">
        <w:tc>
          <w:tcPr>
            <w:tcW w:w="5000" w:type="pct"/>
            <w:gridSpan w:val="5"/>
          </w:tcPr>
          <w:p w:rsidR="00D63535" w:rsidRDefault="00D63535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D63535" w:rsidTr="00D63535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left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n-US"/>
              </w:rPr>
              <w:t>Ποσότητ</w:t>
            </w:r>
            <w:proofErr w:type="spellEnd"/>
            <w:r>
              <w:rPr>
                <w:b/>
                <w:szCs w:val="22"/>
                <w:lang w:val="en-US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  <w:lang w:val="en-US"/>
              </w:rPr>
              <w:t>Τύ</w:t>
            </w:r>
            <w:proofErr w:type="spellEnd"/>
            <w:r>
              <w:rPr>
                <w:b/>
                <w:szCs w:val="22"/>
                <w:lang w:val="en-US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  <w:lang w:val="en-US"/>
              </w:rPr>
              <w:t>Κατα</w:t>
            </w:r>
            <w:proofErr w:type="spellStart"/>
            <w:r>
              <w:rPr>
                <w:b/>
                <w:szCs w:val="22"/>
                <w:lang w:val="en-US"/>
              </w:rPr>
              <w:t>σκευ</w:t>
            </w:r>
            <w:proofErr w:type="spellEnd"/>
            <w:r>
              <w:rPr>
                <w:b/>
                <w:szCs w:val="22"/>
                <w:lang w:val="en-US"/>
              </w:rPr>
              <w:t>αστής</w:t>
            </w:r>
          </w:p>
        </w:tc>
      </w:tr>
      <w:tr w:rsidR="00D63535" w:rsidTr="00D63535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color w:val="000000"/>
                <w:szCs w:val="22"/>
                <w:lang w:val="en-US"/>
              </w:rPr>
            </w:pPr>
            <w:r>
              <w:rPr>
                <w:i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4</w:t>
            </w:r>
          </w:p>
        </w:tc>
      </w:tr>
      <w:tr w:rsidR="00D63535" w:rsidTr="00D63535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left"/>
              <w:rPr>
                <w:b/>
                <w:lang w:val="el-GR"/>
              </w:rPr>
            </w:pPr>
            <w:proofErr w:type="spellStart"/>
            <w:r>
              <w:rPr>
                <w:b/>
                <w:lang w:val="el-GR"/>
              </w:rPr>
              <w:t>Φασματοφωτόμετρο</w:t>
            </w:r>
            <w:proofErr w:type="spellEnd"/>
            <w:r>
              <w:rPr>
                <w:b/>
                <w:lang w:val="el-GR"/>
              </w:rPr>
              <w:t xml:space="preserve"> </w:t>
            </w:r>
            <w:proofErr w:type="spellStart"/>
            <w:r>
              <w:rPr>
                <w:b/>
                <w:lang w:val="el-GR"/>
              </w:rPr>
              <w:t>μικροπλακών</w:t>
            </w:r>
            <w:proofErr w:type="spellEnd"/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63535" w:rsidRDefault="00D63535">
            <w:pPr>
              <w:rPr>
                <w:szCs w:val="22"/>
                <w:lang w:val="el-GR"/>
              </w:rPr>
            </w:pPr>
          </w:p>
        </w:tc>
      </w:tr>
    </w:tbl>
    <w:p w:rsidR="00D63535" w:rsidRDefault="00D63535" w:rsidP="00D63535">
      <w:pPr>
        <w:rPr>
          <w:sz w:val="8"/>
          <w:szCs w:val="8"/>
          <w:lang w:val="el-GR" w:eastAsia="zh-CN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D63535" w:rsidRPr="00D63535" w:rsidTr="00D63535">
        <w:tc>
          <w:tcPr>
            <w:tcW w:w="5000" w:type="pct"/>
            <w:gridSpan w:val="4"/>
          </w:tcPr>
          <w:p w:rsidR="00D63535" w:rsidRDefault="00D63535">
            <w:pPr>
              <w:rPr>
                <w:b/>
                <w:szCs w:val="22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D63535" w:rsidRPr="00D63535" w:rsidTr="00D63535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  <w:lang w:val="en-US"/>
              </w:rPr>
              <w:t>Ποσότητ</w:t>
            </w:r>
            <w:proofErr w:type="spellEnd"/>
            <w:r>
              <w:rPr>
                <w:b/>
                <w:szCs w:val="22"/>
                <w:lang w:val="en-US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D63535" w:rsidTr="00D63535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color w:val="000000"/>
                <w:szCs w:val="22"/>
                <w:lang w:val="en-US"/>
              </w:rPr>
            </w:pPr>
            <w:r>
              <w:rPr>
                <w:i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4</w:t>
            </w:r>
          </w:p>
        </w:tc>
      </w:tr>
      <w:tr w:rsidR="00D63535" w:rsidTr="00D63535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color w:val="000000"/>
                <w:szCs w:val="22"/>
                <w:lang w:val="en-US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63535" w:rsidRDefault="00D63535">
            <w:pPr>
              <w:rPr>
                <w:szCs w:val="22"/>
                <w:lang w:val="en-US"/>
              </w:rPr>
            </w:pPr>
          </w:p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D63535" w:rsidRDefault="00D63535" w:rsidP="00D63535">
      <w:pPr>
        <w:rPr>
          <w:rFonts w:asciiTheme="minorHAnsi" w:hAnsiTheme="minorHAnsi" w:cstheme="minorHAnsi"/>
          <w:b/>
          <w:sz w:val="24"/>
          <w:u w:val="double"/>
          <w:lang w:val="el-GR" w:eastAsia="zh-CN"/>
        </w:rPr>
      </w:pPr>
    </w:p>
    <w:p w:rsidR="00D63535" w:rsidRDefault="00D63535" w:rsidP="00D63535">
      <w:pPr>
        <w:rPr>
          <w:rFonts w:asciiTheme="minorHAnsi" w:hAnsiTheme="minorHAnsi" w:cstheme="minorHAnsi"/>
          <w:sz w:val="8"/>
          <w:szCs w:val="8"/>
          <w:lang w:val="el-GR"/>
        </w:rPr>
      </w:pPr>
    </w:p>
    <w:p w:rsidR="00D63535" w:rsidRDefault="00D63535" w:rsidP="00D63535">
      <w:pPr>
        <w:rPr>
          <w:rFonts w:asciiTheme="minorHAnsi" w:hAnsiTheme="minorHAnsi" w:cstheme="minorHAnsi"/>
          <w:szCs w:val="22"/>
          <w:lang w:val="el-GR"/>
        </w:rPr>
      </w:pPr>
      <w:r>
        <w:rPr>
          <w:rFonts w:asciiTheme="minorHAnsi" w:hAnsiTheme="minorHAnsi" w:cstheme="minorHAnsi"/>
          <w:szCs w:val="22"/>
          <w:lang w:val="el-GR"/>
        </w:rPr>
        <w:t>Ο χρόνος ισχύος της παρούσας προσφοράς είναι …….</w:t>
      </w:r>
    </w:p>
    <w:p w:rsidR="00D63535" w:rsidRDefault="00D63535" w:rsidP="00D63535">
      <w:pPr>
        <w:spacing w:after="0"/>
        <w:rPr>
          <w:rFonts w:asciiTheme="minorHAnsi" w:hAnsiTheme="minorHAnsi" w:cstheme="minorHAnsi"/>
          <w:b/>
          <w:sz w:val="8"/>
          <w:szCs w:val="8"/>
          <w:lang w:val="el-GR"/>
        </w:rPr>
      </w:pPr>
    </w:p>
    <w:p w:rsidR="00D63535" w:rsidRDefault="00D63535" w:rsidP="00D63535">
      <w:pPr>
        <w:spacing w:after="0"/>
        <w:rPr>
          <w:rFonts w:asciiTheme="minorHAnsi" w:hAnsiTheme="minorHAnsi" w:cstheme="minorHAnsi"/>
          <w:b/>
          <w:sz w:val="8"/>
          <w:szCs w:val="8"/>
          <w:lang w:val="el-GR"/>
        </w:rPr>
      </w:pPr>
    </w:p>
    <w:p w:rsidR="00D63535" w:rsidRDefault="00D63535" w:rsidP="00D63535">
      <w:pPr>
        <w:rPr>
          <w:rFonts w:asciiTheme="minorHAnsi" w:hAnsiTheme="minorHAnsi" w:cstheme="minorHAnsi"/>
          <w:b/>
          <w:szCs w:val="22"/>
          <w:lang w:val="el-GR"/>
        </w:rPr>
      </w:pPr>
      <w:r>
        <w:rPr>
          <w:rFonts w:asciiTheme="minorHAnsi" w:hAnsiTheme="minorHAnsi" w:cstheme="minorHAnsi"/>
          <w:b/>
          <w:szCs w:val="22"/>
          <w:lang w:val="el-GR"/>
        </w:rPr>
        <w:t>ΑΘΗΝΑ,          202</w:t>
      </w:r>
    </w:p>
    <w:p w:rsidR="00D63535" w:rsidRDefault="00D63535" w:rsidP="00D63535">
      <w:pPr>
        <w:rPr>
          <w:rFonts w:asciiTheme="minorHAnsi" w:hAnsiTheme="minorHAnsi" w:cstheme="minorHAnsi"/>
          <w:b/>
          <w:szCs w:val="22"/>
          <w:lang w:val="el-GR"/>
        </w:rPr>
      </w:pPr>
      <w:r>
        <w:rPr>
          <w:rFonts w:asciiTheme="minorHAnsi" w:hAnsiTheme="minorHAnsi" w:cstheme="minorHAnsi"/>
          <w:b/>
          <w:szCs w:val="22"/>
          <w:lang w:val="el-GR"/>
        </w:rPr>
        <w:t>Ο ΠΡΟΣΦΕΡΩΝ</w:t>
      </w:r>
    </w:p>
    <w:p w:rsidR="00D63535" w:rsidRDefault="00D63535" w:rsidP="00D63535">
      <w:pPr>
        <w:pStyle w:val="normalwithoutspacing"/>
        <w:spacing w:before="57" w:after="57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(Ονοματεπώνυμο, ψηφιακή υπογραφή)</w:t>
      </w:r>
    </w:p>
    <w:p w:rsidR="00D63535" w:rsidRDefault="00D63535" w:rsidP="00D63535">
      <w:pPr>
        <w:pStyle w:val="normalwithoutspacing"/>
        <w:spacing w:before="57" w:after="57"/>
        <w:rPr>
          <w:rFonts w:asciiTheme="minorHAnsi" w:hAnsiTheme="minorHAnsi" w:cstheme="minorHAnsi"/>
          <w:szCs w:val="22"/>
        </w:rPr>
      </w:pPr>
    </w:p>
    <w:p w:rsidR="00D63535" w:rsidRDefault="00D63535" w:rsidP="00D63535">
      <w:pPr>
        <w:suppressAutoHyphens w:val="0"/>
        <w:spacing w:after="0"/>
        <w:jc w:val="left"/>
        <w:rPr>
          <w:rFonts w:asciiTheme="minorHAnsi" w:hAnsiTheme="minorHAnsi" w:cstheme="minorHAnsi"/>
          <w:b/>
          <w:sz w:val="24"/>
          <w:lang w:val="el-GR"/>
        </w:rPr>
      </w:pPr>
      <w:r>
        <w:rPr>
          <w:rFonts w:asciiTheme="minorHAnsi" w:hAnsiTheme="minorHAnsi" w:cstheme="minorHAnsi"/>
          <w:b/>
          <w:sz w:val="24"/>
          <w:lang w:val="el-GR"/>
        </w:rPr>
        <w:br w:type="page"/>
      </w:r>
      <w:bookmarkStart w:id="1" w:name="_GoBack"/>
      <w:bookmarkEnd w:id="1"/>
    </w:p>
    <w:p w:rsidR="00D63535" w:rsidRDefault="00D63535" w:rsidP="00D63535">
      <w:pPr>
        <w:rPr>
          <w:rFonts w:asciiTheme="minorHAnsi" w:hAnsiTheme="minorHAnsi" w:cstheme="minorHAnsi"/>
          <w:b/>
          <w:sz w:val="24"/>
          <w:u w:val="double"/>
          <w:lang w:val="el-GR"/>
        </w:rPr>
      </w:pPr>
      <w:r>
        <w:rPr>
          <w:rFonts w:asciiTheme="minorHAnsi" w:hAnsiTheme="minorHAnsi" w:cstheme="minorHAnsi"/>
          <w:b/>
          <w:sz w:val="24"/>
          <w:u w:val="double"/>
          <w:lang w:val="el-GR"/>
        </w:rPr>
        <w:lastRenderedPageBreak/>
        <w:t>ΠΙΝΑΚΑΣ (ΥΠΟΔΕΙΓΜΑ) ΟΙΚΟΝΟΜΙΚΗΣ ΠΡΟΣΦΟΡΑΣ ΤΜΗΜΑΤΟΣ 2</w:t>
      </w: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D63535" w:rsidRPr="00D63535" w:rsidTr="00D63535">
        <w:tc>
          <w:tcPr>
            <w:tcW w:w="5000" w:type="pct"/>
            <w:gridSpan w:val="5"/>
          </w:tcPr>
          <w:p w:rsidR="00D63535" w:rsidRDefault="00D63535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D63535" w:rsidTr="00D63535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left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n-US"/>
              </w:rPr>
              <w:t>Ποσότητ</w:t>
            </w:r>
            <w:proofErr w:type="spellEnd"/>
            <w:r>
              <w:rPr>
                <w:b/>
                <w:szCs w:val="22"/>
                <w:lang w:val="en-US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  <w:lang w:val="en-US"/>
              </w:rPr>
              <w:t>Τύ</w:t>
            </w:r>
            <w:proofErr w:type="spellEnd"/>
            <w:r>
              <w:rPr>
                <w:b/>
                <w:szCs w:val="22"/>
                <w:lang w:val="en-US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  <w:lang w:val="en-US"/>
              </w:rPr>
              <w:t>Κατα</w:t>
            </w:r>
            <w:proofErr w:type="spellStart"/>
            <w:r>
              <w:rPr>
                <w:b/>
                <w:szCs w:val="22"/>
                <w:lang w:val="en-US"/>
              </w:rPr>
              <w:t>σκευ</w:t>
            </w:r>
            <w:proofErr w:type="spellEnd"/>
            <w:r>
              <w:rPr>
                <w:b/>
                <w:szCs w:val="22"/>
                <w:lang w:val="en-US"/>
              </w:rPr>
              <w:t>αστής</w:t>
            </w:r>
          </w:p>
        </w:tc>
      </w:tr>
      <w:tr w:rsidR="00D63535" w:rsidTr="00D63535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color w:val="000000"/>
                <w:szCs w:val="22"/>
                <w:lang w:val="en-US"/>
              </w:rPr>
            </w:pPr>
            <w:r>
              <w:rPr>
                <w:i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4</w:t>
            </w:r>
          </w:p>
        </w:tc>
      </w:tr>
      <w:tr w:rsidR="00D63535" w:rsidTr="00D63535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left"/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lang w:val="el-GR"/>
              </w:rPr>
              <w:t xml:space="preserve">Φωτογραφικό σύστημα για απεικόνιση αλληλουχιών αμινοξέων σε πρωτεΐνες με την μέθοδο της </w:t>
            </w:r>
            <w:proofErr w:type="spellStart"/>
            <w:r>
              <w:rPr>
                <w:b/>
                <w:lang w:val="el-GR"/>
              </w:rPr>
              <w:t>χημειοφωταύγειας</w:t>
            </w:r>
            <w:proofErr w:type="spellEnd"/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63535" w:rsidRDefault="00D63535">
            <w:pPr>
              <w:rPr>
                <w:szCs w:val="22"/>
                <w:lang w:val="el-GR"/>
              </w:rPr>
            </w:pPr>
          </w:p>
        </w:tc>
      </w:tr>
    </w:tbl>
    <w:p w:rsidR="00D63535" w:rsidRDefault="00D63535" w:rsidP="00D63535">
      <w:pPr>
        <w:rPr>
          <w:sz w:val="8"/>
          <w:szCs w:val="8"/>
          <w:lang w:val="el-GR" w:eastAsia="zh-CN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D63535" w:rsidRPr="00D63535" w:rsidTr="00D63535">
        <w:tc>
          <w:tcPr>
            <w:tcW w:w="5000" w:type="pct"/>
            <w:gridSpan w:val="4"/>
          </w:tcPr>
          <w:p w:rsidR="00D63535" w:rsidRDefault="00D63535">
            <w:pPr>
              <w:rPr>
                <w:b/>
                <w:szCs w:val="22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D63535" w:rsidRPr="00D63535" w:rsidTr="00D63535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  <w:lang w:val="en-US"/>
              </w:rPr>
              <w:t>Ποσότητ</w:t>
            </w:r>
            <w:proofErr w:type="spellEnd"/>
            <w:r>
              <w:rPr>
                <w:b/>
                <w:szCs w:val="22"/>
                <w:lang w:val="en-US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D63535" w:rsidTr="00D63535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color w:val="000000"/>
                <w:szCs w:val="22"/>
                <w:lang w:val="en-US"/>
              </w:rPr>
            </w:pPr>
            <w:r>
              <w:rPr>
                <w:i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4</w:t>
            </w:r>
          </w:p>
        </w:tc>
      </w:tr>
      <w:tr w:rsidR="00D63535" w:rsidTr="00D63535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color w:val="000000"/>
                <w:szCs w:val="22"/>
                <w:lang w:val="en-US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63535" w:rsidRDefault="00D63535">
            <w:pPr>
              <w:rPr>
                <w:szCs w:val="22"/>
                <w:lang w:val="en-US"/>
              </w:rPr>
            </w:pPr>
          </w:p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D63535" w:rsidRDefault="00D63535" w:rsidP="00D63535">
      <w:pPr>
        <w:rPr>
          <w:rFonts w:asciiTheme="minorHAnsi" w:hAnsiTheme="minorHAnsi" w:cstheme="minorHAnsi"/>
          <w:b/>
          <w:sz w:val="24"/>
          <w:u w:val="double"/>
          <w:lang w:val="el-GR" w:eastAsia="zh-CN"/>
        </w:rPr>
      </w:pPr>
    </w:p>
    <w:p w:rsidR="00D63535" w:rsidRDefault="00D63535" w:rsidP="00D63535">
      <w:pPr>
        <w:rPr>
          <w:rFonts w:asciiTheme="minorHAnsi" w:hAnsiTheme="minorHAnsi" w:cstheme="minorHAnsi"/>
          <w:sz w:val="8"/>
          <w:szCs w:val="8"/>
          <w:lang w:val="el-GR"/>
        </w:rPr>
      </w:pPr>
    </w:p>
    <w:p w:rsidR="00D63535" w:rsidRDefault="00D63535" w:rsidP="00D63535">
      <w:pPr>
        <w:rPr>
          <w:rFonts w:asciiTheme="minorHAnsi" w:hAnsiTheme="minorHAnsi" w:cstheme="minorHAnsi"/>
          <w:szCs w:val="22"/>
          <w:lang w:val="el-GR"/>
        </w:rPr>
      </w:pPr>
      <w:r>
        <w:rPr>
          <w:rFonts w:asciiTheme="minorHAnsi" w:hAnsiTheme="minorHAnsi" w:cstheme="minorHAnsi"/>
          <w:szCs w:val="22"/>
          <w:lang w:val="el-GR"/>
        </w:rPr>
        <w:t>Ο χρόνος ισχύος της παρούσας προσφοράς είναι …….</w:t>
      </w:r>
    </w:p>
    <w:p w:rsidR="00D63535" w:rsidRDefault="00D63535" w:rsidP="00D63535">
      <w:pPr>
        <w:spacing w:after="0"/>
        <w:rPr>
          <w:rFonts w:asciiTheme="minorHAnsi" w:hAnsiTheme="minorHAnsi" w:cstheme="minorHAnsi"/>
          <w:b/>
          <w:sz w:val="8"/>
          <w:szCs w:val="8"/>
          <w:lang w:val="el-GR"/>
        </w:rPr>
      </w:pPr>
    </w:p>
    <w:p w:rsidR="00D63535" w:rsidRDefault="00D63535" w:rsidP="00D63535">
      <w:pPr>
        <w:spacing w:after="0"/>
        <w:rPr>
          <w:rFonts w:asciiTheme="minorHAnsi" w:hAnsiTheme="minorHAnsi" w:cstheme="minorHAnsi"/>
          <w:b/>
          <w:sz w:val="8"/>
          <w:szCs w:val="8"/>
          <w:lang w:val="el-GR"/>
        </w:rPr>
      </w:pPr>
    </w:p>
    <w:p w:rsidR="00D63535" w:rsidRDefault="00D63535" w:rsidP="00D63535">
      <w:pPr>
        <w:rPr>
          <w:rFonts w:asciiTheme="minorHAnsi" w:hAnsiTheme="minorHAnsi" w:cstheme="minorHAnsi"/>
          <w:b/>
          <w:szCs w:val="22"/>
          <w:lang w:val="el-GR"/>
        </w:rPr>
      </w:pPr>
      <w:r>
        <w:rPr>
          <w:rFonts w:asciiTheme="minorHAnsi" w:hAnsiTheme="minorHAnsi" w:cstheme="minorHAnsi"/>
          <w:b/>
          <w:szCs w:val="22"/>
          <w:lang w:val="el-GR"/>
        </w:rPr>
        <w:t>ΑΘΗΝΑ,          202</w:t>
      </w:r>
    </w:p>
    <w:p w:rsidR="00D63535" w:rsidRDefault="00D63535" w:rsidP="00D63535">
      <w:pPr>
        <w:rPr>
          <w:rFonts w:asciiTheme="minorHAnsi" w:hAnsiTheme="minorHAnsi" w:cstheme="minorHAnsi"/>
          <w:b/>
          <w:szCs w:val="22"/>
          <w:lang w:val="el-GR"/>
        </w:rPr>
      </w:pPr>
      <w:r>
        <w:rPr>
          <w:rFonts w:asciiTheme="minorHAnsi" w:hAnsiTheme="minorHAnsi" w:cstheme="minorHAnsi"/>
          <w:b/>
          <w:szCs w:val="22"/>
          <w:lang w:val="el-GR"/>
        </w:rPr>
        <w:t>Ο ΠΡΟΣΦΕΡΩΝ</w:t>
      </w:r>
    </w:p>
    <w:p w:rsidR="00D63535" w:rsidRDefault="00D63535" w:rsidP="00D63535">
      <w:pPr>
        <w:pStyle w:val="normalwithoutspacing"/>
        <w:spacing w:before="57" w:after="57"/>
        <w:rPr>
          <w:rFonts w:asciiTheme="minorHAnsi" w:hAnsiTheme="minorHAnsi" w:cstheme="minorHAnsi"/>
          <w:i/>
          <w:color w:val="5B9BD5"/>
          <w:szCs w:val="22"/>
        </w:rPr>
      </w:pPr>
      <w:r>
        <w:rPr>
          <w:rFonts w:asciiTheme="minorHAnsi" w:hAnsiTheme="minorHAnsi" w:cstheme="minorHAnsi"/>
          <w:szCs w:val="22"/>
        </w:rPr>
        <w:t>(Ονοματεπώνυμο, ψηφιακή υπογραφή)</w:t>
      </w:r>
      <w:r>
        <w:rPr>
          <w:rFonts w:asciiTheme="minorHAnsi" w:hAnsiTheme="minorHAnsi" w:cstheme="minorHAnsi"/>
          <w:szCs w:val="22"/>
        </w:rPr>
        <w:br w:type="page"/>
      </w:r>
    </w:p>
    <w:sectPr w:rsidR="00D63535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4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8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6"/>
  </w:num>
  <w:num w:numId="9">
    <w:abstractNumId w:val="8"/>
  </w:num>
  <w:num w:numId="10">
    <w:abstractNumId w:val="19"/>
  </w:num>
  <w:num w:numId="11">
    <w:abstractNumId w:val="24"/>
  </w:num>
  <w:num w:numId="12">
    <w:abstractNumId w:val="12"/>
  </w:num>
  <w:num w:numId="13">
    <w:abstractNumId w:val="18"/>
  </w:num>
  <w:num w:numId="14">
    <w:abstractNumId w:val="20"/>
  </w:num>
  <w:num w:numId="15">
    <w:abstractNumId w:val="17"/>
  </w:num>
  <w:num w:numId="16">
    <w:abstractNumId w:val="27"/>
  </w:num>
  <w:num w:numId="17">
    <w:abstractNumId w:val="28"/>
  </w:num>
  <w:num w:numId="18">
    <w:abstractNumId w:val="26"/>
  </w:num>
  <w:num w:numId="19">
    <w:abstractNumId w:val="9"/>
  </w:num>
  <w:num w:numId="20">
    <w:abstractNumId w:val="29"/>
  </w:num>
  <w:num w:numId="21">
    <w:abstractNumId w:val="23"/>
  </w:num>
  <w:num w:numId="22">
    <w:abstractNumId w:val="11"/>
  </w:num>
  <w:num w:numId="23">
    <w:abstractNumId w:val="14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0"/>
  </w:num>
  <w:num w:numId="29">
    <w:abstractNumId w:val="30"/>
  </w:num>
  <w:num w:numId="30">
    <w:abstractNumId w:val="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A6992"/>
    <w:rsid w:val="004517A3"/>
    <w:rsid w:val="004E4186"/>
    <w:rsid w:val="0068493C"/>
    <w:rsid w:val="008D4A3B"/>
    <w:rsid w:val="00A64FA7"/>
    <w:rsid w:val="00AF14B6"/>
    <w:rsid w:val="00B86BA4"/>
    <w:rsid w:val="00C11CBE"/>
    <w:rsid w:val="00CF3859"/>
    <w:rsid w:val="00D63535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ABEDE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3</cp:revision>
  <dcterms:created xsi:type="dcterms:W3CDTF">2021-07-05T08:15:00Z</dcterms:created>
  <dcterms:modified xsi:type="dcterms:W3CDTF">2022-03-02T12:28:00Z</dcterms:modified>
</cp:coreProperties>
</file>